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56DC" w:rsidRPr="000060CD" w:rsidRDefault="00AD526E" w:rsidP="000060C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060CD">
        <w:rPr>
          <w:rFonts w:ascii="Arial" w:hAnsi="Arial" w:cs="Arial"/>
          <w:b/>
          <w:sz w:val="40"/>
        </w:rPr>
        <w:t>MOÇÃO DE APELO</w:t>
      </w:r>
    </w:p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40F76" w:rsidRDefault="00240F76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40F76" w:rsidRDefault="00240F76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40F76" w:rsidRPr="000060CD" w:rsidRDefault="00240F76" w:rsidP="000060CD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060CD" w:rsidRPr="000060CD" w:rsidRDefault="00AD526E" w:rsidP="000060CD">
      <w:pPr>
        <w:spacing w:after="0" w:line="36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>Apresent</w:t>
      </w:r>
      <w:r w:rsidR="00F27E3C">
        <w:rPr>
          <w:rFonts w:ascii="Arial" w:hAnsi="Arial" w:cs="Arial"/>
          <w:sz w:val="24"/>
        </w:rPr>
        <w:t>o</w:t>
      </w:r>
      <w:r w:rsidRPr="000060CD">
        <w:rPr>
          <w:rFonts w:ascii="Arial" w:hAnsi="Arial" w:cs="Arial"/>
          <w:sz w:val="24"/>
        </w:rPr>
        <w:t xml:space="preserve"> à Mesa Diretora, ouvido o Douto Plenário, </w:t>
      </w:r>
      <w:r w:rsidRPr="000060CD">
        <w:rPr>
          <w:rFonts w:ascii="Arial" w:hAnsi="Arial" w:cs="Arial"/>
          <w:b/>
          <w:sz w:val="24"/>
          <w:u w:val="single"/>
        </w:rPr>
        <w:t>MOÇÃO DE APELO</w:t>
      </w:r>
      <w:r w:rsidRPr="000060CD">
        <w:rPr>
          <w:rFonts w:ascii="Arial" w:hAnsi="Arial" w:cs="Arial"/>
          <w:sz w:val="24"/>
        </w:rPr>
        <w:t xml:space="preserve"> ao Exmo. Sr. Prefeito, </w:t>
      </w:r>
      <w:r w:rsidR="00F27E3C">
        <w:rPr>
          <w:rFonts w:ascii="Arial" w:hAnsi="Arial" w:cs="Arial"/>
          <w:b/>
          <w:sz w:val="24"/>
        </w:rPr>
        <w:t>para que seja realizado um programa de instalação e substituição de todos os aparelhos de semáforo de nosso município, nos moldes dos instalados na Avenida Industrial</w:t>
      </w:r>
      <w:r w:rsidRPr="000060CD">
        <w:rPr>
          <w:rFonts w:ascii="Arial" w:hAnsi="Arial" w:cs="Arial"/>
          <w:sz w:val="24"/>
        </w:rPr>
        <w:t>.</w:t>
      </w: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AD526E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JUSTIFICATIVA</w:t>
      </w:r>
    </w:p>
    <w:p w:rsidR="000060CD" w:rsidRP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Default="00AD526E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</w:r>
      <w:r w:rsidR="00F27E3C">
        <w:rPr>
          <w:rFonts w:ascii="Arial" w:hAnsi="Arial" w:cs="Arial"/>
          <w:sz w:val="24"/>
        </w:rPr>
        <w:t>Este Vereador vem há tempos realizando esse pedido de substituição dos aparelhos de semáforo em nossa cidade, haja vista todos serem obsoletos e antigos.</w:t>
      </w:r>
    </w:p>
    <w:p w:rsidR="00F27E3C" w:rsidRDefault="00F27E3C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27E3C" w:rsidRDefault="00AD526E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É preciso que a prefeitura realize um programa de substituiç</w:t>
      </w:r>
      <w:r>
        <w:rPr>
          <w:rFonts w:ascii="Arial" w:hAnsi="Arial" w:cs="Arial"/>
          <w:sz w:val="24"/>
        </w:rPr>
        <w:t xml:space="preserve">ão desses aparelhos, pois como já dito, são obsoletos, muitas vezes com dificuldade de visualização dependendo da incidência do sol, </w:t>
      </w:r>
      <w:r w:rsidR="005858F5">
        <w:rPr>
          <w:rFonts w:ascii="Arial" w:hAnsi="Arial" w:cs="Arial"/>
          <w:sz w:val="24"/>
        </w:rPr>
        <w:t>bem como há</w:t>
      </w:r>
      <w:r>
        <w:rPr>
          <w:rFonts w:ascii="Arial" w:hAnsi="Arial" w:cs="Arial"/>
          <w:sz w:val="24"/>
        </w:rPr>
        <w:t xml:space="preserve"> relatos de que alguns estão com seus postes de sustentação em situação precária, colocando ainda mais em risco </w:t>
      </w:r>
      <w:r>
        <w:rPr>
          <w:rFonts w:ascii="Arial" w:hAnsi="Arial" w:cs="Arial"/>
          <w:sz w:val="24"/>
        </w:rPr>
        <w:t>a comunidade</w:t>
      </w:r>
      <w:r w:rsidR="00A65FB8">
        <w:rPr>
          <w:rFonts w:ascii="Arial" w:hAnsi="Arial" w:cs="Arial"/>
          <w:sz w:val="24"/>
        </w:rPr>
        <w:t>.</w:t>
      </w:r>
    </w:p>
    <w:p w:rsidR="00A65FB8" w:rsidRDefault="00A65FB8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5FB8" w:rsidRDefault="00AD526E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Outro ponto é que esta Casa já fez diversas solicitações para instalações de novos semáforos em outros cruzamentos perigosos em nossa cidade, mas até o presente momento não houve qualquer sinalização por parte do Executivo nesse sentido.</w:t>
      </w:r>
    </w:p>
    <w:p w:rsidR="004E5677" w:rsidRPr="000060CD" w:rsidRDefault="004E5677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5677" w:rsidRDefault="00AD526E" w:rsidP="005858F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</w:r>
      <w:r w:rsidR="005858F5">
        <w:rPr>
          <w:rFonts w:ascii="Arial" w:hAnsi="Arial" w:cs="Arial"/>
          <w:sz w:val="24"/>
        </w:rPr>
        <w:t>Devemos levar em conta também que por sermos uma estância turística, os semáforos mais modernos e seguros trarão para o turista que aqui visita uma sensação de trânsito e cidade mais segura.</w:t>
      </w:r>
    </w:p>
    <w:p w:rsidR="004E5677" w:rsidRDefault="004E5677" w:rsidP="004E56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5677" w:rsidRDefault="00AD526E" w:rsidP="004E56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</w:t>
      </w:r>
      <w:r w:rsidR="005858F5">
        <w:rPr>
          <w:rFonts w:ascii="Arial" w:hAnsi="Arial" w:cs="Arial"/>
          <w:sz w:val="24"/>
        </w:rPr>
        <w:t>com o escopo de melhorar a sinalização de transito em nosso município, peço o atendimento deste Apelo com brevidade</w:t>
      </w:r>
      <w:r>
        <w:rPr>
          <w:rFonts w:ascii="Arial" w:hAnsi="Arial" w:cs="Arial"/>
          <w:sz w:val="24"/>
        </w:rPr>
        <w:t>.</w:t>
      </w: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Default="00AD526E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>Sala das Sessões, em 10 de fevereiro de 2023.</w:t>
      </w:r>
    </w:p>
    <w:p w:rsid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Default="00AD526E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ÁLVARO JOSÉ VAL GIRIOLI</w:t>
      </w:r>
    </w:p>
    <w:p w:rsidR="005858F5" w:rsidRPr="000060CD" w:rsidRDefault="00AD526E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0060CD" w:rsidRPr="000060CD" w:rsidSect="000060C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6E" w:rsidRDefault="00AD526E">
      <w:pPr>
        <w:spacing w:after="0" w:line="240" w:lineRule="auto"/>
      </w:pPr>
      <w:r>
        <w:separator/>
      </w:r>
    </w:p>
  </w:endnote>
  <w:endnote w:type="continuationSeparator" w:id="0">
    <w:p w:rsidR="00AD526E" w:rsidRDefault="00AD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6E" w:rsidRDefault="00AD526E">
      <w:pPr>
        <w:spacing w:after="0" w:line="240" w:lineRule="auto"/>
      </w:pPr>
      <w:r>
        <w:separator/>
      </w:r>
    </w:p>
  </w:footnote>
  <w:footnote w:type="continuationSeparator" w:id="0">
    <w:p w:rsidR="00AD526E" w:rsidRDefault="00AD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0BE" w:rsidRDefault="00AD526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CD"/>
    <w:rsid w:val="000060CD"/>
    <w:rsid w:val="00240F76"/>
    <w:rsid w:val="003010BE"/>
    <w:rsid w:val="003156DC"/>
    <w:rsid w:val="004E5677"/>
    <w:rsid w:val="005858F5"/>
    <w:rsid w:val="00A65FB8"/>
    <w:rsid w:val="00AD526E"/>
    <w:rsid w:val="00F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9E4BA-251C-4B0F-A901-E545F318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2023-02-10T11:51:00Z</dcterms:created>
  <dcterms:modified xsi:type="dcterms:W3CDTF">2023-02-13T13:01:00Z</dcterms:modified>
</cp:coreProperties>
</file>