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28" w:rsidRDefault="002D4E28" w:rsidP="0055019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52"/>
          <w:szCs w:val="52"/>
          <w:u w:val="words"/>
        </w:rPr>
      </w:pPr>
    </w:p>
    <w:p w:rsidR="001F672F" w:rsidRPr="002D4E28" w:rsidRDefault="00A86C34" w:rsidP="0055019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44"/>
          <w:szCs w:val="44"/>
          <w:u w:val="words"/>
        </w:rPr>
      </w:pPr>
      <w:r w:rsidRPr="002D4E28">
        <w:rPr>
          <w:rFonts w:ascii="Arial" w:hAnsi="Arial" w:cs="Arial"/>
          <w:b/>
          <w:sz w:val="44"/>
          <w:szCs w:val="44"/>
          <w:u w:val="words"/>
        </w:rPr>
        <w:t>REQUERIMENTO</w:t>
      </w:r>
    </w:p>
    <w:p w:rsidR="0055019B" w:rsidRPr="002D4E28" w:rsidRDefault="0055019B" w:rsidP="0055019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40"/>
          <w:szCs w:val="40"/>
        </w:rPr>
      </w:pPr>
    </w:p>
    <w:p w:rsidR="00492339" w:rsidRPr="002D4E28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4E28">
        <w:rPr>
          <w:rFonts w:ascii="Arial" w:hAnsi="Arial" w:cs="Arial"/>
          <w:b/>
          <w:sz w:val="26"/>
          <w:szCs w:val="26"/>
        </w:rPr>
        <w:t>Considerando</w:t>
      </w:r>
      <w:r w:rsidRPr="002D4E28">
        <w:rPr>
          <w:rFonts w:ascii="Arial" w:hAnsi="Arial" w:cs="Arial"/>
          <w:sz w:val="26"/>
          <w:szCs w:val="26"/>
        </w:rPr>
        <w:t xml:space="preserve"> que na sessão ordinária do dia 07 de novembro, o Superintendente do SAAE esteve na Câmara Municipal prestando </w:t>
      </w:r>
      <w:bookmarkStart w:id="0" w:name="_GoBack"/>
      <w:r w:rsidRPr="002D4E28">
        <w:rPr>
          <w:rFonts w:ascii="Arial" w:hAnsi="Arial" w:cs="Arial"/>
          <w:sz w:val="26"/>
          <w:szCs w:val="26"/>
        </w:rPr>
        <w:t>es</w:t>
      </w:r>
      <w:r w:rsidR="00A55248" w:rsidRPr="002D4E28">
        <w:rPr>
          <w:rFonts w:ascii="Arial" w:hAnsi="Arial" w:cs="Arial"/>
          <w:sz w:val="26"/>
          <w:szCs w:val="26"/>
        </w:rPr>
        <w:t>clarecimentos sobre o vazamento</w:t>
      </w:r>
      <w:r w:rsidRPr="002D4E28">
        <w:rPr>
          <w:rFonts w:ascii="Arial" w:hAnsi="Arial" w:cs="Arial"/>
          <w:sz w:val="26"/>
          <w:szCs w:val="26"/>
        </w:rPr>
        <w:t xml:space="preserve"> de esgoto no córrego Barra Bonita</w:t>
      </w:r>
      <w:bookmarkEnd w:id="0"/>
      <w:r w:rsidR="00090649" w:rsidRPr="002D4E28">
        <w:rPr>
          <w:rFonts w:ascii="Arial" w:hAnsi="Arial" w:cs="Arial"/>
          <w:sz w:val="26"/>
          <w:szCs w:val="26"/>
        </w:rPr>
        <w:t>,</w:t>
      </w:r>
      <w:r w:rsidR="000D66FD" w:rsidRPr="002D4E28">
        <w:rPr>
          <w:rFonts w:ascii="Arial" w:hAnsi="Arial" w:cs="Arial"/>
          <w:sz w:val="26"/>
          <w:szCs w:val="26"/>
        </w:rPr>
        <w:t xml:space="preserve"> ocorrido </w:t>
      </w:r>
      <w:r w:rsidR="00A55248" w:rsidRPr="002D4E28">
        <w:rPr>
          <w:rFonts w:ascii="Arial" w:hAnsi="Arial" w:cs="Arial"/>
          <w:sz w:val="26"/>
          <w:szCs w:val="26"/>
        </w:rPr>
        <w:t>no mês de julho do corrente ano</w:t>
      </w:r>
      <w:r w:rsidRPr="002D4E28">
        <w:rPr>
          <w:rFonts w:ascii="Arial" w:hAnsi="Arial" w:cs="Arial"/>
          <w:sz w:val="26"/>
          <w:szCs w:val="26"/>
        </w:rPr>
        <w:t xml:space="preserve">, onde afirmou que </w:t>
      </w:r>
      <w:r w:rsidR="000D66FD" w:rsidRPr="002D4E28">
        <w:rPr>
          <w:rFonts w:ascii="Arial" w:hAnsi="Arial" w:cs="Arial"/>
          <w:sz w:val="26"/>
          <w:szCs w:val="26"/>
        </w:rPr>
        <w:t>“estavam trabalhando para resolver”</w:t>
      </w:r>
      <w:r w:rsidR="00E72884" w:rsidRPr="002D4E28">
        <w:rPr>
          <w:rFonts w:ascii="Arial" w:hAnsi="Arial" w:cs="Arial"/>
          <w:sz w:val="26"/>
          <w:szCs w:val="26"/>
        </w:rPr>
        <w:t xml:space="preserve">, que </w:t>
      </w:r>
      <w:r w:rsidR="00E82720" w:rsidRPr="002D4E28">
        <w:rPr>
          <w:rFonts w:ascii="Arial" w:hAnsi="Arial" w:cs="Arial"/>
          <w:sz w:val="26"/>
          <w:szCs w:val="26"/>
        </w:rPr>
        <w:t>“compraram uma nova bomba”</w:t>
      </w:r>
      <w:r w:rsidR="00090649" w:rsidRPr="002D4E28">
        <w:rPr>
          <w:rFonts w:ascii="Arial" w:hAnsi="Arial" w:cs="Arial"/>
          <w:sz w:val="26"/>
          <w:szCs w:val="26"/>
        </w:rPr>
        <w:t xml:space="preserve"> e </w:t>
      </w:r>
      <w:r w:rsidR="00E82720" w:rsidRPr="002D4E28">
        <w:rPr>
          <w:rFonts w:ascii="Arial" w:hAnsi="Arial" w:cs="Arial"/>
          <w:sz w:val="26"/>
          <w:szCs w:val="26"/>
        </w:rPr>
        <w:t xml:space="preserve">que </w:t>
      </w:r>
      <w:r w:rsidR="00E72884" w:rsidRPr="002D4E28">
        <w:rPr>
          <w:rFonts w:ascii="Arial" w:hAnsi="Arial" w:cs="Arial"/>
          <w:sz w:val="26"/>
          <w:szCs w:val="26"/>
        </w:rPr>
        <w:t xml:space="preserve">“será construída uma </w:t>
      </w:r>
      <w:r w:rsidR="00E82720" w:rsidRPr="002D4E28">
        <w:rPr>
          <w:rFonts w:ascii="Arial" w:hAnsi="Arial" w:cs="Arial"/>
          <w:sz w:val="26"/>
          <w:szCs w:val="26"/>
        </w:rPr>
        <w:t xml:space="preserve">nova </w:t>
      </w:r>
      <w:r w:rsidR="00E72884" w:rsidRPr="002D4E28">
        <w:rPr>
          <w:rFonts w:ascii="Arial" w:hAnsi="Arial" w:cs="Arial"/>
          <w:sz w:val="26"/>
          <w:szCs w:val="26"/>
        </w:rPr>
        <w:t>elevatória de esgoto”</w:t>
      </w:r>
      <w:r w:rsidRPr="002D4E28">
        <w:rPr>
          <w:rFonts w:ascii="Arial" w:hAnsi="Arial" w:cs="Arial"/>
          <w:sz w:val="26"/>
          <w:szCs w:val="26"/>
        </w:rPr>
        <w:t>;</w:t>
      </w:r>
    </w:p>
    <w:p w:rsidR="001F672F" w:rsidRPr="002D4E28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4E28">
        <w:rPr>
          <w:rFonts w:ascii="Arial" w:hAnsi="Arial" w:cs="Arial"/>
          <w:b/>
          <w:sz w:val="26"/>
          <w:szCs w:val="26"/>
        </w:rPr>
        <w:t>Considerando</w:t>
      </w:r>
      <w:r w:rsidRPr="002D4E28">
        <w:rPr>
          <w:rFonts w:ascii="Arial" w:hAnsi="Arial" w:cs="Arial"/>
          <w:sz w:val="26"/>
          <w:szCs w:val="26"/>
        </w:rPr>
        <w:t xml:space="preserve"> que, no dia seguinte, atendendo ao pedido de moradores das proximidades da Rua José Lourenço, este Ve</w:t>
      </w:r>
      <w:r w:rsidRPr="002D4E28">
        <w:rPr>
          <w:rFonts w:ascii="Arial" w:hAnsi="Arial" w:cs="Arial"/>
          <w:sz w:val="26"/>
          <w:szCs w:val="26"/>
        </w:rPr>
        <w:t xml:space="preserve">reador se deslocou até próximo das nascentes do </w:t>
      </w:r>
      <w:r w:rsidR="00A55248" w:rsidRPr="002D4E28">
        <w:rPr>
          <w:rFonts w:ascii="Arial" w:hAnsi="Arial" w:cs="Arial"/>
          <w:sz w:val="26"/>
          <w:szCs w:val="26"/>
        </w:rPr>
        <w:t>Córrego Barra Bonita, onde constatou, novamente, que o problema voltou a acontecer, ou seja,</w:t>
      </w:r>
      <w:r w:rsidRPr="002D4E28">
        <w:rPr>
          <w:rFonts w:ascii="Arial" w:hAnsi="Arial" w:cs="Arial"/>
          <w:sz w:val="26"/>
          <w:szCs w:val="26"/>
        </w:rPr>
        <w:t xml:space="preserve"> estava vazando esgoto doméstico no local;</w:t>
      </w:r>
    </w:p>
    <w:p w:rsidR="00C87F5B" w:rsidRPr="002D4E28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4E28">
        <w:rPr>
          <w:rFonts w:ascii="Arial" w:hAnsi="Arial" w:cs="Arial"/>
          <w:b/>
          <w:sz w:val="26"/>
          <w:szCs w:val="26"/>
        </w:rPr>
        <w:t>Considerando</w:t>
      </w:r>
      <w:r w:rsidRPr="002D4E28">
        <w:rPr>
          <w:rFonts w:ascii="Arial" w:hAnsi="Arial" w:cs="Arial"/>
          <w:sz w:val="26"/>
          <w:szCs w:val="26"/>
        </w:rPr>
        <w:t xml:space="preserve"> que os moradores das proximidades estão reclamando por causa</w:t>
      </w:r>
      <w:r w:rsidRPr="002D4E28">
        <w:rPr>
          <w:rFonts w:ascii="Arial" w:hAnsi="Arial" w:cs="Arial"/>
          <w:sz w:val="26"/>
          <w:szCs w:val="26"/>
        </w:rPr>
        <w:t xml:space="preserve"> do mal cheiro, um forte odor, </w:t>
      </w:r>
      <w:r w:rsidR="005740E4" w:rsidRPr="002D4E28">
        <w:rPr>
          <w:rFonts w:ascii="Arial" w:hAnsi="Arial" w:cs="Arial"/>
          <w:sz w:val="26"/>
          <w:szCs w:val="26"/>
        </w:rPr>
        <w:t xml:space="preserve">o qual está </w:t>
      </w:r>
      <w:r w:rsidRPr="002D4E28">
        <w:rPr>
          <w:rFonts w:ascii="Arial" w:hAnsi="Arial" w:cs="Arial"/>
          <w:sz w:val="26"/>
          <w:szCs w:val="26"/>
        </w:rPr>
        <w:t>causando enjoo nas pessoas, principalmente na hora do almoço;</w:t>
      </w:r>
    </w:p>
    <w:p w:rsidR="00A55248" w:rsidRPr="002D4E28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4E28">
        <w:rPr>
          <w:rFonts w:ascii="Arial" w:hAnsi="Arial" w:cs="Arial"/>
          <w:b/>
          <w:sz w:val="26"/>
          <w:szCs w:val="26"/>
        </w:rPr>
        <w:t>Considerando</w:t>
      </w:r>
      <w:r w:rsidRPr="002D4E28">
        <w:rPr>
          <w:rFonts w:ascii="Arial" w:hAnsi="Arial" w:cs="Arial"/>
          <w:sz w:val="26"/>
          <w:szCs w:val="26"/>
        </w:rPr>
        <w:t xml:space="preserve"> </w:t>
      </w:r>
      <w:r w:rsidR="005740E4" w:rsidRPr="002D4E28">
        <w:rPr>
          <w:rFonts w:ascii="Arial" w:hAnsi="Arial" w:cs="Arial"/>
          <w:sz w:val="26"/>
          <w:szCs w:val="26"/>
        </w:rPr>
        <w:t xml:space="preserve">que esse problema do vazamento de esgoto está se repetindo, </w:t>
      </w:r>
      <w:r w:rsidRPr="002D4E28">
        <w:rPr>
          <w:rFonts w:ascii="Arial" w:hAnsi="Arial" w:cs="Arial"/>
          <w:sz w:val="26"/>
          <w:szCs w:val="26"/>
        </w:rPr>
        <w:t>demonstra</w:t>
      </w:r>
      <w:r w:rsidR="005740E4" w:rsidRPr="002D4E28">
        <w:rPr>
          <w:rFonts w:ascii="Arial" w:hAnsi="Arial" w:cs="Arial"/>
          <w:sz w:val="26"/>
          <w:szCs w:val="26"/>
        </w:rPr>
        <w:t>ndo</w:t>
      </w:r>
      <w:r w:rsidRPr="002D4E28">
        <w:rPr>
          <w:rFonts w:ascii="Arial" w:hAnsi="Arial" w:cs="Arial"/>
          <w:sz w:val="26"/>
          <w:szCs w:val="26"/>
        </w:rPr>
        <w:t xml:space="preserve"> que as medidas adotadas</w:t>
      </w:r>
      <w:r w:rsidR="00DC1245" w:rsidRPr="002D4E28">
        <w:rPr>
          <w:rFonts w:ascii="Arial" w:hAnsi="Arial" w:cs="Arial"/>
          <w:sz w:val="26"/>
          <w:szCs w:val="26"/>
        </w:rPr>
        <w:t xml:space="preserve">, até então, </w:t>
      </w:r>
      <w:r w:rsidRPr="002D4E28">
        <w:rPr>
          <w:rFonts w:ascii="Arial" w:hAnsi="Arial" w:cs="Arial"/>
          <w:sz w:val="26"/>
          <w:szCs w:val="26"/>
        </w:rPr>
        <w:t xml:space="preserve">pelo SAAE não </w:t>
      </w:r>
      <w:r w:rsidR="00DC1245" w:rsidRPr="002D4E28">
        <w:rPr>
          <w:rFonts w:ascii="Arial" w:hAnsi="Arial" w:cs="Arial"/>
          <w:sz w:val="26"/>
          <w:szCs w:val="26"/>
        </w:rPr>
        <w:t>foram suficientes para</w:t>
      </w:r>
      <w:r w:rsidR="005740E4" w:rsidRPr="002D4E28">
        <w:rPr>
          <w:rFonts w:ascii="Arial" w:hAnsi="Arial" w:cs="Arial"/>
          <w:sz w:val="26"/>
          <w:szCs w:val="26"/>
        </w:rPr>
        <w:t xml:space="preserve"> </w:t>
      </w:r>
      <w:r w:rsidR="00C87F5B" w:rsidRPr="002D4E28">
        <w:rPr>
          <w:rFonts w:ascii="Arial" w:hAnsi="Arial" w:cs="Arial"/>
          <w:sz w:val="26"/>
          <w:szCs w:val="26"/>
        </w:rPr>
        <w:t>resolve</w:t>
      </w:r>
      <w:r w:rsidR="005740E4" w:rsidRPr="002D4E28">
        <w:rPr>
          <w:rFonts w:ascii="Arial" w:hAnsi="Arial" w:cs="Arial"/>
          <w:sz w:val="26"/>
          <w:szCs w:val="26"/>
        </w:rPr>
        <w:t>r esse problema que afeta gravemente o meio ambiente</w:t>
      </w:r>
      <w:r w:rsidRPr="002D4E28">
        <w:rPr>
          <w:rFonts w:ascii="Arial" w:hAnsi="Arial" w:cs="Arial"/>
          <w:sz w:val="26"/>
          <w:szCs w:val="26"/>
        </w:rPr>
        <w:t>;</w:t>
      </w:r>
    </w:p>
    <w:p w:rsidR="005740E4" w:rsidRPr="002D4E28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4E28">
        <w:rPr>
          <w:rFonts w:ascii="Arial" w:hAnsi="Arial" w:cs="Arial"/>
          <w:b/>
          <w:sz w:val="26"/>
          <w:szCs w:val="26"/>
        </w:rPr>
        <w:t>Considerando</w:t>
      </w:r>
      <w:r w:rsidRPr="002D4E28">
        <w:rPr>
          <w:rFonts w:ascii="Arial" w:hAnsi="Arial" w:cs="Arial"/>
          <w:sz w:val="26"/>
          <w:szCs w:val="26"/>
        </w:rPr>
        <w:t xml:space="preserve"> que desde o início dos fatos, - julho deste ano até o presente momento - decorreram-se quase 4 (quatro) meses, ou seja, tempo suficiente para que esse trabalho do SAAE, citad</w:t>
      </w:r>
      <w:r w:rsidRPr="002D4E28">
        <w:rPr>
          <w:rFonts w:ascii="Arial" w:hAnsi="Arial" w:cs="Arial"/>
          <w:sz w:val="26"/>
          <w:szCs w:val="26"/>
        </w:rPr>
        <w:t>o pelo Superintendente, tivesse sido resolvido;</w:t>
      </w:r>
    </w:p>
    <w:p w:rsidR="00A55248" w:rsidRPr="002D4E28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4E28">
        <w:rPr>
          <w:rFonts w:ascii="Arial" w:hAnsi="Arial" w:cs="Arial"/>
          <w:b/>
          <w:sz w:val="26"/>
          <w:szCs w:val="26"/>
        </w:rPr>
        <w:t>Considerando</w:t>
      </w:r>
      <w:r w:rsidRPr="002D4E28">
        <w:rPr>
          <w:rFonts w:ascii="Arial" w:hAnsi="Arial" w:cs="Arial"/>
          <w:sz w:val="26"/>
          <w:szCs w:val="26"/>
        </w:rPr>
        <w:t xml:space="preserve"> que </w:t>
      </w:r>
      <w:r w:rsidR="00275C05" w:rsidRPr="002D4E28">
        <w:rPr>
          <w:rFonts w:ascii="Arial" w:hAnsi="Arial" w:cs="Arial"/>
          <w:b/>
          <w:bCs/>
          <w:color w:val="202124"/>
          <w:shd w:val="clear" w:color="auto" w:fill="FFFFFF"/>
        </w:rPr>
        <w:t>o esgoto altera toda a composição química da água</w:t>
      </w:r>
      <w:r w:rsidR="00275C05" w:rsidRPr="002D4E28">
        <w:rPr>
          <w:rFonts w:ascii="Arial" w:hAnsi="Arial" w:cs="Arial"/>
          <w:color w:val="202124"/>
          <w:shd w:val="clear" w:color="auto" w:fill="FFFFFF"/>
        </w:rPr>
        <w:t>, devido ao acúmulo de matéria orgânica, propicia</w:t>
      </w:r>
      <w:r w:rsidR="00606A54" w:rsidRPr="002D4E28">
        <w:rPr>
          <w:rFonts w:ascii="Arial" w:hAnsi="Arial" w:cs="Arial"/>
          <w:color w:val="202124"/>
          <w:shd w:val="clear" w:color="auto" w:fill="FFFFFF"/>
        </w:rPr>
        <w:t>ndo</w:t>
      </w:r>
      <w:r w:rsidR="00275C05" w:rsidRPr="002D4E28">
        <w:rPr>
          <w:rFonts w:ascii="Arial" w:hAnsi="Arial" w:cs="Arial"/>
          <w:color w:val="202124"/>
          <w:shd w:val="clear" w:color="auto" w:fill="FFFFFF"/>
        </w:rPr>
        <w:t xml:space="preserve"> o surgimento de micro-organismos que diminuem a quantidade de oxigênio na água, comprometendo a qualidade dessa água</w:t>
      </w:r>
      <w:r w:rsidRPr="002D4E28">
        <w:rPr>
          <w:rFonts w:ascii="Arial" w:hAnsi="Arial" w:cs="Arial"/>
          <w:sz w:val="26"/>
          <w:szCs w:val="26"/>
        </w:rPr>
        <w:t xml:space="preserve"> </w:t>
      </w:r>
      <w:r w:rsidR="00606A54" w:rsidRPr="002D4E28">
        <w:rPr>
          <w:rFonts w:ascii="Arial" w:hAnsi="Arial" w:cs="Arial"/>
          <w:sz w:val="26"/>
          <w:szCs w:val="26"/>
        </w:rPr>
        <w:t xml:space="preserve">e </w:t>
      </w:r>
      <w:r w:rsidR="00275C05" w:rsidRPr="002D4E28">
        <w:rPr>
          <w:rFonts w:ascii="Arial" w:hAnsi="Arial" w:cs="Arial"/>
          <w:b/>
          <w:bCs/>
          <w:color w:val="202124"/>
          <w:shd w:val="clear" w:color="auto" w:fill="FFFFFF"/>
        </w:rPr>
        <w:t xml:space="preserve">impactando diretamente </w:t>
      </w:r>
      <w:r w:rsidR="000E538C" w:rsidRPr="002D4E28">
        <w:rPr>
          <w:rFonts w:ascii="Arial" w:hAnsi="Arial" w:cs="Arial"/>
          <w:b/>
          <w:bCs/>
          <w:color w:val="202124"/>
          <w:shd w:val="clear" w:color="auto" w:fill="FFFFFF"/>
        </w:rPr>
        <w:t xml:space="preserve">o meio ambiente, </w:t>
      </w:r>
      <w:r w:rsidR="00275C05" w:rsidRPr="002D4E28">
        <w:rPr>
          <w:rFonts w:ascii="Arial" w:hAnsi="Arial" w:cs="Arial"/>
          <w:b/>
          <w:bCs/>
          <w:color w:val="202124"/>
          <w:shd w:val="clear" w:color="auto" w:fill="FFFFFF"/>
        </w:rPr>
        <w:t>a vida aquática</w:t>
      </w:r>
      <w:r w:rsidR="000E538C" w:rsidRPr="002D4E28">
        <w:rPr>
          <w:rFonts w:ascii="Arial" w:hAnsi="Arial" w:cs="Arial"/>
          <w:b/>
          <w:bCs/>
          <w:color w:val="202124"/>
          <w:shd w:val="clear" w:color="auto" w:fill="FFFFFF"/>
        </w:rPr>
        <w:t>, aos munícipes e a imagem do município</w:t>
      </w:r>
      <w:r w:rsidR="00606A54" w:rsidRPr="002D4E28">
        <w:rPr>
          <w:rFonts w:ascii="Arial" w:hAnsi="Arial" w:cs="Arial"/>
          <w:b/>
          <w:bCs/>
          <w:color w:val="202124"/>
          <w:shd w:val="clear" w:color="auto" w:fill="FFFFFF"/>
        </w:rPr>
        <w:t>;</w:t>
      </w:r>
    </w:p>
    <w:p w:rsidR="002D4E28" w:rsidRDefault="002D4E28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4E28" w:rsidRDefault="002D4E28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4E28" w:rsidRDefault="002D4E28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4E28" w:rsidRDefault="002D4E28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4E28" w:rsidRDefault="002D4E28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672F" w:rsidRDefault="00A86C34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4E28">
        <w:rPr>
          <w:rFonts w:ascii="Arial" w:hAnsi="Arial" w:cs="Arial"/>
          <w:sz w:val="24"/>
          <w:szCs w:val="24"/>
        </w:rPr>
        <w:t>Apresento à Mesa, ouvindo o Douto Plenár</w:t>
      </w:r>
      <w:r w:rsidRPr="002D4E28">
        <w:rPr>
          <w:rFonts w:ascii="Arial" w:hAnsi="Arial" w:cs="Arial"/>
          <w:sz w:val="24"/>
          <w:szCs w:val="24"/>
        </w:rPr>
        <w:t xml:space="preserve">io, </w:t>
      </w:r>
      <w:r w:rsidRPr="002D4E28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2D4E28">
        <w:rPr>
          <w:rFonts w:ascii="Arial" w:hAnsi="Arial" w:cs="Arial"/>
          <w:sz w:val="24"/>
          <w:szCs w:val="24"/>
        </w:rPr>
        <w:t xml:space="preserve">, ao </w:t>
      </w:r>
      <w:r w:rsidR="00C26F7C" w:rsidRPr="002D4E28">
        <w:rPr>
          <w:rFonts w:ascii="Arial" w:hAnsi="Arial" w:cs="Arial"/>
          <w:sz w:val="24"/>
          <w:szCs w:val="24"/>
        </w:rPr>
        <w:t>Ilmo</w:t>
      </w:r>
      <w:r w:rsidRPr="002D4E28">
        <w:rPr>
          <w:rFonts w:ascii="Arial" w:hAnsi="Arial" w:cs="Arial"/>
          <w:sz w:val="24"/>
          <w:szCs w:val="24"/>
        </w:rPr>
        <w:t xml:space="preserve">. </w:t>
      </w:r>
      <w:r w:rsidR="008450ED" w:rsidRPr="002D4E28">
        <w:rPr>
          <w:rFonts w:ascii="Arial" w:hAnsi="Arial" w:cs="Arial"/>
          <w:sz w:val="24"/>
          <w:szCs w:val="24"/>
        </w:rPr>
        <w:t>Superintendente</w:t>
      </w:r>
      <w:r w:rsidR="00C26F7C" w:rsidRPr="002D4E28">
        <w:rPr>
          <w:rFonts w:ascii="Arial" w:hAnsi="Arial" w:cs="Arial"/>
          <w:sz w:val="24"/>
          <w:szCs w:val="24"/>
        </w:rPr>
        <w:t xml:space="preserve"> do Serviço Autônomo de Água e Esgoto - SAAE</w:t>
      </w:r>
      <w:r w:rsidRPr="002D4E28">
        <w:rPr>
          <w:rFonts w:ascii="Arial" w:hAnsi="Arial" w:cs="Arial"/>
          <w:sz w:val="24"/>
          <w:szCs w:val="24"/>
        </w:rPr>
        <w:t>,</w:t>
      </w:r>
      <w:r w:rsidR="008450ED" w:rsidRPr="002D4E28">
        <w:rPr>
          <w:rFonts w:ascii="Arial" w:hAnsi="Arial" w:cs="Arial"/>
          <w:sz w:val="24"/>
          <w:szCs w:val="24"/>
        </w:rPr>
        <w:t xml:space="preserve"> Sr. José Arlindo Reginato Dias</w:t>
      </w:r>
      <w:r w:rsidRPr="002D4E28">
        <w:rPr>
          <w:rFonts w:ascii="Arial" w:hAnsi="Arial" w:cs="Arial"/>
          <w:sz w:val="24"/>
          <w:szCs w:val="24"/>
        </w:rPr>
        <w:t xml:space="preserve">, </w:t>
      </w:r>
      <w:r w:rsidR="0063178F" w:rsidRPr="002D4E28">
        <w:rPr>
          <w:rFonts w:ascii="Arial" w:hAnsi="Arial" w:cs="Arial"/>
          <w:sz w:val="24"/>
          <w:szCs w:val="24"/>
        </w:rPr>
        <w:t xml:space="preserve">para que informe o seguinte a essa Casa de Leis: </w:t>
      </w:r>
    </w:p>
    <w:p w:rsidR="002D4E28" w:rsidRDefault="002D4E28" w:rsidP="002D4E2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1F47" w:rsidRPr="002D4E28" w:rsidRDefault="00A86C34" w:rsidP="002D4E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4E28">
        <w:rPr>
          <w:rFonts w:ascii="Arial" w:hAnsi="Arial" w:cs="Arial"/>
          <w:bCs/>
          <w:iCs/>
          <w:sz w:val="24"/>
          <w:szCs w:val="24"/>
        </w:rPr>
        <w:t xml:space="preserve">Este problema tem solução? Informar qual é a solução encontrada. </w:t>
      </w:r>
    </w:p>
    <w:p w:rsidR="00D20858" w:rsidRPr="002D4E28" w:rsidRDefault="00A86C34" w:rsidP="002D4E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4E28">
        <w:rPr>
          <w:rFonts w:ascii="Arial" w:hAnsi="Arial" w:cs="Arial"/>
          <w:bCs/>
          <w:iCs/>
          <w:sz w:val="24"/>
          <w:szCs w:val="24"/>
        </w:rPr>
        <w:t xml:space="preserve">Quais as medidas </w:t>
      </w:r>
      <w:r w:rsidRPr="002D4E28">
        <w:rPr>
          <w:rFonts w:ascii="Arial" w:hAnsi="Arial" w:cs="Arial"/>
          <w:bCs/>
          <w:iCs/>
          <w:sz w:val="24"/>
          <w:szCs w:val="24"/>
        </w:rPr>
        <w:t>efetivas que o SAAE já tomou desde o início da administração na tentativa de resolver esse problema?</w:t>
      </w:r>
    </w:p>
    <w:p w:rsidR="00701DF0" w:rsidRPr="002D4E28" w:rsidRDefault="00A86C34" w:rsidP="002D4E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4E28">
        <w:rPr>
          <w:rFonts w:ascii="Arial" w:hAnsi="Arial" w:cs="Arial"/>
          <w:bCs/>
          <w:iCs/>
          <w:sz w:val="24"/>
          <w:szCs w:val="24"/>
        </w:rPr>
        <w:t>O SAAE tem um projeto técnico para resolver esse problema? Caso positivo, enviar cópia do projeto e os custos da obra;</w:t>
      </w:r>
    </w:p>
    <w:p w:rsidR="00310524" w:rsidRPr="002D4E28" w:rsidRDefault="00A86C34" w:rsidP="002D4E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4E28">
        <w:rPr>
          <w:rFonts w:ascii="Arial" w:hAnsi="Arial" w:cs="Arial"/>
          <w:bCs/>
          <w:iCs/>
          <w:sz w:val="24"/>
          <w:szCs w:val="24"/>
        </w:rPr>
        <w:t>Qual o cronograma da obra ? em que f</w:t>
      </w:r>
      <w:r w:rsidRPr="002D4E28">
        <w:rPr>
          <w:rFonts w:ascii="Arial" w:hAnsi="Arial" w:cs="Arial"/>
          <w:bCs/>
          <w:iCs/>
          <w:sz w:val="24"/>
          <w:szCs w:val="24"/>
        </w:rPr>
        <w:t>ase estamos?</w:t>
      </w:r>
    </w:p>
    <w:p w:rsidR="0063178F" w:rsidRPr="002D4E28" w:rsidRDefault="00A86C34" w:rsidP="002D4E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4E28">
        <w:rPr>
          <w:rFonts w:ascii="Arial" w:hAnsi="Arial" w:cs="Arial"/>
          <w:bCs/>
          <w:iCs/>
          <w:sz w:val="24"/>
          <w:szCs w:val="24"/>
        </w:rPr>
        <w:t xml:space="preserve">O SAAE </w:t>
      </w:r>
      <w:r w:rsidR="00C87F5B" w:rsidRPr="002D4E28">
        <w:rPr>
          <w:rFonts w:ascii="Arial" w:hAnsi="Arial" w:cs="Arial"/>
          <w:bCs/>
          <w:iCs/>
          <w:sz w:val="24"/>
          <w:szCs w:val="24"/>
        </w:rPr>
        <w:t xml:space="preserve">já possui </w:t>
      </w:r>
      <w:r w:rsidRPr="002D4E28">
        <w:rPr>
          <w:rFonts w:ascii="Arial" w:hAnsi="Arial" w:cs="Arial"/>
          <w:bCs/>
          <w:iCs/>
          <w:sz w:val="24"/>
          <w:szCs w:val="24"/>
        </w:rPr>
        <w:t xml:space="preserve">algum projeto de compensação ambiental pelos danos causados ao meio ambiente? </w:t>
      </w:r>
      <w:r w:rsidR="00C87F5B" w:rsidRPr="002D4E28">
        <w:rPr>
          <w:rFonts w:ascii="Arial" w:hAnsi="Arial" w:cs="Arial"/>
          <w:bCs/>
          <w:iCs/>
          <w:sz w:val="24"/>
          <w:szCs w:val="24"/>
        </w:rPr>
        <w:t>Caso positivo, enviar cópia do projeto.</w:t>
      </w:r>
    </w:p>
    <w:p w:rsidR="002D4E28" w:rsidRDefault="002D4E28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672F" w:rsidRPr="002D4E28" w:rsidRDefault="00A86C34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4E28">
        <w:rPr>
          <w:rFonts w:ascii="Arial" w:hAnsi="Arial" w:cs="Arial"/>
          <w:sz w:val="24"/>
          <w:szCs w:val="24"/>
        </w:rPr>
        <w:t>Sal</w:t>
      </w:r>
      <w:r w:rsidR="00A2337B" w:rsidRPr="002D4E28">
        <w:rPr>
          <w:rFonts w:ascii="Arial" w:hAnsi="Arial" w:cs="Arial"/>
          <w:sz w:val="24"/>
          <w:szCs w:val="24"/>
        </w:rPr>
        <w:t>a das Se</w:t>
      </w:r>
      <w:r w:rsidR="00D20858" w:rsidRPr="002D4E28">
        <w:rPr>
          <w:rFonts w:ascii="Arial" w:hAnsi="Arial" w:cs="Arial"/>
          <w:sz w:val="24"/>
          <w:szCs w:val="24"/>
        </w:rPr>
        <w:t>ssões, em 08 de novembro de 2022</w:t>
      </w:r>
      <w:r w:rsidRPr="002D4E28">
        <w:rPr>
          <w:rFonts w:ascii="Arial" w:hAnsi="Arial" w:cs="Arial"/>
          <w:sz w:val="24"/>
          <w:szCs w:val="24"/>
        </w:rPr>
        <w:t>.</w:t>
      </w:r>
    </w:p>
    <w:p w:rsidR="00C929A2" w:rsidRDefault="00C929A2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E28" w:rsidRDefault="002D4E28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E28" w:rsidRDefault="002D4E28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E28" w:rsidRPr="002D4E28" w:rsidRDefault="002D4E28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29A2" w:rsidRPr="002D4E28" w:rsidRDefault="00C929A2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6D7E" w:rsidRPr="002D4E28" w:rsidRDefault="00A86C34" w:rsidP="005501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4E28">
        <w:rPr>
          <w:rFonts w:ascii="Arial" w:hAnsi="Arial" w:cs="Arial"/>
          <w:b/>
          <w:sz w:val="24"/>
          <w:szCs w:val="24"/>
        </w:rPr>
        <w:t>RODRIGO GIRALDELLI MALDONADO</w:t>
      </w:r>
    </w:p>
    <w:p w:rsidR="007F1FE2" w:rsidRPr="002D4E28" w:rsidRDefault="00A86C34" w:rsidP="0055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4E28">
        <w:rPr>
          <w:rFonts w:ascii="Arial" w:hAnsi="Arial" w:cs="Arial"/>
          <w:b/>
          <w:sz w:val="24"/>
          <w:szCs w:val="24"/>
        </w:rPr>
        <w:t>VEREADOR</w:t>
      </w:r>
    </w:p>
    <w:sectPr w:rsidR="007F1FE2" w:rsidRPr="002D4E28" w:rsidSect="0055019B">
      <w:headerReference w:type="default" r:id="rId8"/>
      <w:pgSz w:w="11906" w:h="16838"/>
      <w:pgMar w:top="1701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34" w:rsidRDefault="00A86C34">
      <w:pPr>
        <w:spacing w:after="0" w:line="240" w:lineRule="auto"/>
      </w:pPr>
      <w:r>
        <w:separator/>
      </w:r>
    </w:p>
  </w:endnote>
  <w:endnote w:type="continuationSeparator" w:id="0">
    <w:p w:rsidR="00A86C34" w:rsidRDefault="00A8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34" w:rsidRDefault="00A86C34">
      <w:pPr>
        <w:spacing w:after="0" w:line="240" w:lineRule="auto"/>
      </w:pPr>
      <w:r>
        <w:separator/>
      </w:r>
    </w:p>
  </w:footnote>
  <w:footnote w:type="continuationSeparator" w:id="0">
    <w:p w:rsidR="00A86C34" w:rsidRDefault="00A8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40" w:rsidRDefault="00A86C3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F6385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B6E432" w:tentative="1">
      <w:start w:val="1"/>
      <w:numFmt w:val="lowerLetter"/>
      <w:lvlText w:val="%2."/>
      <w:lvlJc w:val="left"/>
      <w:pPr>
        <w:ind w:left="1440" w:hanging="360"/>
      </w:pPr>
    </w:lvl>
    <w:lvl w:ilvl="2" w:tplc="14CE99C4" w:tentative="1">
      <w:start w:val="1"/>
      <w:numFmt w:val="lowerRoman"/>
      <w:lvlText w:val="%3."/>
      <w:lvlJc w:val="right"/>
      <w:pPr>
        <w:ind w:left="2160" w:hanging="180"/>
      </w:pPr>
    </w:lvl>
    <w:lvl w:ilvl="3" w:tplc="61EC2194" w:tentative="1">
      <w:start w:val="1"/>
      <w:numFmt w:val="decimal"/>
      <w:lvlText w:val="%4."/>
      <w:lvlJc w:val="left"/>
      <w:pPr>
        <w:ind w:left="2880" w:hanging="360"/>
      </w:pPr>
    </w:lvl>
    <w:lvl w:ilvl="4" w:tplc="B23E93C6" w:tentative="1">
      <w:start w:val="1"/>
      <w:numFmt w:val="lowerLetter"/>
      <w:lvlText w:val="%5."/>
      <w:lvlJc w:val="left"/>
      <w:pPr>
        <w:ind w:left="3600" w:hanging="360"/>
      </w:pPr>
    </w:lvl>
    <w:lvl w:ilvl="5" w:tplc="7B4C86EE" w:tentative="1">
      <w:start w:val="1"/>
      <w:numFmt w:val="lowerRoman"/>
      <w:lvlText w:val="%6."/>
      <w:lvlJc w:val="right"/>
      <w:pPr>
        <w:ind w:left="4320" w:hanging="180"/>
      </w:pPr>
    </w:lvl>
    <w:lvl w:ilvl="6" w:tplc="F1144DFC" w:tentative="1">
      <w:start w:val="1"/>
      <w:numFmt w:val="decimal"/>
      <w:lvlText w:val="%7."/>
      <w:lvlJc w:val="left"/>
      <w:pPr>
        <w:ind w:left="5040" w:hanging="360"/>
      </w:pPr>
    </w:lvl>
    <w:lvl w:ilvl="7" w:tplc="1C8C7C48" w:tentative="1">
      <w:start w:val="1"/>
      <w:numFmt w:val="lowerLetter"/>
      <w:lvlText w:val="%8."/>
      <w:lvlJc w:val="left"/>
      <w:pPr>
        <w:ind w:left="5760" w:hanging="360"/>
      </w:pPr>
    </w:lvl>
    <w:lvl w:ilvl="8" w:tplc="50F2B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29DE"/>
    <w:multiLevelType w:val="hybridMultilevel"/>
    <w:tmpl w:val="58A88FEC"/>
    <w:lvl w:ilvl="0" w:tplc="BF48D0A4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BCF0BA12">
      <w:start w:val="1"/>
      <w:numFmt w:val="lowerLetter"/>
      <w:lvlText w:val="%2."/>
      <w:lvlJc w:val="left"/>
      <w:pPr>
        <w:ind w:left="1440" w:hanging="360"/>
      </w:pPr>
    </w:lvl>
    <w:lvl w:ilvl="2" w:tplc="F8103758">
      <w:start w:val="1"/>
      <w:numFmt w:val="lowerRoman"/>
      <w:lvlText w:val="%3."/>
      <w:lvlJc w:val="right"/>
      <w:pPr>
        <w:ind w:left="2160" w:hanging="180"/>
      </w:pPr>
    </w:lvl>
    <w:lvl w:ilvl="3" w:tplc="8988A23C">
      <w:start w:val="1"/>
      <w:numFmt w:val="decimal"/>
      <w:lvlText w:val="%4."/>
      <w:lvlJc w:val="left"/>
      <w:pPr>
        <w:ind w:left="2880" w:hanging="360"/>
      </w:pPr>
    </w:lvl>
    <w:lvl w:ilvl="4" w:tplc="89C02F96">
      <w:start w:val="1"/>
      <w:numFmt w:val="lowerLetter"/>
      <w:lvlText w:val="%5."/>
      <w:lvlJc w:val="left"/>
      <w:pPr>
        <w:ind w:left="3600" w:hanging="360"/>
      </w:pPr>
    </w:lvl>
    <w:lvl w:ilvl="5" w:tplc="1D349A70">
      <w:start w:val="1"/>
      <w:numFmt w:val="lowerRoman"/>
      <w:lvlText w:val="%6."/>
      <w:lvlJc w:val="right"/>
      <w:pPr>
        <w:ind w:left="4320" w:hanging="180"/>
      </w:pPr>
    </w:lvl>
    <w:lvl w:ilvl="6" w:tplc="436048F4">
      <w:start w:val="1"/>
      <w:numFmt w:val="decimal"/>
      <w:lvlText w:val="%7."/>
      <w:lvlJc w:val="left"/>
      <w:pPr>
        <w:ind w:left="5040" w:hanging="360"/>
      </w:pPr>
    </w:lvl>
    <w:lvl w:ilvl="7" w:tplc="3114596E">
      <w:start w:val="1"/>
      <w:numFmt w:val="lowerLetter"/>
      <w:lvlText w:val="%8."/>
      <w:lvlJc w:val="left"/>
      <w:pPr>
        <w:ind w:left="5760" w:hanging="360"/>
      </w:pPr>
    </w:lvl>
    <w:lvl w:ilvl="8" w:tplc="3EEA19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90649"/>
    <w:rsid w:val="000D66FD"/>
    <w:rsid w:val="000E538C"/>
    <w:rsid w:val="00190CAE"/>
    <w:rsid w:val="001A11D5"/>
    <w:rsid w:val="001D45A3"/>
    <w:rsid w:val="001F672F"/>
    <w:rsid w:val="00210EEB"/>
    <w:rsid w:val="00215959"/>
    <w:rsid w:val="002476BA"/>
    <w:rsid w:val="00275C05"/>
    <w:rsid w:val="002B3E55"/>
    <w:rsid w:val="002B71B7"/>
    <w:rsid w:val="002C2237"/>
    <w:rsid w:val="002D4E28"/>
    <w:rsid w:val="002E6FCE"/>
    <w:rsid w:val="00310524"/>
    <w:rsid w:val="00332F7F"/>
    <w:rsid w:val="00363E97"/>
    <w:rsid w:val="00392FB3"/>
    <w:rsid w:val="003A41A3"/>
    <w:rsid w:val="003F102A"/>
    <w:rsid w:val="00492339"/>
    <w:rsid w:val="004C4CA7"/>
    <w:rsid w:val="00541D91"/>
    <w:rsid w:val="0055019B"/>
    <w:rsid w:val="005740E4"/>
    <w:rsid w:val="005C1DD8"/>
    <w:rsid w:val="00606A54"/>
    <w:rsid w:val="0063178F"/>
    <w:rsid w:val="00631F47"/>
    <w:rsid w:val="0063614B"/>
    <w:rsid w:val="00656F9F"/>
    <w:rsid w:val="006A4617"/>
    <w:rsid w:val="00701DF0"/>
    <w:rsid w:val="00722DA0"/>
    <w:rsid w:val="00772AB0"/>
    <w:rsid w:val="007A55F6"/>
    <w:rsid w:val="007B2825"/>
    <w:rsid w:val="007B6989"/>
    <w:rsid w:val="007F1FE2"/>
    <w:rsid w:val="008450ED"/>
    <w:rsid w:val="008A6D7E"/>
    <w:rsid w:val="00926F57"/>
    <w:rsid w:val="00960E0C"/>
    <w:rsid w:val="009D118D"/>
    <w:rsid w:val="00A2337B"/>
    <w:rsid w:val="00A4034F"/>
    <w:rsid w:val="00A55248"/>
    <w:rsid w:val="00A64F8C"/>
    <w:rsid w:val="00A86C34"/>
    <w:rsid w:val="00AC00CB"/>
    <w:rsid w:val="00AF32AF"/>
    <w:rsid w:val="00B30EE7"/>
    <w:rsid w:val="00B665B1"/>
    <w:rsid w:val="00BA5CFF"/>
    <w:rsid w:val="00BB1A6C"/>
    <w:rsid w:val="00BB5394"/>
    <w:rsid w:val="00C26F7C"/>
    <w:rsid w:val="00C87F5B"/>
    <w:rsid w:val="00C929A2"/>
    <w:rsid w:val="00C94240"/>
    <w:rsid w:val="00CA4E16"/>
    <w:rsid w:val="00CA7382"/>
    <w:rsid w:val="00CA7DF6"/>
    <w:rsid w:val="00D20858"/>
    <w:rsid w:val="00D20B4E"/>
    <w:rsid w:val="00D4485A"/>
    <w:rsid w:val="00D82FB0"/>
    <w:rsid w:val="00DC1245"/>
    <w:rsid w:val="00E40552"/>
    <w:rsid w:val="00E63C3B"/>
    <w:rsid w:val="00E713F5"/>
    <w:rsid w:val="00E72884"/>
    <w:rsid w:val="00E82720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7FE67-B081-4649-83E1-63A2D0B0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EB8D-2EFD-4DF8-A00C-E2BFE095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23</cp:revision>
  <cp:lastPrinted>2022-11-10T13:52:00Z</cp:lastPrinted>
  <dcterms:created xsi:type="dcterms:W3CDTF">2022-11-08T11:55:00Z</dcterms:created>
  <dcterms:modified xsi:type="dcterms:W3CDTF">2022-11-10T13:54:00Z</dcterms:modified>
</cp:coreProperties>
</file>