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18" w:rsidRDefault="00670D18" w:rsidP="00670D18">
      <w:pPr>
        <w:ind w:right="-285"/>
        <w:jc w:val="center"/>
        <w:rPr>
          <w:rFonts w:ascii="Arial" w:hAnsi="Arial" w:cs="Arial"/>
          <w:b/>
          <w:sz w:val="30"/>
          <w:szCs w:val="30"/>
        </w:rPr>
      </w:pPr>
    </w:p>
    <w:p w:rsidR="00670D18" w:rsidRDefault="00670D18" w:rsidP="00670D18">
      <w:pPr>
        <w:ind w:right="-285"/>
        <w:jc w:val="center"/>
        <w:rPr>
          <w:rFonts w:ascii="Arial" w:hAnsi="Arial" w:cs="Arial"/>
          <w:b/>
          <w:sz w:val="30"/>
          <w:szCs w:val="30"/>
        </w:rPr>
      </w:pPr>
    </w:p>
    <w:p w:rsidR="00670D18" w:rsidRDefault="00670D18" w:rsidP="00670D18">
      <w:pPr>
        <w:ind w:right="-285"/>
        <w:jc w:val="center"/>
        <w:rPr>
          <w:rFonts w:ascii="Arial" w:hAnsi="Arial" w:cs="Arial"/>
          <w:b/>
          <w:sz w:val="30"/>
          <w:szCs w:val="30"/>
        </w:rPr>
      </w:pPr>
    </w:p>
    <w:p w:rsidR="00670D18" w:rsidRDefault="00670D18" w:rsidP="00670D18">
      <w:pPr>
        <w:ind w:right="-285"/>
        <w:jc w:val="center"/>
        <w:rPr>
          <w:rFonts w:ascii="Arial" w:hAnsi="Arial" w:cs="Arial"/>
          <w:b/>
          <w:sz w:val="30"/>
          <w:szCs w:val="30"/>
        </w:rPr>
      </w:pPr>
    </w:p>
    <w:p w:rsidR="00670D18" w:rsidRDefault="00670D18" w:rsidP="00670D18">
      <w:pPr>
        <w:ind w:right="-285"/>
        <w:jc w:val="center"/>
        <w:rPr>
          <w:rFonts w:ascii="Arial" w:hAnsi="Arial" w:cs="Arial"/>
          <w:b/>
          <w:sz w:val="30"/>
          <w:szCs w:val="30"/>
        </w:rPr>
      </w:pPr>
    </w:p>
    <w:p w:rsidR="0041190B" w:rsidRPr="00670D18" w:rsidRDefault="00B00B83" w:rsidP="00670D18">
      <w:pPr>
        <w:ind w:right="-285"/>
        <w:jc w:val="center"/>
        <w:rPr>
          <w:rFonts w:ascii="Arial" w:hAnsi="Arial" w:cs="Arial"/>
          <w:b/>
          <w:sz w:val="30"/>
          <w:szCs w:val="30"/>
        </w:rPr>
      </w:pPr>
      <w:r w:rsidRPr="00670D18">
        <w:rPr>
          <w:rFonts w:ascii="Arial" w:hAnsi="Arial" w:cs="Arial"/>
          <w:b/>
          <w:sz w:val="30"/>
          <w:szCs w:val="30"/>
        </w:rPr>
        <w:t xml:space="preserve">EMENDA MODIFICATIVA AO PROJETO DE LEI N.º </w:t>
      </w:r>
      <w:r w:rsidRPr="00670D18">
        <w:rPr>
          <w:rFonts w:ascii="Arial" w:hAnsi="Arial" w:cs="Arial"/>
          <w:b/>
          <w:sz w:val="30"/>
          <w:szCs w:val="30"/>
        </w:rPr>
        <w:t>27</w:t>
      </w:r>
      <w:r w:rsidRPr="00670D18">
        <w:rPr>
          <w:rFonts w:ascii="Arial" w:hAnsi="Arial" w:cs="Arial"/>
          <w:b/>
          <w:sz w:val="30"/>
          <w:szCs w:val="30"/>
        </w:rPr>
        <w:t>/2022-L</w:t>
      </w:r>
    </w:p>
    <w:p w:rsidR="0041190B" w:rsidRPr="00155AE4" w:rsidRDefault="0041190B" w:rsidP="00286238">
      <w:pPr>
        <w:jc w:val="both"/>
        <w:rPr>
          <w:rFonts w:ascii="Arial" w:hAnsi="Arial" w:cs="Arial"/>
          <w:b/>
        </w:rPr>
      </w:pPr>
    </w:p>
    <w:p w:rsidR="0041190B" w:rsidRPr="00155AE4" w:rsidRDefault="0041190B" w:rsidP="00286238">
      <w:pPr>
        <w:jc w:val="both"/>
        <w:rPr>
          <w:rFonts w:ascii="Arial" w:hAnsi="Arial" w:cs="Arial"/>
        </w:rPr>
      </w:pPr>
    </w:p>
    <w:p w:rsidR="0041190B" w:rsidRPr="00017EA7" w:rsidRDefault="00B00B83" w:rsidP="00286238">
      <w:pPr>
        <w:spacing w:line="276" w:lineRule="auto"/>
        <w:ind w:left="3402"/>
        <w:jc w:val="both"/>
        <w:rPr>
          <w:rFonts w:ascii="Arial" w:hAnsi="Arial" w:cs="Arial"/>
        </w:rPr>
      </w:pPr>
      <w:r w:rsidRPr="00017EA7">
        <w:rPr>
          <w:rFonts w:ascii="Arial" w:hAnsi="Arial" w:cs="Arial"/>
          <w:b/>
        </w:rPr>
        <w:t xml:space="preserve">Altera a redação do artigo </w:t>
      </w:r>
      <w:r>
        <w:rPr>
          <w:rFonts w:ascii="Arial" w:hAnsi="Arial" w:cs="Arial"/>
          <w:b/>
        </w:rPr>
        <w:t>2</w:t>
      </w:r>
      <w:r w:rsidRPr="00017EA7">
        <w:rPr>
          <w:rFonts w:ascii="Arial" w:hAnsi="Arial" w:cs="Arial"/>
          <w:b/>
        </w:rPr>
        <w:t>º, d</w:t>
      </w:r>
      <w:r>
        <w:rPr>
          <w:rFonts w:ascii="Arial" w:hAnsi="Arial" w:cs="Arial"/>
          <w:b/>
        </w:rPr>
        <w:t xml:space="preserve">o Projeto de </w:t>
      </w:r>
      <w:r w:rsidRPr="00017EA7">
        <w:rPr>
          <w:rFonts w:ascii="Arial" w:hAnsi="Arial" w:cs="Arial"/>
          <w:b/>
        </w:rPr>
        <w:t xml:space="preserve">Lei n.º </w:t>
      </w:r>
      <w:r>
        <w:rPr>
          <w:rFonts w:ascii="Arial" w:hAnsi="Arial" w:cs="Arial"/>
          <w:b/>
        </w:rPr>
        <w:t>27/2022 de 22 de setembro de 2022</w:t>
      </w:r>
      <w:r w:rsidRPr="00017EA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que AUTORIZA O PODER EXECUTIVO A AL</w:t>
      </w:r>
      <w:r w:rsidR="00FD279B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ERAR REQUISITO DAS CONCESSÕES ADMINISTRATIVAS DE DIREITO REAL DE USO OS </w:t>
      </w:r>
      <w:r>
        <w:rPr>
          <w:rFonts w:ascii="Arial" w:hAnsi="Arial" w:cs="Arial"/>
          <w:b/>
        </w:rPr>
        <w:t>IMÓVEIS QUE ESPECIFÍCA.</w:t>
      </w:r>
    </w:p>
    <w:p w:rsidR="0041190B" w:rsidRDefault="0041190B" w:rsidP="00286238">
      <w:pPr>
        <w:ind w:left="3540"/>
        <w:jc w:val="both"/>
        <w:rPr>
          <w:rFonts w:ascii="Arial" w:hAnsi="Arial" w:cs="Arial"/>
          <w:b/>
        </w:rPr>
      </w:pPr>
    </w:p>
    <w:p w:rsidR="00670D18" w:rsidRDefault="00670D18" w:rsidP="00286238">
      <w:pPr>
        <w:ind w:left="3540"/>
        <w:jc w:val="both"/>
        <w:rPr>
          <w:rFonts w:ascii="Arial" w:hAnsi="Arial" w:cs="Arial"/>
          <w:b/>
        </w:rPr>
      </w:pPr>
    </w:p>
    <w:p w:rsidR="00670D18" w:rsidRPr="00155AE4" w:rsidRDefault="00670D18" w:rsidP="00286238">
      <w:pPr>
        <w:ind w:left="354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41190B" w:rsidRDefault="00B00B83" w:rsidP="0028623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55AE4">
        <w:rPr>
          <w:rStyle w:val="Forte"/>
          <w:rFonts w:ascii="Arial" w:hAnsi="Arial" w:cs="Arial"/>
        </w:rPr>
        <w:t>Artigo 1º</w:t>
      </w:r>
      <w:r w:rsidRPr="00155AE4">
        <w:rPr>
          <w:rFonts w:ascii="Arial" w:hAnsi="Arial" w:cs="Arial"/>
        </w:rPr>
        <w:t xml:space="preserve"> - </w:t>
      </w:r>
      <w:r w:rsidRPr="0041190B">
        <w:rPr>
          <w:rFonts w:ascii="Arial" w:hAnsi="Arial" w:cs="Arial"/>
        </w:rPr>
        <w:t xml:space="preserve">O artigo </w:t>
      </w:r>
      <w:r>
        <w:rPr>
          <w:rFonts w:ascii="Arial" w:hAnsi="Arial" w:cs="Arial"/>
        </w:rPr>
        <w:t>2</w:t>
      </w:r>
      <w:r w:rsidRPr="0041190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 xml:space="preserve">do Projeto de Lei 27/2022 </w:t>
      </w:r>
      <w:r w:rsidRPr="0041190B">
        <w:rPr>
          <w:rFonts w:ascii="Arial" w:hAnsi="Arial" w:cs="Arial"/>
        </w:rPr>
        <w:t xml:space="preserve">n.º 2.871, de </w:t>
      </w:r>
      <w:r>
        <w:rPr>
          <w:rFonts w:ascii="Arial" w:hAnsi="Arial" w:cs="Arial"/>
        </w:rPr>
        <w:t>22</w:t>
      </w:r>
      <w:r w:rsidRPr="0041190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 de 2022</w:t>
      </w:r>
      <w:r w:rsidRPr="0041190B">
        <w:rPr>
          <w:rFonts w:ascii="Arial" w:hAnsi="Arial" w:cs="Arial"/>
        </w:rPr>
        <w:t>, passa a viger com a seguinte redação</w:t>
      </w:r>
      <w:r w:rsidRPr="00155AE4">
        <w:rPr>
          <w:rFonts w:ascii="Arial" w:hAnsi="Arial" w:cs="Arial"/>
        </w:rPr>
        <w:t>:</w:t>
      </w:r>
    </w:p>
    <w:p w:rsidR="0041190B" w:rsidRDefault="00B00B83" w:rsidP="00286238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b/>
          <w:i/>
        </w:rPr>
      </w:pPr>
      <w:r w:rsidRPr="00155AE4">
        <w:rPr>
          <w:rFonts w:ascii="Arial" w:hAnsi="Arial" w:cs="Arial"/>
          <w:b/>
          <w:i/>
        </w:rPr>
        <w:t xml:space="preserve">Art. </w:t>
      </w:r>
      <w:r>
        <w:rPr>
          <w:rFonts w:ascii="Arial" w:hAnsi="Arial" w:cs="Arial"/>
          <w:b/>
          <w:i/>
        </w:rPr>
        <w:t>2</w:t>
      </w:r>
      <w:r w:rsidRPr="00155AE4">
        <w:rPr>
          <w:rFonts w:ascii="Arial" w:hAnsi="Arial" w:cs="Arial"/>
          <w:b/>
          <w:i/>
        </w:rPr>
        <w:t xml:space="preserve">º - Fica </w:t>
      </w:r>
      <w:r>
        <w:rPr>
          <w:rFonts w:ascii="Arial" w:hAnsi="Arial" w:cs="Arial"/>
          <w:b/>
          <w:i/>
        </w:rPr>
        <w:t xml:space="preserve">autorizado o Poder Executivo </w:t>
      </w:r>
      <w:r w:rsidR="00296821">
        <w:rPr>
          <w:rFonts w:ascii="Arial" w:hAnsi="Arial" w:cs="Arial"/>
          <w:b/>
          <w:i/>
        </w:rPr>
        <w:t>aplicar a alteração d</w:t>
      </w:r>
      <w:r w:rsidR="00FD279B">
        <w:rPr>
          <w:rFonts w:ascii="Arial" w:hAnsi="Arial" w:cs="Arial"/>
          <w:b/>
          <w:i/>
        </w:rPr>
        <w:t>os prazos</w:t>
      </w:r>
      <w:r>
        <w:rPr>
          <w:rFonts w:ascii="Arial" w:hAnsi="Arial" w:cs="Arial"/>
          <w:b/>
          <w:i/>
        </w:rPr>
        <w:t xml:space="preserve"> </w:t>
      </w:r>
      <w:r w:rsidR="00FD279B">
        <w:rPr>
          <w:rFonts w:ascii="Arial" w:hAnsi="Arial" w:cs="Arial"/>
          <w:b/>
          <w:i/>
        </w:rPr>
        <w:t>mencionados</w:t>
      </w:r>
      <w:r>
        <w:rPr>
          <w:rFonts w:ascii="Arial" w:hAnsi="Arial" w:cs="Arial"/>
          <w:b/>
          <w:i/>
        </w:rPr>
        <w:t xml:space="preserve"> </w:t>
      </w:r>
      <w:r w:rsidR="00296821">
        <w:rPr>
          <w:rFonts w:ascii="Arial" w:hAnsi="Arial" w:cs="Arial"/>
          <w:b/>
          <w:i/>
        </w:rPr>
        <w:t xml:space="preserve">no </w:t>
      </w:r>
      <w:r>
        <w:rPr>
          <w:rFonts w:ascii="Arial" w:hAnsi="Arial" w:cs="Arial"/>
          <w:b/>
          <w:i/>
        </w:rPr>
        <w:t>art. 1</w:t>
      </w:r>
      <w:r w:rsidR="00286238">
        <w:rPr>
          <w:rFonts w:ascii="Arial" w:hAnsi="Arial" w:cs="Arial"/>
          <w:b/>
          <w:i/>
        </w:rPr>
        <w:t>º</w:t>
      </w:r>
      <w:r w:rsidR="00FD279B">
        <w:rPr>
          <w:rFonts w:ascii="Arial" w:hAnsi="Arial" w:cs="Arial"/>
          <w:b/>
          <w:i/>
        </w:rPr>
        <w:t xml:space="preserve"> desta Lei</w:t>
      </w:r>
      <w:r w:rsidR="00286238">
        <w:rPr>
          <w:rFonts w:ascii="Arial" w:hAnsi="Arial" w:cs="Arial"/>
          <w:b/>
          <w:i/>
        </w:rPr>
        <w:t xml:space="preserve"> àqueles imóveis com concess</w:t>
      </w:r>
      <w:r w:rsidR="00FD279B">
        <w:rPr>
          <w:rFonts w:ascii="Arial" w:hAnsi="Arial" w:cs="Arial"/>
          <w:b/>
          <w:i/>
        </w:rPr>
        <w:t>ões</w:t>
      </w:r>
      <w:r w:rsidR="00286238">
        <w:rPr>
          <w:rFonts w:ascii="Arial" w:hAnsi="Arial" w:cs="Arial"/>
          <w:b/>
          <w:i/>
        </w:rPr>
        <w:t xml:space="preserve"> já </w:t>
      </w:r>
      <w:r w:rsidR="00FD279B">
        <w:rPr>
          <w:rFonts w:ascii="Arial" w:hAnsi="Arial" w:cs="Arial"/>
          <w:b/>
          <w:i/>
        </w:rPr>
        <w:t>firmadas</w:t>
      </w:r>
      <w:r>
        <w:rPr>
          <w:rFonts w:ascii="Arial" w:hAnsi="Arial" w:cs="Arial"/>
          <w:b/>
          <w:i/>
        </w:rPr>
        <w:t xml:space="preserve">, </w:t>
      </w:r>
      <w:r w:rsidR="00296821">
        <w:rPr>
          <w:rFonts w:ascii="Arial" w:hAnsi="Arial" w:cs="Arial"/>
          <w:b/>
          <w:i/>
        </w:rPr>
        <w:t xml:space="preserve">desde que estejam cumprindo com os demais requisitos exigidos, </w:t>
      </w:r>
      <w:r>
        <w:rPr>
          <w:rFonts w:ascii="Arial" w:hAnsi="Arial" w:cs="Arial"/>
          <w:b/>
          <w:i/>
        </w:rPr>
        <w:t>mantendo</w:t>
      </w:r>
      <w:r w:rsidR="00286238">
        <w:rPr>
          <w:rFonts w:ascii="Arial" w:hAnsi="Arial" w:cs="Arial"/>
          <w:b/>
          <w:i/>
        </w:rPr>
        <w:t>-</w:t>
      </w:r>
      <w:r>
        <w:rPr>
          <w:rFonts w:ascii="Arial" w:hAnsi="Arial" w:cs="Arial"/>
          <w:b/>
          <w:i/>
        </w:rPr>
        <w:t xml:space="preserve">se as demais dispões </w:t>
      </w:r>
      <w:r w:rsidR="008D2AED" w:rsidRPr="008D2AED">
        <w:rPr>
          <w:rFonts w:ascii="Arial" w:hAnsi="Arial" w:cs="Arial"/>
          <w:b/>
          <w:i/>
        </w:rPr>
        <w:t>das Leis Municipais de números 3.440/2021, 3.456/2022 e 3.469/2022</w:t>
      </w:r>
      <w:r w:rsidR="00286238">
        <w:rPr>
          <w:rFonts w:ascii="Arial" w:hAnsi="Arial" w:cs="Arial"/>
          <w:b/>
          <w:i/>
        </w:rPr>
        <w:t>.</w:t>
      </w:r>
    </w:p>
    <w:p w:rsidR="00286238" w:rsidRDefault="00B00B83" w:rsidP="002862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238" w:rsidRDefault="00B00B83" w:rsidP="002862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238" w:rsidRDefault="00B00B83" w:rsidP="00670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em 04 de novembro </w:t>
      </w:r>
      <w:r>
        <w:rPr>
          <w:rFonts w:ascii="Arial" w:hAnsi="Arial" w:cs="Arial"/>
        </w:rPr>
        <w:t>de 2022.</w:t>
      </w:r>
    </w:p>
    <w:p w:rsidR="00286238" w:rsidRDefault="00286238" w:rsidP="00670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670D18" w:rsidRDefault="00670D18" w:rsidP="00670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286238" w:rsidRDefault="00286238" w:rsidP="00670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670D18" w:rsidRDefault="00670D18" w:rsidP="00670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670D18" w:rsidRDefault="00670D18" w:rsidP="00670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286238" w:rsidRDefault="00286238" w:rsidP="00670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286238" w:rsidRPr="00670D18" w:rsidRDefault="00B00B83" w:rsidP="00670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70D18">
        <w:rPr>
          <w:rFonts w:ascii="Arial" w:hAnsi="Arial" w:cs="Arial"/>
          <w:b/>
        </w:rPr>
        <w:t>JOSÉ CARLOS FANTIN</w:t>
      </w:r>
    </w:p>
    <w:p w:rsidR="00286238" w:rsidRPr="00670D18" w:rsidRDefault="00B00B83" w:rsidP="00670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70D18">
        <w:rPr>
          <w:rFonts w:ascii="Arial" w:hAnsi="Arial" w:cs="Arial"/>
          <w:b/>
        </w:rPr>
        <w:t>Vereador</w:t>
      </w:r>
    </w:p>
    <w:p w:rsidR="0041190B" w:rsidRPr="00155AE4" w:rsidRDefault="0041190B" w:rsidP="00670D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2F57C7" w:rsidRDefault="002F57C7" w:rsidP="00286238"/>
    <w:sectPr w:rsidR="002F57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83" w:rsidRDefault="00B00B83">
      <w:r>
        <w:separator/>
      </w:r>
    </w:p>
  </w:endnote>
  <w:endnote w:type="continuationSeparator" w:id="0">
    <w:p w:rsidR="00B00B83" w:rsidRDefault="00B0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83" w:rsidRDefault="00B00B83">
      <w:r>
        <w:separator/>
      </w:r>
    </w:p>
  </w:footnote>
  <w:footnote w:type="continuationSeparator" w:id="0">
    <w:p w:rsidR="00B00B83" w:rsidRDefault="00B00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62" w:rsidRDefault="00B00B8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0B"/>
    <w:rsid w:val="00017EA7"/>
    <w:rsid w:val="00155AE4"/>
    <w:rsid w:val="00286238"/>
    <w:rsid w:val="00296821"/>
    <w:rsid w:val="002A6B4C"/>
    <w:rsid w:val="002F57C7"/>
    <w:rsid w:val="00323BD3"/>
    <w:rsid w:val="0041190B"/>
    <w:rsid w:val="00670D18"/>
    <w:rsid w:val="00867B7F"/>
    <w:rsid w:val="008D2AED"/>
    <w:rsid w:val="00B00B83"/>
    <w:rsid w:val="00F22162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B0A5F-D423-4E35-BE04-422FA273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1190B"/>
    <w:pPr>
      <w:spacing w:before="100" w:beforeAutospacing="1" w:after="100" w:afterAutospacing="1"/>
    </w:pPr>
  </w:style>
  <w:style w:type="character" w:styleId="Forte">
    <w:name w:val="Strong"/>
    <w:qFormat/>
    <w:rsid w:val="004119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2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2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7</cp:revision>
  <cp:lastPrinted>2022-11-04T17:20:00Z</cp:lastPrinted>
  <dcterms:created xsi:type="dcterms:W3CDTF">2022-10-24T13:49:00Z</dcterms:created>
  <dcterms:modified xsi:type="dcterms:W3CDTF">2022-11-04T17:20:00Z</dcterms:modified>
</cp:coreProperties>
</file>