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486D43" w:rsidRDefault="005800A9" w:rsidP="00314DA1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86D43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Default="005800A9" w:rsidP="00EA7FD0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16988">
        <w:rPr>
          <w:rFonts w:ascii="Arial" w:hAnsi="Arial" w:cs="Arial"/>
          <w:sz w:val="28"/>
          <w:szCs w:val="28"/>
        </w:rPr>
        <w:t>Sr.</w:t>
      </w:r>
      <w:proofErr w:type="gramEnd"/>
      <w:r w:rsidRPr="00016988">
        <w:rPr>
          <w:rFonts w:ascii="Arial" w:hAnsi="Arial" w:cs="Arial"/>
          <w:sz w:val="28"/>
          <w:szCs w:val="28"/>
        </w:rPr>
        <w:t xml:space="preserve"> Prefeito, na</w:t>
      </w:r>
      <w:r w:rsidR="00F6497B">
        <w:rPr>
          <w:rFonts w:ascii="Arial" w:hAnsi="Arial" w:cs="Arial"/>
          <w:sz w:val="28"/>
          <w:szCs w:val="28"/>
        </w:rPr>
        <w:t xml:space="preserve"> forma regimental, que interceda junto</w:t>
      </w:r>
      <w:r w:rsidRPr="00016988">
        <w:rPr>
          <w:rFonts w:ascii="Arial" w:hAnsi="Arial" w:cs="Arial"/>
          <w:sz w:val="28"/>
          <w:szCs w:val="28"/>
        </w:rPr>
        <w:t xml:space="preserve"> ao departamento competente </w:t>
      </w:r>
      <w:r w:rsidR="00016988" w:rsidRPr="00016988">
        <w:rPr>
          <w:rFonts w:ascii="Arial" w:hAnsi="Arial" w:cs="Arial"/>
          <w:sz w:val="28"/>
          <w:szCs w:val="28"/>
        </w:rPr>
        <w:t xml:space="preserve">para que </w:t>
      </w:r>
      <w:r w:rsidR="00B05F69">
        <w:rPr>
          <w:rFonts w:ascii="Arial" w:hAnsi="Arial" w:cs="Arial"/>
          <w:sz w:val="28"/>
          <w:szCs w:val="28"/>
        </w:rPr>
        <w:t xml:space="preserve">seja </w:t>
      </w:r>
      <w:r w:rsidR="00EA7FD0">
        <w:rPr>
          <w:rFonts w:ascii="Arial" w:hAnsi="Arial" w:cs="Arial"/>
          <w:sz w:val="28"/>
          <w:szCs w:val="28"/>
        </w:rPr>
        <w:t xml:space="preserve">instalado um bebedouro </w:t>
      </w:r>
      <w:r w:rsidR="00F6497B">
        <w:rPr>
          <w:rFonts w:ascii="Arial" w:hAnsi="Arial" w:cs="Arial"/>
          <w:sz w:val="28"/>
          <w:szCs w:val="28"/>
        </w:rPr>
        <w:t xml:space="preserve">e construído banheiros na Praça Carlos Matheus da Silva, localizada entre as Ruas Francisco </w:t>
      </w:r>
      <w:proofErr w:type="spellStart"/>
      <w:r w:rsidR="00F6497B">
        <w:rPr>
          <w:rFonts w:ascii="Arial" w:hAnsi="Arial" w:cs="Arial"/>
          <w:sz w:val="28"/>
          <w:szCs w:val="28"/>
        </w:rPr>
        <w:t>Angelici</w:t>
      </w:r>
      <w:proofErr w:type="spellEnd"/>
      <w:r w:rsidR="00F6497B">
        <w:rPr>
          <w:rFonts w:ascii="Arial" w:hAnsi="Arial" w:cs="Arial"/>
          <w:sz w:val="28"/>
          <w:szCs w:val="28"/>
        </w:rPr>
        <w:t xml:space="preserve"> e Orestes </w:t>
      </w:r>
      <w:proofErr w:type="spellStart"/>
      <w:r w:rsidR="00F6497B">
        <w:rPr>
          <w:rFonts w:ascii="Arial" w:hAnsi="Arial" w:cs="Arial"/>
          <w:sz w:val="28"/>
          <w:szCs w:val="28"/>
        </w:rPr>
        <w:t>Gerin</w:t>
      </w:r>
      <w:proofErr w:type="spellEnd"/>
      <w:r w:rsidR="00EA7FD0">
        <w:rPr>
          <w:rFonts w:ascii="Arial" w:hAnsi="Arial" w:cs="Arial"/>
          <w:sz w:val="36"/>
          <w:szCs w:val="36"/>
        </w:rPr>
        <w:t>.</w:t>
      </w:r>
    </w:p>
    <w:p w:rsidR="00EA7FD0" w:rsidRPr="00E35C3C" w:rsidRDefault="00EA7FD0" w:rsidP="00EA7FD0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E35C3C" w:rsidRPr="00016988" w:rsidRDefault="005800A9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314DA1" w:rsidRDefault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B05F69" w:rsidRDefault="005800A9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contato com os morad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ores</w:t>
      </w:r>
      <w:r w:rsidR="00EA7FD0">
        <w:rPr>
          <w:rFonts w:ascii="Arial" w:hAnsi="Arial" w:cs="Arial"/>
          <w:sz w:val="28"/>
          <w:szCs w:val="28"/>
        </w:rPr>
        <w:t xml:space="preserve"> </w:t>
      </w:r>
      <w:r w:rsidR="00F6497B">
        <w:rPr>
          <w:rFonts w:ascii="Arial" w:hAnsi="Arial" w:cs="Arial"/>
          <w:sz w:val="28"/>
          <w:szCs w:val="28"/>
        </w:rPr>
        <w:t>das proximidades</w:t>
      </w:r>
      <w:r>
        <w:rPr>
          <w:rFonts w:ascii="Arial" w:hAnsi="Arial" w:cs="Arial"/>
          <w:sz w:val="28"/>
          <w:szCs w:val="28"/>
        </w:rPr>
        <w:t xml:space="preserve">, </w:t>
      </w:r>
      <w:r w:rsidR="00EA7FD0">
        <w:rPr>
          <w:rFonts w:ascii="Arial" w:hAnsi="Arial" w:cs="Arial"/>
          <w:sz w:val="28"/>
          <w:szCs w:val="28"/>
        </w:rPr>
        <w:t xml:space="preserve">recebemos os pedidos de </w:t>
      </w:r>
      <w:r w:rsidR="00F6497B">
        <w:rPr>
          <w:rFonts w:ascii="Arial" w:hAnsi="Arial" w:cs="Arial"/>
          <w:sz w:val="28"/>
          <w:szCs w:val="28"/>
        </w:rPr>
        <w:t xml:space="preserve">construção de banheiros e </w:t>
      </w:r>
      <w:r w:rsidR="00EA7FD0">
        <w:rPr>
          <w:rFonts w:ascii="Arial" w:hAnsi="Arial" w:cs="Arial"/>
          <w:sz w:val="28"/>
          <w:szCs w:val="28"/>
        </w:rPr>
        <w:t>instalação desse ponto de hidratação no local, possibilitando assim uma melhor acomodação aos praticantes das atividades esportivas e de lazer</w:t>
      </w:r>
      <w:r>
        <w:rPr>
          <w:rFonts w:ascii="Arial" w:hAnsi="Arial" w:cs="Arial"/>
          <w:sz w:val="28"/>
          <w:szCs w:val="28"/>
        </w:rPr>
        <w:t xml:space="preserve">. </w:t>
      </w:r>
    </w:p>
    <w:p w:rsidR="00B05F69" w:rsidRDefault="00B05F69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5800A9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 do atendimento da indicação</w:t>
      </w:r>
      <w:r w:rsidR="00EA7FD0">
        <w:rPr>
          <w:rFonts w:ascii="Arial" w:hAnsi="Arial" w:cs="Arial"/>
          <w:sz w:val="28"/>
          <w:szCs w:val="28"/>
        </w:rPr>
        <w:t>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o a</w:t>
      </w:r>
      <w:r w:rsidR="00EA7FD0">
        <w:rPr>
          <w:rFonts w:ascii="Arial" w:hAnsi="Arial" w:cs="Arial"/>
          <w:sz w:val="28"/>
          <w:szCs w:val="28"/>
        </w:rPr>
        <w:t>tendimento do presente pedido.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5800A9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Sala das Sessões, </w:t>
      </w:r>
      <w:r w:rsidR="00F6497B">
        <w:rPr>
          <w:rFonts w:ascii="Arial" w:hAnsi="Arial" w:cs="Arial"/>
          <w:sz w:val="28"/>
          <w:szCs w:val="28"/>
        </w:rPr>
        <w:t>14 de julho de 2022</w:t>
      </w:r>
      <w:r w:rsidR="00144612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5800A9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ÁLVARO JOSÉ VAL GIRIOLI</w:t>
      </w:r>
    </w:p>
    <w:p w:rsidR="00314DA1" w:rsidRPr="00016988" w:rsidRDefault="005800A9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>Vereador</w:t>
      </w:r>
    </w:p>
    <w:sectPr w:rsidR="00314DA1" w:rsidRPr="00016988" w:rsidSect="009A27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01" w:rsidRDefault="00DC0001">
      <w:pPr>
        <w:spacing w:after="0" w:line="240" w:lineRule="auto"/>
      </w:pPr>
      <w:r>
        <w:separator/>
      </w:r>
    </w:p>
  </w:endnote>
  <w:endnote w:type="continuationSeparator" w:id="0">
    <w:p w:rsidR="00DC0001" w:rsidRDefault="00DC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01" w:rsidRDefault="00DC0001">
      <w:pPr>
        <w:spacing w:after="0" w:line="240" w:lineRule="auto"/>
      </w:pPr>
      <w:r>
        <w:separator/>
      </w:r>
    </w:p>
  </w:footnote>
  <w:footnote w:type="continuationSeparator" w:id="0">
    <w:p w:rsidR="00DC0001" w:rsidRDefault="00DC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26" w:rsidRDefault="005800A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144612"/>
    <w:rsid w:val="002D265E"/>
    <w:rsid w:val="00314DA1"/>
    <w:rsid w:val="00486D43"/>
    <w:rsid w:val="00553FFD"/>
    <w:rsid w:val="005800A9"/>
    <w:rsid w:val="006B4A26"/>
    <w:rsid w:val="007E6803"/>
    <w:rsid w:val="009A271A"/>
    <w:rsid w:val="00B05F69"/>
    <w:rsid w:val="00B249E9"/>
    <w:rsid w:val="00D1566E"/>
    <w:rsid w:val="00DC0001"/>
    <w:rsid w:val="00E35C3C"/>
    <w:rsid w:val="00EA7FD0"/>
    <w:rsid w:val="00F6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Guilherme</cp:lastModifiedBy>
  <cp:revision>4</cp:revision>
  <cp:lastPrinted>2017-07-31T13:36:00Z</cp:lastPrinted>
  <dcterms:created xsi:type="dcterms:W3CDTF">2022-07-14T14:13:00Z</dcterms:created>
  <dcterms:modified xsi:type="dcterms:W3CDTF">2022-07-14T14:18:00Z</dcterms:modified>
</cp:coreProperties>
</file>