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3C" w:rsidRDefault="005E033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E033C" w:rsidRDefault="005E033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E033C" w:rsidRDefault="005E033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E033C" w:rsidRDefault="005E033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37505" w:rsidRPr="00647EE9" w:rsidRDefault="00670941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37505" w:rsidRPr="005E033C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7505" w:rsidRPr="00C61EE4" w:rsidRDefault="00670941" w:rsidP="009A56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5639">
        <w:rPr>
          <w:rFonts w:ascii="Arial" w:hAnsi="Arial" w:cs="Arial"/>
          <w:sz w:val="24"/>
          <w:szCs w:val="24"/>
        </w:rPr>
        <w:tab/>
      </w:r>
      <w:r w:rsidRPr="009A5639">
        <w:rPr>
          <w:rFonts w:ascii="Arial" w:hAnsi="Arial" w:cs="Arial"/>
          <w:sz w:val="24"/>
          <w:szCs w:val="24"/>
        </w:rPr>
        <w:tab/>
      </w:r>
      <w:r w:rsidR="004C46C7" w:rsidRPr="009A5639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="004C46C7" w:rsidRPr="009A5639">
        <w:rPr>
          <w:rFonts w:ascii="Arial" w:hAnsi="Arial" w:cs="Arial"/>
          <w:b/>
          <w:sz w:val="24"/>
          <w:szCs w:val="24"/>
        </w:rPr>
        <w:t>MOÇÃO DE APELO</w:t>
      </w:r>
      <w:r w:rsidRPr="009A5639">
        <w:rPr>
          <w:rFonts w:ascii="Arial" w:hAnsi="Arial" w:cs="Arial"/>
          <w:sz w:val="24"/>
          <w:szCs w:val="24"/>
        </w:rPr>
        <w:t xml:space="preserve"> ao</w:t>
      </w:r>
      <w:r w:rsidR="004C46C7" w:rsidRPr="009A5639">
        <w:rPr>
          <w:rFonts w:ascii="Arial" w:hAnsi="Arial" w:cs="Arial"/>
          <w:sz w:val="24"/>
          <w:szCs w:val="24"/>
        </w:rPr>
        <w:t xml:space="preserve"> Exmo.</w:t>
      </w:r>
      <w:r w:rsidRPr="009A5639">
        <w:rPr>
          <w:rFonts w:ascii="Arial" w:hAnsi="Arial" w:cs="Arial"/>
          <w:sz w:val="24"/>
          <w:szCs w:val="24"/>
        </w:rPr>
        <w:t xml:space="preserve"> Sr</w:t>
      </w:r>
      <w:r w:rsidR="004C46C7" w:rsidRPr="009A5639">
        <w:rPr>
          <w:rFonts w:ascii="Arial" w:hAnsi="Arial" w:cs="Arial"/>
          <w:sz w:val="24"/>
          <w:szCs w:val="24"/>
        </w:rPr>
        <w:t>.</w:t>
      </w:r>
      <w:r w:rsidRPr="009A5639">
        <w:rPr>
          <w:rFonts w:ascii="Arial" w:hAnsi="Arial" w:cs="Arial"/>
          <w:sz w:val="24"/>
          <w:szCs w:val="24"/>
        </w:rPr>
        <w:t xml:space="preserve"> Prefeito,</w:t>
      </w:r>
      <w:r w:rsidR="009A5639" w:rsidRPr="009A5639">
        <w:rPr>
          <w:rFonts w:ascii="Arial" w:hAnsi="Arial" w:cs="Arial"/>
          <w:sz w:val="24"/>
          <w:szCs w:val="24"/>
        </w:rPr>
        <w:t xml:space="preserve"> para que realize</w:t>
      </w:r>
      <w:r w:rsidRPr="009A5639">
        <w:rPr>
          <w:rFonts w:ascii="Arial" w:hAnsi="Arial" w:cs="Arial"/>
          <w:sz w:val="24"/>
          <w:szCs w:val="24"/>
        </w:rPr>
        <w:t xml:space="preserve"> </w:t>
      </w:r>
      <w:r w:rsidR="009A5639" w:rsidRPr="00C61EE4">
        <w:rPr>
          <w:rFonts w:ascii="Arial" w:hAnsi="Arial" w:cs="Arial"/>
          <w:b/>
          <w:sz w:val="24"/>
          <w:szCs w:val="24"/>
        </w:rPr>
        <w:t>estudos visando à oferta de capacitação para professores e funcionários das escolas municipais acerca de noções básicas de primeiros socorros</w:t>
      </w:r>
      <w:r w:rsidR="00C61EE4" w:rsidRPr="00C61EE4">
        <w:rPr>
          <w:rFonts w:ascii="Arial" w:hAnsi="Arial" w:cs="Arial"/>
          <w:b/>
          <w:sz w:val="24"/>
          <w:szCs w:val="24"/>
        </w:rPr>
        <w:t>, em conformidade com a Lei n.º 13.722 de 04 de outubro de 2018.</w:t>
      </w:r>
    </w:p>
    <w:p w:rsidR="009A5639" w:rsidRDefault="009A5639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37505" w:rsidRPr="00647EE9" w:rsidRDefault="00670941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61EE4" w:rsidRPr="005E033C" w:rsidRDefault="00670941" w:rsidP="00C61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 xml:space="preserve">Situações simples, como brincar com os colegas no pátio da escola ou comer um lanche na cantina, podem resultar em acidentes envolvendo crianças e </w:t>
      </w:r>
      <w:r w:rsidRPr="005E033C">
        <w:rPr>
          <w:rFonts w:ascii="Arial" w:hAnsi="Arial" w:cs="Arial"/>
          <w:sz w:val="24"/>
          <w:szCs w:val="24"/>
        </w:rPr>
        <w:t>adolescentes, resultando em quedas, fraturas e asfixia por engasgo, por exemplo.</w:t>
      </w:r>
    </w:p>
    <w:p w:rsidR="00C61EE4" w:rsidRPr="005E033C" w:rsidRDefault="00C61EE4" w:rsidP="00C61E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8ED" w:rsidRPr="005E033C" w:rsidRDefault="00670941" w:rsidP="00C61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>Por essas e outras razões, profissionais que trabalham nas escolas precisam conhecer técnicas de primeiros socorros. Afinal, elas são indispensáveis em momentos de emergên</w:t>
      </w:r>
      <w:r w:rsidRPr="005E033C">
        <w:rPr>
          <w:rFonts w:ascii="Arial" w:hAnsi="Arial" w:cs="Arial"/>
          <w:sz w:val="24"/>
          <w:szCs w:val="24"/>
        </w:rPr>
        <w:t xml:space="preserve">cia, quando é preciso agir de forma rápida, antes da chegada do atendimento médico especializado. </w:t>
      </w:r>
      <w:r w:rsidRPr="005E033C">
        <w:rPr>
          <w:rFonts w:ascii="Arial" w:hAnsi="Arial" w:cs="Arial"/>
          <w:sz w:val="24"/>
          <w:szCs w:val="24"/>
        </w:rPr>
        <w:cr/>
      </w:r>
    </w:p>
    <w:p w:rsidR="00C61EE4" w:rsidRPr="005E033C" w:rsidRDefault="00670941" w:rsidP="00C61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>Nesse sentido, foi editada a Lei Federal n° 13.722/2018, que torna obrigatória a capacitação em noções básicas de primeiros socorros de professores e fun</w:t>
      </w:r>
      <w:r w:rsidRPr="005E033C">
        <w:rPr>
          <w:rFonts w:ascii="Arial" w:hAnsi="Arial" w:cs="Arial"/>
          <w:sz w:val="24"/>
          <w:szCs w:val="24"/>
        </w:rPr>
        <w:t>cionários de estabelecimentos de ensino públicos e privados de educação básica e de estabelecimentos de recreação infantil.</w:t>
      </w:r>
    </w:p>
    <w:p w:rsidR="00C61EE4" w:rsidRPr="005E033C" w:rsidRDefault="00C61EE4" w:rsidP="00C61E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1EE4" w:rsidRPr="005E033C" w:rsidRDefault="00670941" w:rsidP="00C61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>O principal objetivo do referido texto legislativo é preparar os profissionais para agir com segurança diante de acidentes que s</w:t>
      </w:r>
      <w:r w:rsidRPr="005E033C">
        <w:rPr>
          <w:rFonts w:ascii="Arial" w:hAnsi="Arial" w:cs="Arial"/>
          <w:sz w:val="24"/>
          <w:szCs w:val="24"/>
        </w:rPr>
        <w:t>ão tão comuns no espaço escolar, dispondo que os cursos de primeiros socorros serão ministrados por entidades municipais ou estaduais especializadas em práticas de auxílio imediato e emergencial à população.</w:t>
      </w:r>
    </w:p>
    <w:p w:rsidR="00C61EE4" w:rsidRPr="005E033C" w:rsidRDefault="00C61EE4" w:rsidP="00C61E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1EE4" w:rsidRPr="005E033C" w:rsidRDefault="00670941" w:rsidP="00C61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>Além disso, a legislação dispõe que os estab</w:t>
      </w:r>
      <w:r w:rsidRPr="005E033C">
        <w:rPr>
          <w:rFonts w:ascii="Arial" w:hAnsi="Arial" w:cs="Arial"/>
          <w:sz w:val="24"/>
          <w:szCs w:val="24"/>
        </w:rPr>
        <w:t>elecimentos de ensino ou de recreação das redes pública e particular deverão dispor de kits de primeiros socorros, conforme orientação das entidades especializadas em atendimento emergencial à população.</w:t>
      </w:r>
    </w:p>
    <w:p w:rsidR="00C61EE4" w:rsidRPr="005E033C" w:rsidRDefault="00C61EE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5E033C" w:rsidRDefault="00670941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="00A37505" w:rsidRPr="005E033C">
        <w:rPr>
          <w:rFonts w:ascii="Arial" w:hAnsi="Arial" w:cs="Arial"/>
          <w:sz w:val="24"/>
          <w:szCs w:val="24"/>
        </w:rPr>
        <w:t xml:space="preserve">Diante </w:t>
      </w:r>
      <w:r w:rsidR="005C3970" w:rsidRPr="005E033C">
        <w:rPr>
          <w:rFonts w:ascii="Arial" w:hAnsi="Arial" w:cs="Arial"/>
          <w:sz w:val="24"/>
          <w:szCs w:val="24"/>
        </w:rPr>
        <w:t xml:space="preserve">disso, </w:t>
      </w:r>
      <w:r w:rsidR="005E033C" w:rsidRPr="005E033C">
        <w:rPr>
          <w:rFonts w:ascii="Arial" w:hAnsi="Arial" w:cs="Arial"/>
          <w:sz w:val="24"/>
          <w:szCs w:val="24"/>
        </w:rPr>
        <w:t>visando intensificar a segurança de nossas crianças e jovens nas escolas do município</w:t>
      </w:r>
      <w:r w:rsidR="005C3970" w:rsidRPr="005E033C">
        <w:rPr>
          <w:rFonts w:ascii="Arial" w:hAnsi="Arial" w:cs="Arial"/>
          <w:sz w:val="24"/>
          <w:szCs w:val="24"/>
        </w:rPr>
        <w:t>, pedimos o atendimento deste apelo com brevidade.</w:t>
      </w:r>
    </w:p>
    <w:p w:rsidR="004F6AA4" w:rsidRPr="005E033C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5E033C" w:rsidRDefault="00670941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</w:r>
      <w:r w:rsidRPr="005E033C">
        <w:rPr>
          <w:rFonts w:ascii="Arial" w:hAnsi="Arial" w:cs="Arial"/>
          <w:sz w:val="24"/>
          <w:szCs w:val="24"/>
        </w:rPr>
        <w:tab/>
        <w:t xml:space="preserve">Sala das Sessões, </w:t>
      </w:r>
      <w:r w:rsidR="005C3970" w:rsidRPr="005E033C">
        <w:rPr>
          <w:rFonts w:ascii="Arial" w:hAnsi="Arial" w:cs="Arial"/>
          <w:sz w:val="24"/>
          <w:szCs w:val="24"/>
        </w:rPr>
        <w:t>12 de julho de 2022</w:t>
      </w:r>
      <w:r w:rsidR="00647EE9" w:rsidRPr="005E033C">
        <w:rPr>
          <w:rFonts w:ascii="Arial" w:hAnsi="Arial" w:cs="Arial"/>
          <w:sz w:val="24"/>
          <w:szCs w:val="24"/>
        </w:rPr>
        <w:t>.</w:t>
      </w:r>
    </w:p>
    <w:p w:rsidR="005C3970" w:rsidRPr="005E033C" w:rsidRDefault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5E033C" w:rsidRDefault="00670941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033C">
        <w:rPr>
          <w:rFonts w:ascii="Arial" w:hAnsi="Arial" w:cs="Arial"/>
          <w:sz w:val="24"/>
          <w:szCs w:val="24"/>
        </w:rPr>
        <w:t>Os Vereadores</w:t>
      </w:r>
    </w:p>
    <w:p w:rsidR="005C3970" w:rsidRPr="00647EE9" w:rsidRDefault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670941" w:rsidP="004F6AA4">
      <w:pPr>
        <w:spacing w:after="0"/>
        <w:jc w:val="center"/>
        <w:rPr>
          <w:rFonts w:ascii="Arial" w:hAnsi="Arial" w:cs="Arial"/>
          <w:b/>
        </w:rPr>
      </w:pPr>
      <w:r w:rsidRPr="005C3970">
        <w:rPr>
          <w:rFonts w:ascii="Arial" w:hAnsi="Arial" w:cs="Arial"/>
          <w:b/>
        </w:rPr>
        <w:t>JOÃO FERNANDO DE JESUS PEREIRA</w:t>
      </w:r>
      <w:r w:rsidR="005C3970">
        <w:rPr>
          <w:rFonts w:ascii="Arial" w:hAnsi="Arial" w:cs="Arial"/>
          <w:b/>
        </w:rPr>
        <w:t xml:space="preserve">    </w:t>
      </w:r>
      <w:r w:rsidR="005C3970" w:rsidRPr="005C3970">
        <w:rPr>
          <w:rFonts w:ascii="Arial" w:hAnsi="Arial" w:cs="Arial"/>
          <w:b/>
        </w:rPr>
        <w:t xml:space="preserve"> </w:t>
      </w:r>
      <w:r w:rsidR="005542C5">
        <w:rPr>
          <w:rFonts w:ascii="Arial" w:hAnsi="Arial" w:cs="Arial"/>
          <w:b/>
        </w:rPr>
        <w:t>JAIR JOSÉ DOS SANTOS (Prof. Jair)</w:t>
      </w:r>
    </w:p>
    <w:p w:rsidR="005542C5" w:rsidRDefault="005542C5" w:rsidP="004F6AA4">
      <w:pPr>
        <w:spacing w:after="0"/>
        <w:jc w:val="center"/>
        <w:rPr>
          <w:rFonts w:ascii="Arial" w:hAnsi="Arial" w:cs="Arial"/>
          <w:b/>
        </w:rPr>
      </w:pPr>
    </w:p>
    <w:p w:rsidR="005542C5" w:rsidRDefault="005542C5" w:rsidP="004F6AA4">
      <w:pPr>
        <w:spacing w:after="0"/>
        <w:jc w:val="center"/>
        <w:rPr>
          <w:rFonts w:ascii="Arial" w:hAnsi="Arial" w:cs="Arial"/>
          <w:b/>
        </w:rPr>
      </w:pPr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14FC8" w:rsidRPr="00647EE9" w:rsidSect="005C397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941" w:rsidRDefault="00670941">
      <w:pPr>
        <w:spacing w:after="0" w:line="240" w:lineRule="auto"/>
      </w:pPr>
      <w:r>
        <w:separator/>
      </w:r>
    </w:p>
  </w:endnote>
  <w:endnote w:type="continuationSeparator" w:id="0">
    <w:p w:rsidR="00670941" w:rsidRDefault="0067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941" w:rsidRDefault="00670941">
      <w:pPr>
        <w:spacing w:after="0" w:line="240" w:lineRule="auto"/>
      </w:pPr>
      <w:r>
        <w:separator/>
      </w:r>
    </w:p>
  </w:footnote>
  <w:footnote w:type="continuationSeparator" w:id="0">
    <w:p w:rsidR="00670941" w:rsidRDefault="0067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8A" w:rsidRDefault="006709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7358A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A3277"/>
    <w:rsid w:val="004C46C7"/>
    <w:rsid w:val="004F6AA4"/>
    <w:rsid w:val="0051645B"/>
    <w:rsid w:val="00540B67"/>
    <w:rsid w:val="00544426"/>
    <w:rsid w:val="005542C5"/>
    <w:rsid w:val="00566300"/>
    <w:rsid w:val="00595044"/>
    <w:rsid w:val="00596958"/>
    <w:rsid w:val="005C3970"/>
    <w:rsid w:val="005D14EE"/>
    <w:rsid w:val="005D1B2A"/>
    <w:rsid w:val="005E033C"/>
    <w:rsid w:val="006271D6"/>
    <w:rsid w:val="00647EE9"/>
    <w:rsid w:val="0065488F"/>
    <w:rsid w:val="00657E8E"/>
    <w:rsid w:val="00670941"/>
    <w:rsid w:val="007047A7"/>
    <w:rsid w:val="00714C18"/>
    <w:rsid w:val="00752D5C"/>
    <w:rsid w:val="00780885"/>
    <w:rsid w:val="007C29B3"/>
    <w:rsid w:val="007C366D"/>
    <w:rsid w:val="007E073B"/>
    <w:rsid w:val="007E7F36"/>
    <w:rsid w:val="008006F1"/>
    <w:rsid w:val="008B1F8D"/>
    <w:rsid w:val="008B7465"/>
    <w:rsid w:val="008F36FF"/>
    <w:rsid w:val="008F5422"/>
    <w:rsid w:val="00943BE4"/>
    <w:rsid w:val="00944CA4"/>
    <w:rsid w:val="00947064"/>
    <w:rsid w:val="009507E2"/>
    <w:rsid w:val="009A5639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61EE4"/>
    <w:rsid w:val="00C7114F"/>
    <w:rsid w:val="00CB07B3"/>
    <w:rsid w:val="00D1133D"/>
    <w:rsid w:val="00D212EE"/>
    <w:rsid w:val="00D245C5"/>
    <w:rsid w:val="00D40B6E"/>
    <w:rsid w:val="00D62362"/>
    <w:rsid w:val="00D73675"/>
    <w:rsid w:val="00D9062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61E8-1354-4FD1-A3DA-6F0CD6E5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2022-07-12T17:47:00Z</dcterms:created>
  <dcterms:modified xsi:type="dcterms:W3CDTF">2022-07-15T14:49:00Z</dcterms:modified>
</cp:coreProperties>
</file>