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E4038" w:rsidRDefault="00CE4038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366958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Default="00366958" w:rsidP="00CE4038">
      <w:pPr>
        <w:pStyle w:val="Pr-formataoHTML"/>
        <w:spacing w:line="360" w:lineRule="auto"/>
        <w:ind w:firstLine="902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052011">
        <w:rPr>
          <w:rFonts w:ascii="Arial" w:eastAsia="Batang" w:hAnsi="Arial" w:cs="Arial"/>
          <w:b/>
          <w:sz w:val="28"/>
          <w:szCs w:val="28"/>
        </w:rPr>
        <w:t>ao</w:t>
      </w:r>
      <w:bookmarkStart w:id="0" w:name="_GoBack"/>
      <w:bookmarkEnd w:id="0"/>
      <w:r w:rsidR="005437E7">
        <w:rPr>
          <w:rFonts w:ascii="Arial" w:eastAsia="Batang" w:hAnsi="Arial" w:cs="Arial"/>
          <w:b/>
          <w:sz w:val="28"/>
          <w:szCs w:val="28"/>
        </w:rPr>
        <w:t>s Guardas Patrimoniais Municipais Sandro Rogério Mesquita, Diego Rodrigo Paschoal e Nicodemo Santos</w:t>
      </w:r>
      <w:r w:rsidR="00892156">
        <w:rPr>
          <w:rFonts w:ascii="Arial" w:eastAsia="Batang" w:hAnsi="Arial" w:cs="Arial"/>
          <w:b/>
          <w:sz w:val="28"/>
          <w:szCs w:val="28"/>
        </w:rPr>
        <w:t xml:space="preserve">, </w:t>
      </w:r>
      <w:r w:rsidR="005437E7">
        <w:rPr>
          <w:rFonts w:ascii="Arial" w:eastAsia="Batang" w:hAnsi="Arial" w:cs="Arial"/>
          <w:sz w:val="28"/>
          <w:szCs w:val="28"/>
        </w:rPr>
        <w:t>pelo apoio prestado à Polícia Militar em ocorrência de Flagrante de Furto na cidade, que culminou com a prisão do suspeito</w:t>
      </w:r>
      <w:r w:rsidR="00EE7164" w:rsidRPr="00892156">
        <w:rPr>
          <w:rFonts w:ascii="Arial" w:eastAsia="Batang" w:hAnsi="Arial" w:cs="Arial"/>
          <w:sz w:val="28"/>
          <w:szCs w:val="28"/>
        </w:rPr>
        <w:t>.</w:t>
      </w:r>
    </w:p>
    <w:p w:rsidR="00892156" w:rsidRDefault="00892156" w:rsidP="0089215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BD4982" w:rsidRPr="00CE4038" w:rsidRDefault="00366958" w:rsidP="0060585E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</w:rPr>
      </w:pPr>
      <w:r w:rsidRPr="00CE4038">
        <w:rPr>
          <w:rFonts w:ascii="Arial" w:eastAsia="Batang" w:hAnsi="Arial" w:cs="Arial"/>
          <w:b/>
          <w:bCs/>
          <w:sz w:val="32"/>
          <w:szCs w:val="32"/>
        </w:rPr>
        <w:t>JUSTIFICATIVA</w:t>
      </w:r>
    </w:p>
    <w:p w:rsidR="0045022C" w:rsidRPr="001B238C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5437E7" w:rsidRDefault="00366958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Em maio de 2022, as equipes da Polícia Militar necessitavam ter acesso ao interior do cemitério municipal onde um suspeito havia se homiziado. Durante a Fuga, os policiais foram prontamente atendidos pelos guardas homenageados, os quais não somente facilit</w:t>
      </w:r>
      <w:r>
        <w:rPr>
          <w:rFonts w:ascii="Arial" w:hAnsi="Arial" w:cs="Arial"/>
          <w:sz w:val="24"/>
          <w:szCs w:val="24"/>
          <w:shd w:val="clear" w:color="auto" w:fill="FFFFFF"/>
        </w:rPr>
        <w:t>aram o acesso ao cemitério, como também se mantiveram no apoio ao cerco e patrulhamento nas imediações, aumentando a ostensividade, dando grande colaboração ao resultado final da perseguição, que culminou com a prisão em flagrante delito do suspeito do fur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to. </w:t>
      </w:r>
    </w:p>
    <w:p w:rsidR="005437E7" w:rsidRDefault="005437E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437E7" w:rsidRDefault="00366958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1113E3">
        <w:rPr>
          <w:rFonts w:ascii="Arial" w:eastAsia="Batang" w:hAnsi="Arial" w:cs="Arial"/>
          <w:sz w:val="26"/>
          <w:szCs w:val="26"/>
        </w:rPr>
        <w:t xml:space="preserve">  </w:t>
      </w:r>
      <w:r w:rsidRPr="001113E3">
        <w:rPr>
          <w:rFonts w:ascii="Arial" w:eastAsia="Batang" w:hAnsi="Arial" w:cs="Arial"/>
          <w:sz w:val="26"/>
          <w:szCs w:val="26"/>
        </w:rPr>
        <w:tab/>
      </w:r>
      <w:r w:rsidR="004E6E05" w:rsidRPr="001113E3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1113E3"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>Portanto, de parabéns aos homenageados</w:t>
      </w:r>
      <w:r w:rsidR="00C96360">
        <w:rPr>
          <w:rFonts w:ascii="Arial" w:eastAsia="Batang" w:hAnsi="Arial" w:cs="Arial"/>
          <w:sz w:val="26"/>
          <w:szCs w:val="26"/>
        </w:rPr>
        <w:t>, os quais</w:t>
      </w:r>
      <w:r>
        <w:rPr>
          <w:rFonts w:ascii="Arial" w:eastAsia="Batang" w:hAnsi="Arial" w:cs="Arial"/>
          <w:sz w:val="26"/>
          <w:szCs w:val="26"/>
        </w:rPr>
        <w:t xml:space="preserve"> merecem o reconhecimento desta casa.</w:t>
      </w:r>
    </w:p>
    <w:p w:rsidR="005437E7" w:rsidRDefault="005437E7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DE6A01" w:rsidRPr="004E6E05" w:rsidRDefault="00366958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</w:r>
      <w:r w:rsidR="00147FAE">
        <w:rPr>
          <w:rFonts w:ascii="Arial" w:eastAsia="Batang" w:hAnsi="Arial" w:cs="Arial"/>
          <w:sz w:val="26"/>
          <w:szCs w:val="26"/>
        </w:rPr>
        <w:t>Que desta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manifestação </w:t>
      </w:r>
      <w:r>
        <w:rPr>
          <w:rFonts w:ascii="Arial" w:eastAsia="Batang" w:hAnsi="Arial" w:cs="Arial"/>
          <w:sz w:val="26"/>
          <w:szCs w:val="26"/>
        </w:rPr>
        <w:t xml:space="preserve">lhes </w:t>
      </w:r>
      <w:r w:rsidR="0028595A" w:rsidRPr="004E6E05">
        <w:rPr>
          <w:rFonts w:ascii="Arial" w:eastAsia="Batang" w:hAnsi="Arial" w:cs="Arial"/>
          <w:sz w:val="26"/>
          <w:szCs w:val="26"/>
        </w:rPr>
        <w:t>seja</w:t>
      </w:r>
      <w:r>
        <w:rPr>
          <w:rFonts w:ascii="Arial" w:eastAsia="Batang" w:hAnsi="Arial" w:cs="Arial"/>
          <w:sz w:val="26"/>
          <w:szCs w:val="26"/>
        </w:rPr>
        <w:t>m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</w:t>
      </w:r>
      <w:r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CE4038">
      <w:pPr>
        <w:jc w:val="center"/>
        <w:rPr>
          <w:rFonts w:ascii="Arial" w:hAnsi="Arial" w:cs="Arial"/>
          <w:sz w:val="26"/>
          <w:szCs w:val="26"/>
        </w:rPr>
      </w:pPr>
    </w:p>
    <w:p w:rsidR="00BD4982" w:rsidRPr="004E6E05" w:rsidRDefault="00DE6A01" w:rsidP="00CE4038">
      <w:pPr>
        <w:jc w:val="center"/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Sala das Sessões, </w:t>
      </w:r>
      <w:r w:rsidR="005437E7">
        <w:rPr>
          <w:rFonts w:ascii="Arial" w:hAnsi="Arial" w:cs="Arial"/>
          <w:sz w:val="26"/>
          <w:szCs w:val="26"/>
        </w:rPr>
        <w:t>24 de junho de 2022.</w:t>
      </w:r>
    </w:p>
    <w:p w:rsidR="00BD4982" w:rsidRDefault="00BD4982" w:rsidP="00CE4038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28595A" w:rsidP="00CE4038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A632DF" w:rsidRDefault="00A632DF" w:rsidP="00CE4038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DB2E99" w:rsidRDefault="00DB2E99" w:rsidP="00CE4038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366958" w:rsidP="00CE4038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JOSÉ JAIRO MESCHIATO</w:t>
      </w:r>
    </w:p>
    <w:p w:rsidR="00A632DF" w:rsidRPr="00A632DF" w:rsidRDefault="00366958" w:rsidP="00CE4038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default" r:id="rId6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58" w:rsidRDefault="00366958">
      <w:r>
        <w:separator/>
      </w:r>
    </w:p>
  </w:endnote>
  <w:endnote w:type="continuationSeparator" w:id="0">
    <w:p w:rsidR="00366958" w:rsidRDefault="0036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58" w:rsidRDefault="00366958">
      <w:r>
        <w:separator/>
      </w:r>
    </w:p>
  </w:footnote>
  <w:footnote w:type="continuationSeparator" w:id="0">
    <w:p w:rsidR="00366958" w:rsidRDefault="00366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DA" w:rsidRDefault="0036695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2011"/>
    <w:rsid w:val="0005562D"/>
    <w:rsid w:val="0006078C"/>
    <w:rsid w:val="000921DF"/>
    <w:rsid w:val="000D134A"/>
    <w:rsid w:val="000F6A0D"/>
    <w:rsid w:val="00104387"/>
    <w:rsid w:val="00104810"/>
    <w:rsid w:val="001113E3"/>
    <w:rsid w:val="00147834"/>
    <w:rsid w:val="00147FAE"/>
    <w:rsid w:val="00176645"/>
    <w:rsid w:val="00190B3E"/>
    <w:rsid w:val="001B238C"/>
    <w:rsid w:val="001D0F17"/>
    <w:rsid w:val="00261EA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66958"/>
    <w:rsid w:val="0038593D"/>
    <w:rsid w:val="003D5CED"/>
    <w:rsid w:val="003F0346"/>
    <w:rsid w:val="00400F5C"/>
    <w:rsid w:val="00407D0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437E7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92156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A18DA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95713"/>
    <w:rsid w:val="00C96360"/>
    <w:rsid w:val="00CD18C6"/>
    <w:rsid w:val="00CE4038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E2953C-6F73-4D1F-9CBA-692E3F06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4</cp:revision>
  <cp:lastPrinted>2022-06-27T15:02:00Z</cp:lastPrinted>
  <dcterms:created xsi:type="dcterms:W3CDTF">2022-06-24T15:08:00Z</dcterms:created>
  <dcterms:modified xsi:type="dcterms:W3CDTF">2022-06-27T15:02:00Z</dcterms:modified>
</cp:coreProperties>
</file>