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08B2" w:rsidRPr="008E1C46" w:rsidRDefault="007046FB" w:rsidP="001078FC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8E1C46">
        <w:rPr>
          <w:rFonts w:ascii="Arial" w:hAnsi="Arial" w:cs="Arial"/>
          <w:b/>
          <w:sz w:val="44"/>
          <w:szCs w:val="44"/>
          <w:u w:val="single"/>
        </w:rPr>
        <w:t xml:space="preserve">MOÇÃO DE </w:t>
      </w:r>
      <w:r w:rsidR="00276534" w:rsidRPr="008E1C46">
        <w:rPr>
          <w:rFonts w:ascii="Arial" w:hAnsi="Arial" w:cs="Arial"/>
          <w:b/>
          <w:sz w:val="44"/>
          <w:szCs w:val="44"/>
          <w:u w:val="single"/>
        </w:rPr>
        <w:t>APLAUSOS</w:t>
      </w:r>
    </w:p>
    <w:p w:rsidR="001078FC" w:rsidRP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78FC" w:rsidRPr="008E1C46" w:rsidRDefault="007046FB" w:rsidP="006A55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E1C46">
        <w:rPr>
          <w:rFonts w:ascii="Arial" w:hAnsi="Arial" w:cs="Arial"/>
          <w:sz w:val="28"/>
          <w:szCs w:val="28"/>
        </w:rPr>
        <w:tab/>
        <w:t xml:space="preserve">Apresento à Mesa Diretora, ouvido o Egrégio Plenário, respeitadas as formalidades regimentais, </w:t>
      </w:r>
      <w:r w:rsidRPr="008E1C46">
        <w:rPr>
          <w:rFonts w:ascii="Arial" w:hAnsi="Arial" w:cs="Arial"/>
          <w:b/>
          <w:sz w:val="28"/>
          <w:szCs w:val="28"/>
        </w:rPr>
        <w:t xml:space="preserve">MOÇÃO DE </w:t>
      </w:r>
      <w:r w:rsidR="00276534" w:rsidRPr="008E1C46">
        <w:rPr>
          <w:rFonts w:ascii="Arial" w:hAnsi="Arial" w:cs="Arial"/>
          <w:b/>
          <w:sz w:val="28"/>
          <w:szCs w:val="28"/>
        </w:rPr>
        <w:t>APLAUSOS</w:t>
      </w:r>
      <w:r w:rsidRPr="008E1C46">
        <w:rPr>
          <w:rFonts w:ascii="Arial" w:hAnsi="Arial" w:cs="Arial"/>
          <w:sz w:val="28"/>
          <w:szCs w:val="28"/>
        </w:rPr>
        <w:t xml:space="preserve"> </w:t>
      </w:r>
      <w:r w:rsidR="00276534" w:rsidRPr="008E1C46">
        <w:rPr>
          <w:rFonts w:ascii="Arial" w:hAnsi="Arial" w:cs="Arial"/>
          <w:b/>
          <w:sz w:val="28"/>
          <w:szCs w:val="28"/>
        </w:rPr>
        <w:t xml:space="preserve">a todas as policiais femininas </w:t>
      </w:r>
      <w:r w:rsidR="00BD6B06" w:rsidRPr="008E1C46">
        <w:rPr>
          <w:rFonts w:ascii="Arial" w:hAnsi="Arial" w:cs="Arial"/>
          <w:b/>
          <w:sz w:val="28"/>
          <w:szCs w:val="28"/>
        </w:rPr>
        <w:t xml:space="preserve">de Barra Bonita pelo </w:t>
      </w:r>
      <w:r w:rsidR="006A5556" w:rsidRPr="008E1C46">
        <w:rPr>
          <w:rFonts w:ascii="Arial" w:hAnsi="Arial" w:cs="Arial"/>
          <w:b/>
          <w:sz w:val="28"/>
          <w:szCs w:val="28"/>
        </w:rPr>
        <w:t>“Dia da Policial Militar Feminino”, comemorado no dia 12 de maio.</w:t>
      </w:r>
    </w:p>
    <w:p w:rsidR="001078FC" w:rsidRDefault="001078FC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1C46" w:rsidRDefault="008E1C46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5E50" w:rsidRPr="00B264B3" w:rsidRDefault="007046FB" w:rsidP="001078F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264B3">
        <w:rPr>
          <w:rFonts w:ascii="Arial" w:hAnsi="Arial" w:cs="Arial"/>
          <w:b/>
          <w:sz w:val="28"/>
          <w:szCs w:val="24"/>
        </w:rPr>
        <w:t>JUSTIFICATIVA</w:t>
      </w:r>
    </w:p>
    <w:p w:rsidR="00B264B3" w:rsidRDefault="00B264B3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1C46" w:rsidRPr="001078FC" w:rsidRDefault="008E1C46" w:rsidP="001078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74116" w:rsidRDefault="007046FB" w:rsidP="00A74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78FC">
        <w:rPr>
          <w:rFonts w:ascii="Arial" w:hAnsi="Arial" w:cs="Arial"/>
          <w:sz w:val="24"/>
          <w:szCs w:val="24"/>
        </w:rPr>
        <w:tab/>
      </w:r>
      <w:r w:rsidRPr="00A74116">
        <w:rPr>
          <w:rFonts w:ascii="Arial" w:hAnsi="Arial" w:cs="Arial"/>
          <w:sz w:val="24"/>
          <w:szCs w:val="24"/>
        </w:rPr>
        <w:t xml:space="preserve">“No dia 12 de maio é comemorado o Dia do Policial Militar Feminino”, a data marca o ingresso das mulheres na corporação, até então exclusiva aos homens. </w:t>
      </w:r>
    </w:p>
    <w:p w:rsidR="00A74116" w:rsidRDefault="00A74116" w:rsidP="00A74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116" w:rsidRPr="00A74116" w:rsidRDefault="007046FB" w:rsidP="00A74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4116">
        <w:rPr>
          <w:rFonts w:ascii="Arial" w:hAnsi="Arial" w:cs="Arial"/>
          <w:sz w:val="24"/>
          <w:szCs w:val="24"/>
        </w:rPr>
        <w:t xml:space="preserve">Foi na década de 50 que surgiu a ideia de empregar mulheres em missões policiais no Brasil, com o intuito de sanar lacunas existentes na Organização Policial. Ao observar a inclusão de mulheres no contingente policial em vários países da Europa e nos EUA, constatou-se que a mulher seria mais indicada para atender certas ocorrências no setor de segurança pública, como por exemplo, a prostituição e a delinquência juvenil. </w:t>
      </w:r>
    </w:p>
    <w:p w:rsidR="00A74116" w:rsidRDefault="00A74116" w:rsidP="00A74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116" w:rsidRPr="00A74116" w:rsidRDefault="007046FB" w:rsidP="00A74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4116">
        <w:rPr>
          <w:rFonts w:ascii="Arial" w:hAnsi="Arial" w:cs="Arial"/>
          <w:sz w:val="24"/>
          <w:szCs w:val="24"/>
        </w:rPr>
        <w:t xml:space="preserve">Em 1955, o governador do estado, Jânio Quadros, encarregou o diretor da Escola de Polícia, doutor Walter Faria Pereira de Queiroz, de estudar a criação, em São Paulo, de uma Polícia Feminina. Em 12 de maio de 1955, sob o decreto nº 24548, institui-se, na Guarda Civil de São Paulo, o corpo de Policiamento Especial Feminino e, na mesma data, a Dra. Hilda Macedo tornou-se a primeira comandante do Policiamento Especial Feminino Estava criada, assim, a primeira Policia Feminina do Brasil, pioneira também na América Latina, sendo-lhe atribuídas as missões que melhor se ajustavam ao trabalho feminino conforme as necessidades sociais da época: a proteção de mulheres e jovens. </w:t>
      </w:r>
    </w:p>
    <w:p w:rsidR="00A74116" w:rsidRDefault="00A74116" w:rsidP="00A74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61CE" w:rsidRDefault="007046FB" w:rsidP="00A74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4116">
        <w:rPr>
          <w:rFonts w:ascii="Arial" w:hAnsi="Arial" w:cs="Arial"/>
          <w:sz w:val="24"/>
          <w:szCs w:val="24"/>
        </w:rPr>
        <w:t>Em 26 de maio do mesmo ano, publicou-se o Decreto nº 24587, o qual relacionava os requisitos para o ingresso no Corpo Especial. Dentre as 50 candidatas, 12 foram selecionadas para a Escola de Polícia, para um curso intensivo de 180 dias. As 12 mulheres escolhidas e sua Comandante foram chamadas “as 13 mais corajosas de 1955”.  Nas vésperas do Natal, 24 de dezembro de 1955, iniciou-se o primeiro trabalho com as novas policiais durante a representação do retábulo de Natal, levado a efeito nas escadarias da Catedral, inaugurada em 1954, instalando-se assim, nossos primeiros postos de Policiamento.</w:t>
      </w:r>
    </w:p>
    <w:p w:rsidR="00A74116" w:rsidRDefault="00A74116" w:rsidP="00A74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C46" w:rsidRDefault="008E1C46" w:rsidP="00A74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C46" w:rsidRDefault="008E1C46" w:rsidP="00A74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C46" w:rsidRDefault="008E1C46" w:rsidP="00A74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116" w:rsidRDefault="007046FB" w:rsidP="00A74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4116">
        <w:rPr>
          <w:rFonts w:ascii="Arial" w:hAnsi="Arial" w:cs="Arial"/>
          <w:sz w:val="24"/>
          <w:szCs w:val="24"/>
        </w:rPr>
        <w:t xml:space="preserve">Destaco ainda a luta destas valorosas mulheres, exaltando as policiais militares femininas da cidade de </w:t>
      </w:r>
      <w:r w:rsidR="000C376A">
        <w:rPr>
          <w:rFonts w:ascii="Arial" w:hAnsi="Arial" w:cs="Arial"/>
          <w:sz w:val="24"/>
          <w:szCs w:val="24"/>
        </w:rPr>
        <w:t>Barra Bonita</w:t>
      </w:r>
      <w:r w:rsidRPr="00A74116">
        <w:rPr>
          <w:rFonts w:ascii="Arial" w:hAnsi="Arial" w:cs="Arial"/>
          <w:sz w:val="24"/>
          <w:szCs w:val="24"/>
        </w:rPr>
        <w:t>, que batalham incansavelmente pelos direitos de toda uma sociedade, e que muitas realizam o papel de esposa, mãe e dona de casa, tendo jornada dupla de trabalho, com tudo isso mantendo a exuberância da beleza da mulher brasileira.</w:t>
      </w:r>
    </w:p>
    <w:p w:rsidR="008E1C46" w:rsidRPr="00A74116" w:rsidRDefault="008E1C46" w:rsidP="00A74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116" w:rsidRDefault="007046FB" w:rsidP="00FB17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4116">
        <w:rPr>
          <w:rFonts w:ascii="Arial" w:hAnsi="Arial" w:cs="Arial"/>
          <w:sz w:val="24"/>
          <w:szCs w:val="24"/>
        </w:rPr>
        <w:t xml:space="preserve">Ante o exposto, </w:t>
      </w:r>
      <w:r>
        <w:rPr>
          <w:rFonts w:ascii="Arial" w:hAnsi="Arial" w:cs="Arial"/>
          <w:sz w:val="24"/>
          <w:szCs w:val="24"/>
        </w:rPr>
        <w:t>em homenage</w:t>
      </w:r>
      <w:r w:rsidR="00FB175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 estas bravas mulheres, que diariamente </w:t>
      </w:r>
      <w:r w:rsidR="00DC528C">
        <w:rPr>
          <w:rFonts w:ascii="Arial" w:hAnsi="Arial" w:cs="Arial"/>
          <w:sz w:val="24"/>
          <w:szCs w:val="24"/>
        </w:rPr>
        <w:t xml:space="preserve">colocam sua vida em risco na defesa da nossa sociedade, </w:t>
      </w:r>
      <w:r w:rsidR="006A5556">
        <w:rPr>
          <w:rFonts w:ascii="Arial" w:hAnsi="Arial" w:cs="Arial"/>
          <w:sz w:val="24"/>
          <w:szCs w:val="24"/>
        </w:rPr>
        <w:t>as Policiais Femininas merecem os aplausos desta Casa, e que desta manifestação seja dado o devido conhecimento</w:t>
      </w:r>
      <w:r w:rsidR="00FB175B">
        <w:rPr>
          <w:rFonts w:ascii="Arial" w:hAnsi="Arial" w:cs="Arial"/>
          <w:sz w:val="24"/>
          <w:szCs w:val="24"/>
        </w:rPr>
        <w:t xml:space="preserve"> as Policiais: </w:t>
      </w:r>
      <w:r w:rsidR="00FB175B" w:rsidRPr="00FB175B">
        <w:rPr>
          <w:rFonts w:ascii="Arial" w:hAnsi="Arial" w:cs="Arial"/>
          <w:sz w:val="24"/>
          <w:szCs w:val="24"/>
        </w:rPr>
        <w:t>Cabo PM Ana Paula e Souza Costa David;</w:t>
      </w:r>
      <w:r w:rsidR="00FB175B">
        <w:rPr>
          <w:rFonts w:ascii="Arial" w:hAnsi="Arial" w:cs="Arial"/>
          <w:sz w:val="24"/>
          <w:szCs w:val="24"/>
        </w:rPr>
        <w:t xml:space="preserve"> </w:t>
      </w:r>
      <w:r w:rsidR="00FB175B" w:rsidRPr="00FB175B">
        <w:rPr>
          <w:rFonts w:ascii="Arial" w:hAnsi="Arial" w:cs="Arial"/>
          <w:sz w:val="24"/>
          <w:szCs w:val="24"/>
        </w:rPr>
        <w:t xml:space="preserve">Cabo PM Andreza Aparecida </w:t>
      </w:r>
      <w:proofErr w:type="spellStart"/>
      <w:r w:rsidR="00FB175B" w:rsidRPr="00FB175B">
        <w:rPr>
          <w:rFonts w:ascii="Arial" w:hAnsi="Arial" w:cs="Arial"/>
          <w:sz w:val="24"/>
          <w:szCs w:val="24"/>
        </w:rPr>
        <w:t>Benci</w:t>
      </w:r>
      <w:proofErr w:type="spellEnd"/>
      <w:r w:rsidR="00FB175B" w:rsidRPr="00FB175B">
        <w:rPr>
          <w:rFonts w:ascii="Arial" w:hAnsi="Arial" w:cs="Arial"/>
          <w:sz w:val="24"/>
          <w:szCs w:val="24"/>
        </w:rPr>
        <w:t>;</w:t>
      </w:r>
      <w:r w:rsidR="00FB175B">
        <w:rPr>
          <w:rFonts w:ascii="Arial" w:hAnsi="Arial" w:cs="Arial"/>
          <w:sz w:val="24"/>
          <w:szCs w:val="24"/>
        </w:rPr>
        <w:t xml:space="preserve"> </w:t>
      </w:r>
      <w:r w:rsidR="00FB175B" w:rsidRPr="00FB175B">
        <w:rPr>
          <w:rFonts w:ascii="Arial" w:hAnsi="Arial" w:cs="Arial"/>
          <w:sz w:val="24"/>
          <w:szCs w:val="24"/>
        </w:rPr>
        <w:t>Cabo PM Lucia</w:t>
      </w:r>
      <w:r w:rsidR="00FB175B">
        <w:rPr>
          <w:rFonts w:ascii="Arial" w:hAnsi="Arial" w:cs="Arial"/>
          <w:sz w:val="24"/>
          <w:szCs w:val="24"/>
        </w:rPr>
        <w:t xml:space="preserve">na Aparecida </w:t>
      </w:r>
      <w:proofErr w:type="spellStart"/>
      <w:r w:rsidR="00FB175B">
        <w:rPr>
          <w:rFonts w:ascii="Arial" w:hAnsi="Arial" w:cs="Arial"/>
          <w:sz w:val="24"/>
          <w:szCs w:val="24"/>
        </w:rPr>
        <w:t>Chiode</w:t>
      </w:r>
      <w:proofErr w:type="spellEnd"/>
      <w:r w:rsidR="00FB175B">
        <w:rPr>
          <w:rFonts w:ascii="Arial" w:hAnsi="Arial" w:cs="Arial"/>
          <w:sz w:val="24"/>
          <w:szCs w:val="24"/>
        </w:rPr>
        <w:t xml:space="preserve"> Mello Silva e </w:t>
      </w:r>
      <w:r w:rsidR="00FB175B" w:rsidRPr="00FB175B">
        <w:rPr>
          <w:rFonts w:ascii="Arial" w:hAnsi="Arial" w:cs="Arial"/>
          <w:sz w:val="24"/>
          <w:szCs w:val="24"/>
        </w:rPr>
        <w:t>So</w:t>
      </w:r>
      <w:r w:rsidR="00FB175B">
        <w:rPr>
          <w:rFonts w:ascii="Arial" w:hAnsi="Arial" w:cs="Arial"/>
          <w:sz w:val="24"/>
          <w:szCs w:val="24"/>
        </w:rPr>
        <w:t>ldado PM Maísa Lopes dos Santos</w:t>
      </w:r>
      <w:bookmarkStart w:id="0" w:name="_GoBack"/>
      <w:bookmarkEnd w:id="0"/>
      <w:r w:rsidR="006A5556">
        <w:rPr>
          <w:rFonts w:ascii="Arial" w:hAnsi="Arial" w:cs="Arial"/>
          <w:sz w:val="24"/>
          <w:szCs w:val="24"/>
        </w:rPr>
        <w:t>.</w:t>
      </w:r>
    </w:p>
    <w:p w:rsidR="006A5556" w:rsidRDefault="006A5556" w:rsidP="00A74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5556" w:rsidRDefault="007046FB" w:rsidP="008E1C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13 de maio de 2022.</w:t>
      </w:r>
    </w:p>
    <w:p w:rsidR="006A5556" w:rsidRDefault="006A5556" w:rsidP="008E1C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23C9" w:rsidRDefault="004923C9" w:rsidP="004923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923C9" w:rsidRPr="00983DFF" w:rsidRDefault="004923C9" w:rsidP="004923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3DFF">
        <w:rPr>
          <w:rFonts w:ascii="Arial" w:hAnsi="Arial" w:cs="Arial"/>
          <w:b/>
          <w:sz w:val="24"/>
          <w:szCs w:val="24"/>
        </w:rPr>
        <w:t>Os Vereadores</w:t>
      </w:r>
    </w:p>
    <w:p w:rsidR="004923C9" w:rsidRDefault="004923C9" w:rsidP="004923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3C9" w:rsidRDefault="004923C9" w:rsidP="004923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3C9" w:rsidRDefault="004923C9" w:rsidP="004923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3C9" w:rsidRDefault="004923C9" w:rsidP="004923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3C9" w:rsidRPr="00F85495" w:rsidRDefault="004923C9" w:rsidP="004923C9">
      <w:pPr>
        <w:spacing w:after="0" w:line="240" w:lineRule="auto"/>
        <w:jc w:val="center"/>
        <w:rPr>
          <w:rFonts w:ascii="Arial" w:hAnsi="Arial" w:cs="Arial"/>
          <w:b/>
        </w:rPr>
      </w:pPr>
      <w:r w:rsidRPr="00F85495">
        <w:rPr>
          <w:rFonts w:ascii="Arial" w:hAnsi="Arial" w:cs="Arial"/>
          <w:b/>
        </w:rPr>
        <w:t xml:space="preserve">ANA PAULA APARECIDA DOS SANTOS </w:t>
      </w:r>
      <w:r>
        <w:rPr>
          <w:rFonts w:ascii="Arial" w:hAnsi="Arial" w:cs="Arial"/>
          <w:b/>
        </w:rPr>
        <w:t xml:space="preserve">        </w:t>
      </w:r>
      <w:r w:rsidRPr="00F85495">
        <w:rPr>
          <w:rFonts w:ascii="Arial" w:hAnsi="Arial" w:cs="Arial"/>
          <w:b/>
        </w:rPr>
        <w:t>JOÃO FERNANDO DE JESUS PEREI</w:t>
      </w:r>
      <w:r>
        <w:rPr>
          <w:rFonts w:ascii="Arial" w:hAnsi="Arial" w:cs="Arial"/>
          <w:b/>
        </w:rPr>
        <w:t>R</w:t>
      </w:r>
      <w:r w:rsidRPr="00F85495">
        <w:rPr>
          <w:rFonts w:ascii="Arial" w:hAnsi="Arial" w:cs="Arial"/>
          <w:b/>
        </w:rPr>
        <w:t>A</w:t>
      </w:r>
    </w:p>
    <w:p w:rsidR="004923C9" w:rsidRDefault="004923C9" w:rsidP="004923C9"/>
    <w:p w:rsidR="001078FC" w:rsidRPr="008E1C46" w:rsidRDefault="001078FC" w:rsidP="004923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1078FC" w:rsidRPr="008E1C46" w:rsidSect="001078FC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9DA" w:rsidRDefault="009549DA">
      <w:pPr>
        <w:spacing w:after="0" w:line="240" w:lineRule="auto"/>
      </w:pPr>
      <w:r>
        <w:separator/>
      </w:r>
    </w:p>
  </w:endnote>
  <w:endnote w:type="continuationSeparator" w:id="0">
    <w:p w:rsidR="009549DA" w:rsidRDefault="0095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9DA" w:rsidRDefault="009549DA">
      <w:pPr>
        <w:spacing w:after="0" w:line="240" w:lineRule="auto"/>
      </w:pPr>
      <w:r>
        <w:separator/>
      </w:r>
    </w:p>
  </w:footnote>
  <w:footnote w:type="continuationSeparator" w:id="0">
    <w:p w:rsidR="009549DA" w:rsidRDefault="00954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0EE" w:rsidRDefault="007046F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93"/>
    <w:rsid w:val="00017289"/>
    <w:rsid w:val="00035E50"/>
    <w:rsid w:val="000C376A"/>
    <w:rsid w:val="001078FC"/>
    <w:rsid w:val="00276534"/>
    <w:rsid w:val="004408B2"/>
    <w:rsid w:val="004923C9"/>
    <w:rsid w:val="006A0205"/>
    <w:rsid w:val="006A5556"/>
    <w:rsid w:val="007046FB"/>
    <w:rsid w:val="008E1C46"/>
    <w:rsid w:val="009549DA"/>
    <w:rsid w:val="009E6E93"/>
    <w:rsid w:val="00A670EE"/>
    <w:rsid w:val="00A74116"/>
    <w:rsid w:val="00B264B3"/>
    <w:rsid w:val="00BD6B06"/>
    <w:rsid w:val="00C2081C"/>
    <w:rsid w:val="00C65891"/>
    <w:rsid w:val="00CE61CE"/>
    <w:rsid w:val="00D51BF9"/>
    <w:rsid w:val="00DC528C"/>
    <w:rsid w:val="00E67B58"/>
    <w:rsid w:val="00F2635E"/>
    <w:rsid w:val="00FB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51811-972C-47B8-8AA8-C89A1859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1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6</cp:revision>
  <cp:lastPrinted>2022-05-16T19:32:00Z</cp:lastPrinted>
  <dcterms:created xsi:type="dcterms:W3CDTF">2022-05-13T12:47:00Z</dcterms:created>
  <dcterms:modified xsi:type="dcterms:W3CDTF">2022-05-16T19:32:00Z</dcterms:modified>
</cp:coreProperties>
</file>