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9E6135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E3EBC">
        <w:rPr>
          <w:rFonts w:ascii="Arial" w:hAnsi="Arial" w:cs="Arial"/>
          <w:b/>
          <w:sz w:val="30"/>
          <w:szCs w:val="30"/>
          <w:u w:val="single"/>
        </w:rPr>
        <w:t>36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E6135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E6135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E6135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4E3EBC">
        <w:rPr>
          <w:rFonts w:ascii="Arial" w:hAnsi="Arial" w:cs="Arial"/>
          <w:b/>
          <w:sz w:val="24"/>
        </w:rPr>
        <w:t xml:space="preserve"> GILSON AMARAL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E613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E613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E6135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9E6135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4E3EBC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RODRIGO GIRALDELLI MALDONADO</w:t>
      </w:r>
      <w:bookmarkStart w:id="0" w:name="_GoBack"/>
      <w:bookmarkEnd w:id="0"/>
    </w:p>
    <w:p w:rsidR="00A20ADB" w:rsidRDefault="009E6135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35" w:rsidRDefault="009E6135">
      <w:r>
        <w:separator/>
      </w:r>
    </w:p>
  </w:endnote>
  <w:endnote w:type="continuationSeparator" w:id="0">
    <w:p w:rsidR="009E6135" w:rsidRDefault="009E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35" w:rsidRDefault="009E6135">
      <w:r>
        <w:separator/>
      </w:r>
    </w:p>
  </w:footnote>
  <w:footnote w:type="continuationSeparator" w:id="0">
    <w:p w:rsidR="009E6135" w:rsidRDefault="009E6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827" w:rsidRDefault="009E613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4E3EBC"/>
    <w:rsid w:val="00523C37"/>
    <w:rsid w:val="008035EF"/>
    <w:rsid w:val="009E6135"/>
    <w:rsid w:val="00A20ADB"/>
    <w:rsid w:val="00A77827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3EB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3EB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8</cp:revision>
  <cp:lastPrinted>2022-03-29T13:32:00Z</cp:lastPrinted>
  <dcterms:created xsi:type="dcterms:W3CDTF">2017-02-10T12:25:00Z</dcterms:created>
  <dcterms:modified xsi:type="dcterms:W3CDTF">2022-03-29T13:32:00Z</dcterms:modified>
</cp:coreProperties>
</file>