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F8" w:rsidRDefault="005665F8" w:rsidP="005665F8">
      <w:pPr>
        <w:jc w:val="center"/>
        <w:rPr>
          <w:rFonts w:ascii="Arial" w:hAnsi="Arial" w:cs="Arial"/>
          <w:sz w:val="26"/>
          <w:szCs w:val="26"/>
        </w:rPr>
      </w:pPr>
    </w:p>
    <w:p w:rsidR="005665F8" w:rsidRDefault="005665F8" w:rsidP="005665F8">
      <w:pPr>
        <w:jc w:val="center"/>
        <w:rPr>
          <w:rFonts w:ascii="Arial" w:hAnsi="Arial" w:cs="Arial"/>
          <w:sz w:val="26"/>
          <w:szCs w:val="26"/>
        </w:rPr>
      </w:pPr>
    </w:p>
    <w:p w:rsidR="005665F8" w:rsidRDefault="005665F8" w:rsidP="005665F8">
      <w:pPr>
        <w:jc w:val="center"/>
        <w:rPr>
          <w:rFonts w:ascii="Arial" w:hAnsi="Arial" w:cs="Arial"/>
          <w:sz w:val="26"/>
          <w:szCs w:val="26"/>
        </w:rPr>
      </w:pPr>
    </w:p>
    <w:p w:rsidR="00D72EC0" w:rsidRPr="005665F8" w:rsidRDefault="00F57A6D" w:rsidP="005665F8">
      <w:pPr>
        <w:jc w:val="center"/>
        <w:rPr>
          <w:rFonts w:ascii="Arial" w:hAnsi="Arial" w:cs="Arial"/>
          <w:b/>
          <w:sz w:val="48"/>
          <w:szCs w:val="26"/>
        </w:rPr>
      </w:pPr>
      <w:r w:rsidRPr="005665F8">
        <w:rPr>
          <w:rFonts w:ascii="Arial" w:hAnsi="Arial" w:cs="Arial"/>
          <w:b/>
          <w:sz w:val="48"/>
          <w:szCs w:val="26"/>
        </w:rPr>
        <w:t>MOÇÃO DE APLAUSOS</w:t>
      </w:r>
    </w:p>
    <w:p w:rsidR="0037418B" w:rsidRPr="005665F8" w:rsidRDefault="0037418B" w:rsidP="0037418B">
      <w:pPr>
        <w:jc w:val="both"/>
        <w:rPr>
          <w:rFonts w:ascii="Arial" w:hAnsi="Arial" w:cs="Arial"/>
          <w:sz w:val="26"/>
          <w:szCs w:val="26"/>
        </w:rPr>
      </w:pPr>
    </w:p>
    <w:p w:rsidR="0037418B" w:rsidRPr="005665F8" w:rsidRDefault="00F57A6D" w:rsidP="005665F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665F8">
        <w:rPr>
          <w:rFonts w:ascii="Arial" w:hAnsi="Arial" w:cs="Arial"/>
          <w:sz w:val="26"/>
          <w:szCs w:val="26"/>
        </w:rPr>
        <w:t>Apresento à Mesa, ouvido o Douto Plenário, MOÇÃO DE APLAUSOS para o secretário de Meio Ambiente Matheus Blazissa Martini pela implantação do Disk Árvore</w:t>
      </w:r>
      <w:r w:rsidR="0030298F" w:rsidRPr="005665F8">
        <w:rPr>
          <w:rFonts w:ascii="Arial" w:hAnsi="Arial" w:cs="Arial"/>
          <w:sz w:val="26"/>
          <w:szCs w:val="26"/>
        </w:rPr>
        <w:t>.</w:t>
      </w:r>
    </w:p>
    <w:p w:rsidR="0037418B" w:rsidRPr="005665F8" w:rsidRDefault="0037418B">
      <w:pPr>
        <w:rPr>
          <w:sz w:val="26"/>
          <w:szCs w:val="26"/>
        </w:rPr>
      </w:pPr>
    </w:p>
    <w:p w:rsidR="0037418B" w:rsidRPr="005665F8" w:rsidRDefault="00F57A6D" w:rsidP="005665F8">
      <w:pPr>
        <w:jc w:val="center"/>
        <w:rPr>
          <w:rFonts w:ascii="Arial" w:hAnsi="Arial" w:cs="Arial"/>
          <w:b/>
          <w:sz w:val="32"/>
          <w:szCs w:val="26"/>
        </w:rPr>
      </w:pPr>
      <w:r w:rsidRPr="005665F8">
        <w:rPr>
          <w:rFonts w:ascii="Arial" w:hAnsi="Arial" w:cs="Arial"/>
          <w:b/>
          <w:sz w:val="32"/>
          <w:szCs w:val="26"/>
        </w:rPr>
        <w:t>JUSTIFICATIVA</w:t>
      </w:r>
    </w:p>
    <w:p w:rsidR="0037418B" w:rsidRPr="005665F8" w:rsidRDefault="0037418B" w:rsidP="0037418B">
      <w:pPr>
        <w:jc w:val="both"/>
        <w:rPr>
          <w:rFonts w:ascii="Arial" w:hAnsi="Arial" w:cs="Arial"/>
          <w:sz w:val="26"/>
          <w:szCs w:val="26"/>
        </w:rPr>
      </w:pPr>
    </w:p>
    <w:p w:rsidR="0037418B" w:rsidRPr="005665F8" w:rsidRDefault="00F57A6D" w:rsidP="005665F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665F8">
        <w:rPr>
          <w:rFonts w:ascii="Arial" w:hAnsi="Arial" w:cs="Arial"/>
          <w:sz w:val="26"/>
          <w:szCs w:val="26"/>
        </w:rPr>
        <w:t xml:space="preserve">Desde 14 de outubro, a secretaria do Meio Ambiente </w:t>
      </w:r>
      <w:r w:rsidRPr="005665F8">
        <w:rPr>
          <w:rFonts w:ascii="Arial" w:hAnsi="Arial" w:cs="Arial"/>
          <w:sz w:val="26"/>
          <w:szCs w:val="26"/>
        </w:rPr>
        <w:t>disponibiliza para toda a população o Disk Árvore. Através do número (14) 9.9166.1269, qualquer cidadão pode entrar em contato com o órgão e tirar dúvidas em relação ao plantio de árvores em frente suas residências. Basta encaminhar uma me</w:t>
      </w:r>
      <w:r w:rsidR="0030298F" w:rsidRPr="005665F8">
        <w:rPr>
          <w:rFonts w:ascii="Arial" w:hAnsi="Arial" w:cs="Arial"/>
          <w:sz w:val="26"/>
          <w:szCs w:val="26"/>
        </w:rPr>
        <w:t>nsagem via WahtsApp</w:t>
      </w:r>
      <w:r w:rsidRPr="005665F8">
        <w:rPr>
          <w:rFonts w:ascii="Arial" w:hAnsi="Arial" w:cs="Arial"/>
          <w:sz w:val="26"/>
          <w:szCs w:val="26"/>
        </w:rPr>
        <w:t>.</w:t>
      </w:r>
    </w:p>
    <w:p w:rsidR="0037418B" w:rsidRPr="005665F8" w:rsidRDefault="00F57A6D" w:rsidP="005665F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665F8">
        <w:rPr>
          <w:rFonts w:ascii="Arial" w:hAnsi="Arial" w:cs="Arial"/>
          <w:sz w:val="26"/>
          <w:szCs w:val="26"/>
        </w:rPr>
        <w:t>O</w:t>
      </w:r>
      <w:r w:rsidR="00775132" w:rsidRPr="005665F8">
        <w:rPr>
          <w:rFonts w:ascii="Arial" w:hAnsi="Arial" w:cs="Arial"/>
          <w:sz w:val="26"/>
          <w:szCs w:val="26"/>
        </w:rPr>
        <w:t>s</w:t>
      </w:r>
      <w:r w:rsidRPr="005665F8">
        <w:rPr>
          <w:rFonts w:ascii="Arial" w:hAnsi="Arial" w:cs="Arial"/>
          <w:sz w:val="26"/>
          <w:szCs w:val="26"/>
        </w:rPr>
        <w:t xml:space="preserve"> objetivo</w:t>
      </w:r>
      <w:r w:rsidR="00775132" w:rsidRPr="005665F8">
        <w:rPr>
          <w:rFonts w:ascii="Arial" w:hAnsi="Arial" w:cs="Arial"/>
          <w:sz w:val="26"/>
          <w:szCs w:val="26"/>
        </w:rPr>
        <w:t>s da medida são</w:t>
      </w:r>
      <w:r w:rsidRPr="005665F8">
        <w:rPr>
          <w:rFonts w:ascii="Arial" w:hAnsi="Arial" w:cs="Arial"/>
          <w:sz w:val="26"/>
          <w:szCs w:val="26"/>
        </w:rPr>
        <w:t xml:space="preserve"> auxiliar os moradores na escolha correta </w:t>
      </w:r>
      <w:r w:rsidR="00775132" w:rsidRPr="005665F8">
        <w:rPr>
          <w:rFonts w:ascii="Arial" w:hAnsi="Arial" w:cs="Arial"/>
          <w:sz w:val="26"/>
          <w:szCs w:val="26"/>
        </w:rPr>
        <w:t>das árvores que serão plantadas e</w:t>
      </w:r>
      <w:r w:rsidRPr="005665F8">
        <w:rPr>
          <w:rFonts w:ascii="Arial" w:hAnsi="Arial" w:cs="Arial"/>
          <w:sz w:val="26"/>
          <w:szCs w:val="26"/>
        </w:rPr>
        <w:t xml:space="preserve"> melhorar a arborização da cidade. </w:t>
      </w:r>
    </w:p>
    <w:p w:rsidR="0037418B" w:rsidRPr="005665F8" w:rsidRDefault="00F57A6D" w:rsidP="005665F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665F8">
        <w:rPr>
          <w:rFonts w:ascii="Arial" w:hAnsi="Arial" w:cs="Arial"/>
          <w:sz w:val="26"/>
          <w:szCs w:val="26"/>
        </w:rPr>
        <w:t xml:space="preserve">Além de aproximar o poder público do cidadão, a iniciativa com certeza irá contribuir com o meio ambiente, uma vez </w:t>
      </w:r>
      <w:r w:rsidRPr="005665F8">
        <w:rPr>
          <w:rFonts w:ascii="Arial" w:hAnsi="Arial" w:cs="Arial"/>
          <w:sz w:val="26"/>
          <w:szCs w:val="26"/>
        </w:rPr>
        <w:t xml:space="preserve">que a prefeitura </w:t>
      </w:r>
      <w:r w:rsidR="00DC6E89" w:rsidRPr="005665F8">
        <w:rPr>
          <w:rFonts w:ascii="Arial" w:hAnsi="Arial" w:cs="Arial"/>
          <w:sz w:val="26"/>
          <w:szCs w:val="26"/>
        </w:rPr>
        <w:t xml:space="preserve">auxilia na divulgação de informações sobre o tema e ainda doa as mudas. </w:t>
      </w:r>
    </w:p>
    <w:p w:rsidR="0037418B" w:rsidRPr="005665F8" w:rsidRDefault="007D35F8" w:rsidP="007D35F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F57A6D" w:rsidRPr="005665F8">
        <w:rPr>
          <w:rFonts w:ascii="Arial" w:hAnsi="Arial" w:cs="Arial"/>
          <w:sz w:val="26"/>
          <w:szCs w:val="26"/>
        </w:rPr>
        <w:t xml:space="preserve">Sala das Sessões, </w:t>
      </w:r>
      <w:r w:rsidR="005665F8">
        <w:rPr>
          <w:rFonts w:ascii="Arial" w:hAnsi="Arial" w:cs="Arial"/>
          <w:sz w:val="26"/>
          <w:szCs w:val="26"/>
        </w:rPr>
        <w:t>07</w:t>
      </w:r>
      <w:r w:rsidR="00F57A6D" w:rsidRPr="005665F8">
        <w:rPr>
          <w:rFonts w:ascii="Arial" w:hAnsi="Arial" w:cs="Arial"/>
          <w:sz w:val="26"/>
          <w:szCs w:val="26"/>
        </w:rPr>
        <w:t xml:space="preserve"> de dezembro de </w:t>
      </w:r>
      <w:proofErr w:type="gramStart"/>
      <w:r w:rsidR="00F57A6D" w:rsidRPr="005665F8">
        <w:rPr>
          <w:rFonts w:ascii="Arial" w:hAnsi="Arial" w:cs="Arial"/>
          <w:sz w:val="26"/>
          <w:szCs w:val="26"/>
        </w:rPr>
        <w:t>2021</w:t>
      </w:r>
      <w:proofErr w:type="gramEnd"/>
    </w:p>
    <w:p w:rsidR="0037418B" w:rsidRDefault="007D35F8" w:rsidP="003741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Os Vereadores</w:t>
      </w:r>
    </w:p>
    <w:p w:rsidR="005665F8" w:rsidRDefault="005665F8" w:rsidP="003741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665F8" w:rsidRDefault="005665F8" w:rsidP="003741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D35F8" w:rsidRPr="005665F8" w:rsidRDefault="007D35F8" w:rsidP="003741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418B" w:rsidRPr="005665F8" w:rsidRDefault="00F57A6D" w:rsidP="005665F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665F8">
        <w:rPr>
          <w:rFonts w:ascii="Arial" w:hAnsi="Arial" w:cs="Arial"/>
          <w:b/>
          <w:sz w:val="28"/>
          <w:szCs w:val="26"/>
        </w:rPr>
        <w:t>RODRIGO GIRALDELLI MALDONADO</w:t>
      </w:r>
    </w:p>
    <w:p w:rsidR="0037418B" w:rsidRPr="005665F8" w:rsidRDefault="0037418B" w:rsidP="005665F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37418B" w:rsidRPr="007D35F8" w:rsidRDefault="0037418B" w:rsidP="0037418B">
      <w:pPr>
        <w:jc w:val="both"/>
        <w:rPr>
          <w:rFonts w:ascii="Arial" w:hAnsi="Arial" w:cs="Arial"/>
          <w:sz w:val="28"/>
          <w:szCs w:val="28"/>
        </w:rPr>
      </w:pPr>
    </w:p>
    <w:p w:rsidR="007D35F8" w:rsidRPr="007D35F8" w:rsidRDefault="007D35F8" w:rsidP="007D35F8">
      <w:pPr>
        <w:jc w:val="center"/>
        <w:rPr>
          <w:rFonts w:ascii="Arial" w:hAnsi="Arial" w:cs="Arial"/>
          <w:b/>
          <w:sz w:val="28"/>
          <w:szCs w:val="28"/>
        </w:rPr>
      </w:pPr>
      <w:r w:rsidRPr="007D35F8">
        <w:rPr>
          <w:rFonts w:ascii="Arial" w:hAnsi="Arial" w:cs="Arial"/>
          <w:b/>
          <w:sz w:val="28"/>
          <w:szCs w:val="28"/>
        </w:rPr>
        <w:t>ANTONIO CARLOS BRESSANIN</w:t>
      </w:r>
    </w:p>
    <w:p w:rsidR="0037418B" w:rsidRPr="005665F8" w:rsidRDefault="0037418B">
      <w:pPr>
        <w:rPr>
          <w:sz w:val="26"/>
          <w:szCs w:val="26"/>
        </w:rPr>
      </w:pPr>
    </w:p>
    <w:sectPr w:rsidR="0037418B" w:rsidRPr="005665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6D" w:rsidRDefault="00F57A6D">
      <w:pPr>
        <w:spacing w:after="0" w:line="240" w:lineRule="auto"/>
      </w:pPr>
      <w:r>
        <w:separator/>
      </w:r>
    </w:p>
  </w:endnote>
  <w:endnote w:type="continuationSeparator" w:id="0">
    <w:p w:rsidR="00F57A6D" w:rsidRDefault="00F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6D" w:rsidRDefault="00F57A6D">
      <w:pPr>
        <w:spacing w:after="0" w:line="240" w:lineRule="auto"/>
      </w:pPr>
      <w:r>
        <w:separator/>
      </w:r>
    </w:p>
  </w:footnote>
  <w:footnote w:type="continuationSeparator" w:id="0">
    <w:p w:rsidR="00F57A6D" w:rsidRDefault="00F5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FA" w:rsidRDefault="00F57A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8B"/>
    <w:rsid w:val="001A35CA"/>
    <w:rsid w:val="0030298F"/>
    <w:rsid w:val="0037418B"/>
    <w:rsid w:val="003865FA"/>
    <w:rsid w:val="005665F8"/>
    <w:rsid w:val="00775132"/>
    <w:rsid w:val="007D35F8"/>
    <w:rsid w:val="00D72EC0"/>
    <w:rsid w:val="00DC6E89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4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4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Guilherme</cp:lastModifiedBy>
  <cp:revision>6</cp:revision>
  <cp:lastPrinted>2021-12-07T11:56:00Z</cp:lastPrinted>
  <dcterms:created xsi:type="dcterms:W3CDTF">2021-12-07T11:48:00Z</dcterms:created>
  <dcterms:modified xsi:type="dcterms:W3CDTF">2021-12-07T11:56:00Z</dcterms:modified>
</cp:coreProperties>
</file>