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0ADB" w:rsidRPr="00F00B88" w:rsidRDefault="00A20ADB" w:rsidP="00A20ADB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F00B88">
        <w:rPr>
          <w:rFonts w:ascii="Arial" w:hAnsi="Arial" w:cs="Arial"/>
          <w:b/>
          <w:sz w:val="32"/>
          <w:szCs w:val="32"/>
          <w:u w:val="single"/>
        </w:rPr>
        <w:t xml:space="preserve">DECRETO LEGISLATIVO Nº </w:t>
      </w:r>
      <w:r w:rsidR="00967C24">
        <w:rPr>
          <w:rFonts w:ascii="Arial" w:hAnsi="Arial" w:cs="Arial"/>
          <w:b/>
          <w:sz w:val="32"/>
          <w:szCs w:val="32"/>
          <w:u w:val="single"/>
        </w:rPr>
        <w:t>5</w:t>
      </w:r>
      <w:r w:rsidR="0082129E">
        <w:rPr>
          <w:rFonts w:ascii="Arial" w:hAnsi="Arial" w:cs="Arial"/>
          <w:b/>
          <w:sz w:val="32"/>
          <w:szCs w:val="32"/>
          <w:u w:val="single"/>
        </w:rPr>
        <w:t>4</w:t>
      </w:r>
      <w:r w:rsidRPr="00F00B88">
        <w:rPr>
          <w:rFonts w:ascii="Arial" w:hAnsi="Arial" w:cs="Arial"/>
          <w:b/>
          <w:sz w:val="32"/>
          <w:szCs w:val="32"/>
          <w:u w:val="single"/>
        </w:rPr>
        <w:t>/20</w:t>
      </w:r>
      <w:r w:rsidR="008035EF" w:rsidRPr="00F00B88">
        <w:rPr>
          <w:rFonts w:ascii="Arial" w:hAnsi="Arial" w:cs="Arial"/>
          <w:b/>
          <w:sz w:val="32"/>
          <w:szCs w:val="32"/>
          <w:u w:val="single"/>
        </w:rPr>
        <w:t>2</w:t>
      </w:r>
      <w:r w:rsidRPr="00F00B88">
        <w:rPr>
          <w:rFonts w:ascii="Arial" w:hAnsi="Arial" w:cs="Arial"/>
          <w:b/>
          <w:sz w:val="32"/>
          <w:szCs w:val="32"/>
          <w:u w:val="single"/>
        </w:rPr>
        <w:t>1</w:t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Pr="00122595" w:rsidRDefault="00D83B7F" w:rsidP="00F00B88">
      <w:pPr>
        <w:ind w:left="4253" w:right="-1"/>
        <w:jc w:val="both"/>
        <w:rPr>
          <w:rFonts w:ascii="Arial" w:hAnsi="Arial" w:cs="Arial"/>
          <w:b/>
          <w:sz w:val="28"/>
          <w:szCs w:val="26"/>
        </w:rPr>
      </w:pPr>
      <w:r w:rsidRPr="00D83B7F">
        <w:rPr>
          <w:rFonts w:ascii="Arial" w:hAnsi="Arial" w:cs="Arial"/>
          <w:b/>
          <w:sz w:val="28"/>
          <w:szCs w:val="26"/>
        </w:rPr>
        <w:t>CONCEDE TÍTULO DE CIDADÃ BARRA-BONITENSE E DÁ OUTRAS PROVIDÊNCIAS</w:t>
      </w:r>
      <w:r>
        <w:rPr>
          <w:rFonts w:ascii="Arial" w:hAnsi="Arial" w:cs="Arial"/>
          <w:b/>
          <w:sz w:val="28"/>
          <w:szCs w:val="26"/>
        </w:rPr>
        <w:t>.</w:t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F00B88" w:rsidRPr="002C04F4" w:rsidRDefault="00F00B88" w:rsidP="00F00B88">
      <w:pPr>
        <w:jc w:val="both"/>
        <w:rPr>
          <w:b/>
          <w:sz w:val="26"/>
          <w:szCs w:val="26"/>
        </w:rPr>
      </w:pPr>
      <w:r w:rsidRPr="002C04F4">
        <w:rPr>
          <w:rFonts w:ascii="Arial" w:hAnsi="Arial" w:cs="Arial"/>
          <w:b/>
          <w:sz w:val="26"/>
          <w:szCs w:val="26"/>
        </w:rPr>
        <w:tab/>
        <w:t>A MESA DA CÂMARA DA ESTÂNCIA TURÍSTICA DE BARRA BONITA</w:t>
      </w:r>
      <w:r w:rsidRPr="002C04F4">
        <w:rPr>
          <w:rFonts w:ascii="Arial" w:hAnsi="Arial" w:cs="Arial"/>
          <w:sz w:val="26"/>
          <w:szCs w:val="26"/>
        </w:rPr>
        <w:t>, no uso de suas atribuições legais, PUBLICA e PROMULGA o seguinte Decreto Legislativo:</w:t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F00B88" w:rsidRDefault="00F00B88" w:rsidP="00A20ADB">
      <w:pPr>
        <w:rPr>
          <w:rFonts w:ascii="Arial" w:hAnsi="Arial" w:cs="Arial"/>
          <w:sz w:val="24"/>
        </w:rPr>
      </w:pPr>
    </w:p>
    <w:p w:rsidR="0082129E" w:rsidRDefault="0082129E" w:rsidP="0082129E">
      <w:pPr>
        <w:tabs>
          <w:tab w:val="left" w:pos="5812"/>
        </w:tabs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ARTIGO 1º - Fica concedido o </w:t>
      </w:r>
      <w:r>
        <w:rPr>
          <w:rFonts w:ascii="Arial" w:hAnsi="Arial" w:cs="Arial"/>
          <w:b/>
          <w:sz w:val="26"/>
          <w:szCs w:val="26"/>
        </w:rPr>
        <w:t xml:space="preserve">Título de </w:t>
      </w:r>
      <w:r>
        <w:rPr>
          <w:rFonts w:ascii="Arial" w:hAnsi="Arial" w:cs="Arial"/>
          <w:b/>
          <w:bCs/>
          <w:iCs/>
          <w:sz w:val="26"/>
          <w:szCs w:val="26"/>
        </w:rPr>
        <w:t>“CIDADÃ BARRA – BONITENSE”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b/>
          <w:sz w:val="24"/>
        </w:rPr>
        <w:t>à Senhora TEREZINHA DE JESUS MASSUCATTO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sz w:val="24"/>
        </w:rPr>
        <w:t>pelos relevantes serviços prestados à comunidade Barra–Bonitense.</w:t>
      </w:r>
    </w:p>
    <w:p w:rsidR="0082129E" w:rsidRDefault="0082129E" w:rsidP="0082129E">
      <w:pPr>
        <w:ind w:firstLine="1418"/>
        <w:jc w:val="both"/>
        <w:rPr>
          <w:rFonts w:ascii="Arial" w:hAnsi="Arial" w:cs="Arial"/>
          <w:sz w:val="24"/>
        </w:rPr>
      </w:pPr>
    </w:p>
    <w:p w:rsidR="0082129E" w:rsidRDefault="0082129E" w:rsidP="0082129E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2º - O título ora concedido será entregue a homenageada em data oportuna.</w:t>
      </w:r>
    </w:p>
    <w:p w:rsidR="0082129E" w:rsidRDefault="0082129E" w:rsidP="0082129E">
      <w:pPr>
        <w:ind w:firstLine="1418"/>
        <w:jc w:val="both"/>
        <w:rPr>
          <w:rFonts w:ascii="Arial" w:hAnsi="Arial" w:cs="Arial"/>
          <w:sz w:val="24"/>
        </w:rPr>
      </w:pPr>
    </w:p>
    <w:p w:rsidR="0082129E" w:rsidRDefault="0082129E" w:rsidP="0082129E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3º - As despesas decorrentes da execução do presente Decreto Legislativo, correrão por conta das dotações próprias, suplementadas se necessárias.</w:t>
      </w:r>
    </w:p>
    <w:p w:rsidR="0082129E" w:rsidRDefault="0082129E" w:rsidP="0082129E">
      <w:pPr>
        <w:ind w:firstLine="1418"/>
        <w:jc w:val="both"/>
        <w:rPr>
          <w:rFonts w:ascii="Arial" w:hAnsi="Arial" w:cs="Arial"/>
          <w:sz w:val="24"/>
        </w:rPr>
      </w:pPr>
    </w:p>
    <w:p w:rsidR="00A20ADB" w:rsidRPr="001115EA" w:rsidRDefault="0082129E" w:rsidP="0082129E">
      <w:pPr>
        <w:ind w:firstLine="708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4"/>
        </w:rPr>
        <w:t>ARTIGO 4º - Este Decreto Legislativo entrará em vigor na data de sua publicação.</w:t>
      </w:r>
    </w:p>
    <w:p w:rsidR="00A20ADB" w:rsidRDefault="00A20ADB" w:rsidP="00A20ADB">
      <w:pPr>
        <w:ind w:left="284" w:hanging="284"/>
        <w:jc w:val="both"/>
        <w:rPr>
          <w:rFonts w:ascii="Arial" w:hAnsi="Arial" w:cs="Arial"/>
          <w:sz w:val="24"/>
        </w:rPr>
      </w:pPr>
    </w:p>
    <w:p w:rsidR="00F00B88" w:rsidRPr="00E94254" w:rsidRDefault="00F00B88" w:rsidP="00F00B88">
      <w:pPr>
        <w:pStyle w:val="Corpodetexto"/>
        <w:ind w:left="-284"/>
        <w:jc w:val="right"/>
        <w:rPr>
          <w:rFonts w:ascii="Arial" w:hAnsi="Arial" w:cs="Arial"/>
          <w:sz w:val="26"/>
          <w:szCs w:val="26"/>
        </w:rPr>
      </w:pPr>
      <w:r w:rsidRPr="00E94254">
        <w:rPr>
          <w:rFonts w:ascii="Arial" w:hAnsi="Arial" w:cs="Arial"/>
          <w:sz w:val="26"/>
          <w:szCs w:val="26"/>
        </w:rPr>
        <w:t>Barra Bonita,</w:t>
      </w:r>
      <w:r w:rsidR="0019268F">
        <w:rPr>
          <w:rFonts w:ascii="Arial" w:hAnsi="Arial" w:cs="Arial"/>
          <w:sz w:val="26"/>
          <w:szCs w:val="26"/>
        </w:rPr>
        <w:t xml:space="preserve"> </w:t>
      </w:r>
      <w:r w:rsidR="0082129E">
        <w:rPr>
          <w:rFonts w:ascii="Arial" w:hAnsi="Arial" w:cs="Arial"/>
          <w:sz w:val="26"/>
          <w:szCs w:val="26"/>
        </w:rPr>
        <w:t>23 de Novembro</w:t>
      </w:r>
      <w:r w:rsidR="0019268F">
        <w:rPr>
          <w:rFonts w:ascii="Arial" w:hAnsi="Arial" w:cs="Arial"/>
          <w:sz w:val="26"/>
          <w:szCs w:val="26"/>
        </w:rPr>
        <w:t xml:space="preserve"> de 2021</w:t>
      </w:r>
      <w:r w:rsidRPr="00E94254">
        <w:rPr>
          <w:rFonts w:ascii="Arial" w:hAnsi="Arial" w:cs="Arial"/>
          <w:sz w:val="26"/>
          <w:szCs w:val="26"/>
        </w:rPr>
        <w:t>.</w:t>
      </w:r>
    </w:p>
    <w:p w:rsidR="00F00B88" w:rsidRDefault="00F00B88" w:rsidP="00F00B88">
      <w:pPr>
        <w:pStyle w:val="Corpodetexto"/>
        <w:ind w:left="-284"/>
        <w:rPr>
          <w:rFonts w:ascii="Arial" w:hAnsi="Arial" w:cs="Arial"/>
        </w:rPr>
      </w:pPr>
    </w:p>
    <w:p w:rsidR="00355884" w:rsidRDefault="00355884" w:rsidP="00F00B88">
      <w:pPr>
        <w:pStyle w:val="Corpodetexto"/>
        <w:ind w:left="-284"/>
        <w:rPr>
          <w:rFonts w:ascii="Arial" w:hAnsi="Arial" w:cs="Arial"/>
        </w:rPr>
      </w:pPr>
    </w:p>
    <w:p w:rsidR="00F00B88" w:rsidRDefault="00F00B88" w:rsidP="00F00B88">
      <w:pPr>
        <w:pStyle w:val="Corpodetexto"/>
        <w:ind w:left="-284"/>
        <w:rPr>
          <w:rFonts w:ascii="Arial" w:hAnsi="Arial" w:cs="Arial"/>
        </w:rPr>
      </w:pPr>
    </w:p>
    <w:p w:rsidR="00F00B88" w:rsidRDefault="00F00B88" w:rsidP="00F00B88">
      <w:pPr>
        <w:pStyle w:val="Corpodetexto"/>
        <w:ind w:left="-284"/>
        <w:rPr>
          <w:rFonts w:ascii="Arial" w:hAnsi="Arial" w:cs="Arial"/>
        </w:rPr>
      </w:pPr>
    </w:p>
    <w:p w:rsidR="00F00B88" w:rsidRDefault="00F00B88" w:rsidP="00F00B88">
      <w:pPr>
        <w:pStyle w:val="Corpodetexto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JOSÉ CARLOS FANTIN                  </w:t>
      </w:r>
      <w:r w:rsidR="001115EA">
        <w:rPr>
          <w:rFonts w:ascii="Arial" w:hAnsi="Arial" w:cs="Arial"/>
          <w:b/>
          <w:sz w:val="26"/>
          <w:szCs w:val="26"/>
        </w:rPr>
        <w:t xml:space="preserve">    </w:t>
      </w:r>
      <w:r>
        <w:rPr>
          <w:rFonts w:ascii="Arial" w:hAnsi="Arial" w:cs="Arial"/>
          <w:b/>
          <w:sz w:val="26"/>
          <w:szCs w:val="26"/>
        </w:rPr>
        <w:t>GERVÁSIO ARISTIDES DA SILVA</w:t>
      </w:r>
    </w:p>
    <w:p w:rsidR="00F00B88" w:rsidRDefault="00F00B88" w:rsidP="00F00B88">
      <w:pPr>
        <w:pStyle w:val="Corpodetexto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           Presidente                                           Vice-Presidente</w:t>
      </w:r>
    </w:p>
    <w:p w:rsidR="00F00B88" w:rsidRDefault="00F00B88" w:rsidP="00F00B88">
      <w:pPr>
        <w:pStyle w:val="Corpodetexto"/>
        <w:rPr>
          <w:rFonts w:ascii="Arial" w:hAnsi="Arial" w:cs="Arial"/>
          <w:b/>
          <w:sz w:val="26"/>
          <w:szCs w:val="26"/>
        </w:rPr>
      </w:pPr>
    </w:p>
    <w:p w:rsidR="00F00B88" w:rsidRDefault="00F00B88" w:rsidP="00F00B88">
      <w:pPr>
        <w:pStyle w:val="Corpodetexto"/>
        <w:rPr>
          <w:rFonts w:ascii="Arial" w:hAnsi="Arial" w:cs="Arial"/>
          <w:b/>
          <w:sz w:val="26"/>
          <w:szCs w:val="26"/>
        </w:rPr>
      </w:pPr>
    </w:p>
    <w:p w:rsidR="00F00B88" w:rsidRDefault="00F00B88" w:rsidP="00F00B88">
      <w:pPr>
        <w:pStyle w:val="Corpodetexto"/>
        <w:rPr>
          <w:rFonts w:ascii="Arial" w:hAnsi="Arial" w:cs="Arial"/>
          <w:b/>
          <w:sz w:val="26"/>
          <w:szCs w:val="26"/>
        </w:rPr>
      </w:pPr>
    </w:p>
    <w:p w:rsidR="00F00B88" w:rsidRDefault="00F00B88" w:rsidP="00F00B88">
      <w:pPr>
        <w:pStyle w:val="Corpodetexto"/>
        <w:rPr>
          <w:rFonts w:ascii="Arial" w:hAnsi="Arial" w:cs="Arial"/>
          <w:b/>
          <w:sz w:val="26"/>
          <w:szCs w:val="26"/>
        </w:rPr>
      </w:pPr>
      <w:bookmarkStart w:id="0" w:name="_GoBack"/>
      <w:bookmarkEnd w:id="0"/>
    </w:p>
    <w:p w:rsidR="00F00B88" w:rsidRDefault="00F00B88" w:rsidP="00F00B88">
      <w:pPr>
        <w:pStyle w:val="Corpodetexto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MAICON RIBEIRO FURTADO                JOSÉ JAIRO MESCHIATO</w:t>
      </w:r>
    </w:p>
    <w:p w:rsidR="00F00B88" w:rsidRDefault="00F00B88" w:rsidP="00F00B88">
      <w:pPr>
        <w:pStyle w:val="Corpodetexto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              1º Secretário                                         2º Secretário</w:t>
      </w:r>
    </w:p>
    <w:p w:rsidR="00A20ADB" w:rsidRDefault="00A20ADB" w:rsidP="00F00B88">
      <w:pPr>
        <w:pStyle w:val="Corpodetexto"/>
        <w:ind w:left="-284"/>
        <w:jc w:val="center"/>
      </w:pPr>
    </w:p>
    <w:sectPr w:rsidR="00A20ADB" w:rsidSect="00F00B88">
      <w:pgSz w:w="11906" w:h="16838"/>
      <w:pgMar w:top="2268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ADB"/>
    <w:rsid w:val="00042474"/>
    <w:rsid w:val="000A32FF"/>
    <w:rsid w:val="001115EA"/>
    <w:rsid w:val="00122595"/>
    <w:rsid w:val="0019268F"/>
    <w:rsid w:val="00270547"/>
    <w:rsid w:val="00337C9B"/>
    <w:rsid w:val="00355884"/>
    <w:rsid w:val="003706ED"/>
    <w:rsid w:val="00374D7D"/>
    <w:rsid w:val="004B045D"/>
    <w:rsid w:val="004C55EB"/>
    <w:rsid w:val="00523C37"/>
    <w:rsid w:val="00545199"/>
    <w:rsid w:val="00627C45"/>
    <w:rsid w:val="008035EF"/>
    <w:rsid w:val="0082129E"/>
    <w:rsid w:val="00937791"/>
    <w:rsid w:val="00967C24"/>
    <w:rsid w:val="00A20ADB"/>
    <w:rsid w:val="00AE5E85"/>
    <w:rsid w:val="00C55449"/>
    <w:rsid w:val="00D83B7F"/>
    <w:rsid w:val="00DF0530"/>
    <w:rsid w:val="00E86CD9"/>
    <w:rsid w:val="00F00B88"/>
    <w:rsid w:val="00FC75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9B1C2E-7941-42C1-9018-66CAE3D9F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20ADB"/>
    <w:pPr>
      <w:keepNext/>
      <w:outlineLvl w:val="1"/>
    </w:pPr>
    <w:rPr>
      <w:b/>
      <w:bCs/>
      <w:i/>
      <w:i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A20ADB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nhideWhenUsed/>
    <w:rsid w:val="00A20ADB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A20ADB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C55E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C55EB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58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1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2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3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4</cp:revision>
  <cp:lastPrinted>2021-11-23T11:18:00Z</cp:lastPrinted>
  <dcterms:created xsi:type="dcterms:W3CDTF">2021-11-23T11:18:00Z</dcterms:created>
  <dcterms:modified xsi:type="dcterms:W3CDTF">2021-11-23T11:18:00Z</dcterms:modified>
</cp:coreProperties>
</file>