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E8" w:rsidRPr="008E44F2" w:rsidRDefault="00FF6B29" w:rsidP="003E0AE8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  <w:r>
        <w:rPr>
          <w:rFonts w:ascii="Arial" w:eastAsia="Batang" w:hAnsi="Arial" w:cs="Arial"/>
          <w:b/>
          <w:bCs/>
          <w:sz w:val="44"/>
          <w:szCs w:val="44"/>
          <w:u w:val="single"/>
        </w:rPr>
        <w:t>REQUERIMENTO</w:t>
      </w:r>
    </w:p>
    <w:p w:rsidR="003E0AE8" w:rsidRPr="00D922FD" w:rsidRDefault="003E0AE8" w:rsidP="003E0AE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E0AE8" w:rsidRPr="00D922FD" w:rsidRDefault="003E0AE8" w:rsidP="003E0AE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E0AE8" w:rsidRPr="0054380A" w:rsidRDefault="00FF6B29" w:rsidP="003E0AE8">
      <w:pPr>
        <w:pStyle w:val="Pr-formataoHTML"/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54380A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="005F40FF">
        <w:rPr>
          <w:rFonts w:ascii="Arial" w:eastAsia="Batang" w:hAnsi="Arial" w:cs="Arial"/>
          <w:b/>
          <w:smallCaps/>
          <w:sz w:val="26"/>
          <w:szCs w:val="26"/>
          <w:u w:val="single"/>
        </w:rPr>
        <w:t>REQUERIMENTO</w:t>
      </w:r>
      <w:r w:rsidRPr="0054380A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Pr="0054380A">
        <w:rPr>
          <w:rFonts w:ascii="Arial" w:eastAsia="Batang" w:hAnsi="Arial" w:cs="Arial"/>
          <w:sz w:val="26"/>
          <w:szCs w:val="26"/>
        </w:rPr>
        <w:t xml:space="preserve">ao Exmo. Sr. </w:t>
      </w:r>
      <w:r w:rsidR="00D93037" w:rsidRPr="0054380A">
        <w:rPr>
          <w:rFonts w:ascii="Arial" w:eastAsia="Batang" w:hAnsi="Arial" w:cs="Arial"/>
          <w:b/>
          <w:sz w:val="26"/>
          <w:szCs w:val="26"/>
        </w:rPr>
        <w:t>GOVERNADOR DO ESTADO DE SÃO PAULO</w:t>
      </w:r>
      <w:r w:rsidR="00D93037" w:rsidRPr="0054380A">
        <w:rPr>
          <w:rFonts w:ascii="Arial" w:eastAsia="Batang" w:hAnsi="Arial" w:cs="Arial"/>
          <w:sz w:val="26"/>
          <w:szCs w:val="26"/>
        </w:rPr>
        <w:t xml:space="preserve"> </w:t>
      </w:r>
      <w:r w:rsidR="00D93037" w:rsidRPr="0054380A">
        <w:rPr>
          <w:rStyle w:val="hgkelc"/>
          <w:rFonts w:ascii="Arial" w:hAnsi="Arial" w:cs="Arial"/>
          <w:b/>
          <w:i/>
          <w:sz w:val="26"/>
          <w:szCs w:val="26"/>
          <w:u w:val="single"/>
        </w:rPr>
        <w:t>João Agripino da Costa Doria Junior</w:t>
      </w:r>
      <w:r w:rsidRPr="0054380A">
        <w:rPr>
          <w:rFonts w:ascii="Arial" w:eastAsia="Batang" w:hAnsi="Arial" w:cs="Arial"/>
          <w:sz w:val="26"/>
          <w:szCs w:val="26"/>
        </w:rPr>
        <w:t>, para que</w:t>
      </w:r>
      <w:r w:rsidRPr="0054380A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54380A" w:rsidRPr="00BB1704">
        <w:rPr>
          <w:rFonts w:ascii="Arial" w:hAnsi="Arial" w:cs="Arial"/>
          <w:sz w:val="26"/>
          <w:szCs w:val="26"/>
          <w:u w:val="single"/>
        </w:rPr>
        <w:t xml:space="preserve">para que apresente informações referentes as medidas de créditos e subsídios do Governo do Estado para </w:t>
      </w:r>
      <w:r w:rsidR="0054380A" w:rsidRPr="00BB1704">
        <w:rPr>
          <w:rFonts w:ascii="Arial" w:hAnsi="Arial" w:cs="Arial"/>
          <w:b/>
          <w:sz w:val="26"/>
          <w:szCs w:val="26"/>
          <w:u w:val="single"/>
        </w:rPr>
        <w:t>auxiliar os microempreendedores e as microempresas</w:t>
      </w:r>
      <w:r w:rsidR="0054380A" w:rsidRPr="0054380A">
        <w:rPr>
          <w:rFonts w:ascii="Arial" w:hAnsi="Arial" w:cs="Arial"/>
          <w:sz w:val="26"/>
          <w:szCs w:val="26"/>
        </w:rPr>
        <w:t>.</w:t>
      </w:r>
    </w:p>
    <w:p w:rsidR="003E0AE8" w:rsidRPr="00D922FD" w:rsidRDefault="003E0AE8" w:rsidP="003E0AE8">
      <w:pPr>
        <w:pStyle w:val="Pr-formataoHTML"/>
        <w:ind w:firstLine="900"/>
        <w:jc w:val="both"/>
        <w:rPr>
          <w:rFonts w:ascii="Arial" w:hAnsi="Arial" w:cs="Arial"/>
        </w:rPr>
      </w:pPr>
    </w:p>
    <w:p w:rsidR="003E0AE8" w:rsidRPr="00D922FD" w:rsidRDefault="00FF6B29" w:rsidP="003E0AE8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922F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3E0AE8" w:rsidRPr="00D922FD" w:rsidRDefault="003E0AE8" w:rsidP="003E0AE8">
      <w:pPr>
        <w:pStyle w:val="Pr-formataoHTML"/>
        <w:ind w:firstLine="902"/>
        <w:jc w:val="both"/>
        <w:rPr>
          <w:rFonts w:ascii="Arial" w:hAnsi="Arial" w:cs="Arial"/>
          <w:b/>
          <w:sz w:val="40"/>
          <w:szCs w:val="40"/>
          <w:u w:val="single"/>
        </w:rPr>
      </w:pPr>
    </w:p>
    <w:p w:rsidR="0054380A" w:rsidRPr="0054380A" w:rsidRDefault="00FF6B29" w:rsidP="0054380A">
      <w:pPr>
        <w:pStyle w:val="NormalWeb"/>
        <w:ind w:firstLine="14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escopo deste Requerimento</w:t>
      </w:r>
      <w:r w:rsidR="003E0AE8" w:rsidRPr="0054380A">
        <w:rPr>
          <w:rFonts w:ascii="Arial" w:hAnsi="Arial" w:cs="Arial"/>
          <w:sz w:val="26"/>
          <w:szCs w:val="26"/>
        </w:rPr>
        <w:t xml:space="preserve"> é para </w:t>
      </w:r>
      <w:r w:rsidRPr="0054380A">
        <w:rPr>
          <w:rFonts w:ascii="Arial" w:hAnsi="Arial" w:cs="Arial"/>
          <w:sz w:val="26"/>
          <w:szCs w:val="26"/>
        </w:rPr>
        <w:t xml:space="preserve">ajudar </w:t>
      </w:r>
      <w:r w:rsidRPr="0054380A">
        <w:rPr>
          <w:rFonts w:ascii="Arial" w:hAnsi="Arial" w:cs="Arial"/>
          <w:b/>
          <w:sz w:val="26"/>
          <w:szCs w:val="26"/>
        </w:rPr>
        <w:t>microempreendedores e as microempresas</w:t>
      </w:r>
      <w:r w:rsidRPr="0054380A">
        <w:rPr>
          <w:rFonts w:ascii="Arial" w:hAnsi="Arial" w:cs="Arial"/>
          <w:sz w:val="26"/>
          <w:szCs w:val="26"/>
        </w:rPr>
        <w:t xml:space="preserve"> que desde o início da Pandemia da Covid-19, o Governo </w:t>
      </w:r>
      <w:r w:rsidRPr="00352172">
        <w:rPr>
          <w:rFonts w:ascii="Arial" w:hAnsi="Arial" w:cs="Arial"/>
          <w:b/>
          <w:sz w:val="26"/>
          <w:szCs w:val="26"/>
        </w:rPr>
        <w:t xml:space="preserve">liberou </w:t>
      </w:r>
      <w:r w:rsidR="00352172">
        <w:rPr>
          <w:rFonts w:ascii="Arial" w:hAnsi="Arial" w:cs="Arial"/>
          <w:b/>
          <w:sz w:val="26"/>
          <w:szCs w:val="26"/>
        </w:rPr>
        <w:t xml:space="preserve">em </w:t>
      </w:r>
      <w:r w:rsidR="00352172" w:rsidRPr="00352172">
        <w:rPr>
          <w:rStyle w:val="Data1"/>
          <w:rFonts w:ascii="Arial" w:eastAsia="Arial Unicode MS" w:hAnsi="Arial" w:cs="Arial"/>
          <w:sz w:val="26"/>
          <w:szCs w:val="26"/>
        </w:rPr>
        <w:t>03/02/2021</w:t>
      </w:r>
      <w:r w:rsidR="00352172">
        <w:rPr>
          <w:rStyle w:val="Data1"/>
          <w:rFonts w:ascii="Arial" w:eastAsia="Arial Unicode MS" w:hAnsi="Arial" w:cs="Arial"/>
          <w:sz w:val="26"/>
          <w:szCs w:val="26"/>
        </w:rPr>
        <w:t xml:space="preserve"> o valor de</w:t>
      </w:r>
      <w:r w:rsidR="00352172" w:rsidRPr="00352172">
        <w:rPr>
          <w:rFonts w:ascii="Arial" w:hAnsi="Arial" w:cs="Arial"/>
          <w:b/>
          <w:sz w:val="26"/>
          <w:szCs w:val="26"/>
        </w:rPr>
        <w:t xml:space="preserve"> </w:t>
      </w:r>
      <w:r w:rsidRPr="00352172">
        <w:rPr>
          <w:rFonts w:ascii="Arial" w:hAnsi="Arial" w:cs="Arial"/>
          <w:b/>
          <w:sz w:val="26"/>
          <w:szCs w:val="26"/>
        </w:rPr>
        <w:t>R$ 125 milhões</w:t>
      </w:r>
      <w:r w:rsidRPr="0054380A">
        <w:rPr>
          <w:rFonts w:ascii="Arial" w:hAnsi="Arial" w:cs="Arial"/>
          <w:sz w:val="26"/>
          <w:szCs w:val="26"/>
        </w:rPr>
        <w:t xml:space="preserve"> pelo </w:t>
      </w:r>
      <w:r w:rsidRPr="00352172">
        <w:rPr>
          <w:rFonts w:ascii="Arial" w:hAnsi="Arial" w:cs="Arial"/>
          <w:b/>
          <w:sz w:val="26"/>
          <w:szCs w:val="26"/>
        </w:rPr>
        <w:t>Banco do Povo e pelo DesenvolveSP</w:t>
      </w:r>
      <w:r w:rsidRPr="0054380A">
        <w:rPr>
          <w:rFonts w:ascii="Arial" w:hAnsi="Arial" w:cs="Arial"/>
          <w:sz w:val="26"/>
          <w:szCs w:val="26"/>
        </w:rPr>
        <w:t xml:space="preserve">, bem como a </w:t>
      </w:r>
      <w:r w:rsidRPr="00352172">
        <w:rPr>
          <w:rFonts w:ascii="Arial" w:hAnsi="Arial" w:cs="Arial"/>
          <w:b/>
          <w:sz w:val="26"/>
          <w:szCs w:val="26"/>
        </w:rPr>
        <w:t>suspensão de protesto de débitos</w:t>
      </w:r>
      <w:r w:rsidRPr="0054380A">
        <w:rPr>
          <w:rFonts w:ascii="Arial" w:hAnsi="Arial" w:cs="Arial"/>
          <w:sz w:val="26"/>
          <w:szCs w:val="26"/>
        </w:rPr>
        <w:t xml:space="preserve"> da dívida ativa e a manutenção de serviços de gás e </w:t>
      </w:r>
      <w:r w:rsidRPr="00352172">
        <w:rPr>
          <w:rFonts w:ascii="Arial" w:hAnsi="Arial" w:cs="Arial"/>
          <w:b/>
          <w:sz w:val="26"/>
          <w:szCs w:val="26"/>
        </w:rPr>
        <w:t>água</w:t>
      </w:r>
      <w:r w:rsidRPr="0054380A">
        <w:rPr>
          <w:rFonts w:ascii="Arial" w:hAnsi="Arial" w:cs="Arial"/>
          <w:sz w:val="26"/>
          <w:szCs w:val="26"/>
        </w:rPr>
        <w:t xml:space="preserve">. </w:t>
      </w:r>
    </w:p>
    <w:p w:rsidR="0054380A" w:rsidRPr="0054380A" w:rsidRDefault="00FF6B29" w:rsidP="0054380A">
      <w:pPr>
        <w:ind w:firstLine="1416"/>
        <w:jc w:val="both"/>
        <w:rPr>
          <w:rFonts w:ascii="Arial" w:hAnsi="Arial" w:cs="Arial"/>
          <w:sz w:val="26"/>
          <w:szCs w:val="26"/>
        </w:rPr>
      </w:pPr>
      <w:r w:rsidRPr="0054380A">
        <w:rPr>
          <w:rFonts w:ascii="Arial" w:hAnsi="Arial" w:cs="Arial"/>
          <w:sz w:val="26"/>
          <w:szCs w:val="26"/>
        </w:rPr>
        <w:t xml:space="preserve">Por esse motivo </w:t>
      </w:r>
      <w:r w:rsidR="005F40FF" w:rsidRPr="005F40FF">
        <w:rPr>
          <w:rFonts w:ascii="Arial" w:hAnsi="Arial" w:cs="Arial"/>
          <w:b/>
          <w:sz w:val="26"/>
          <w:szCs w:val="26"/>
        </w:rPr>
        <w:t>Requer</w:t>
      </w:r>
      <w:r w:rsidRPr="0054380A">
        <w:rPr>
          <w:rFonts w:ascii="Arial" w:hAnsi="Arial" w:cs="Arial"/>
          <w:sz w:val="26"/>
          <w:szCs w:val="26"/>
        </w:rPr>
        <w:t xml:space="preserve"> para que indique quais os critérios que estão sendo usados para liberação de tais créditos e subsídios para o acesso de </w:t>
      </w:r>
      <w:r w:rsidR="00352172">
        <w:rPr>
          <w:rFonts w:ascii="Arial" w:hAnsi="Arial" w:cs="Arial"/>
          <w:sz w:val="26"/>
          <w:szCs w:val="26"/>
        </w:rPr>
        <w:t xml:space="preserve">pessoas, </w:t>
      </w:r>
      <w:r w:rsidRPr="0054380A">
        <w:rPr>
          <w:rFonts w:ascii="Arial" w:hAnsi="Arial" w:cs="Arial"/>
          <w:sz w:val="26"/>
          <w:szCs w:val="26"/>
        </w:rPr>
        <w:t>microempresas e microempreendedores</w:t>
      </w:r>
      <w:r w:rsidR="00352172">
        <w:rPr>
          <w:rFonts w:ascii="Arial" w:hAnsi="Arial" w:cs="Arial"/>
          <w:sz w:val="26"/>
          <w:szCs w:val="26"/>
        </w:rPr>
        <w:t xml:space="preserve">, pois, não </w:t>
      </w:r>
      <w:r w:rsidR="00354C10">
        <w:rPr>
          <w:rFonts w:ascii="Arial" w:hAnsi="Arial" w:cs="Arial"/>
          <w:sz w:val="26"/>
          <w:szCs w:val="26"/>
        </w:rPr>
        <w:t>h</w:t>
      </w:r>
      <w:r w:rsidR="00352172">
        <w:rPr>
          <w:rFonts w:ascii="Arial" w:hAnsi="Arial" w:cs="Arial"/>
          <w:sz w:val="26"/>
          <w:szCs w:val="26"/>
        </w:rPr>
        <w:t>ouve divulgação no município</w:t>
      </w:r>
      <w:r w:rsidR="00354C10">
        <w:rPr>
          <w:rFonts w:ascii="Arial" w:hAnsi="Arial" w:cs="Arial"/>
          <w:sz w:val="26"/>
          <w:szCs w:val="26"/>
        </w:rPr>
        <w:t xml:space="preserve"> muito menos sabem os contemplados </w:t>
      </w:r>
      <w:r w:rsidR="00352172">
        <w:rPr>
          <w:rFonts w:ascii="Arial" w:hAnsi="Arial" w:cs="Arial"/>
          <w:sz w:val="26"/>
          <w:szCs w:val="26"/>
        </w:rPr>
        <w:t xml:space="preserve">para qual local se dirigir </w:t>
      </w:r>
      <w:r w:rsidR="00354C10">
        <w:rPr>
          <w:rFonts w:ascii="Arial" w:hAnsi="Arial" w:cs="Arial"/>
          <w:sz w:val="26"/>
          <w:szCs w:val="26"/>
        </w:rPr>
        <w:t xml:space="preserve">e para ser </w:t>
      </w:r>
      <w:r w:rsidR="00352172">
        <w:rPr>
          <w:rFonts w:ascii="Arial" w:hAnsi="Arial" w:cs="Arial"/>
          <w:sz w:val="26"/>
          <w:szCs w:val="26"/>
        </w:rPr>
        <w:t xml:space="preserve">contemplado pelas linhas de </w:t>
      </w:r>
      <w:r w:rsidR="00354C10">
        <w:rPr>
          <w:rFonts w:ascii="Arial" w:hAnsi="Arial" w:cs="Arial"/>
          <w:sz w:val="26"/>
          <w:szCs w:val="26"/>
        </w:rPr>
        <w:t>c</w:t>
      </w:r>
      <w:r w:rsidR="00352172">
        <w:rPr>
          <w:rFonts w:ascii="Arial" w:hAnsi="Arial" w:cs="Arial"/>
          <w:sz w:val="26"/>
          <w:szCs w:val="26"/>
        </w:rPr>
        <w:t>réditos e suspensão de tais serviços como citado acima</w:t>
      </w:r>
      <w:r w:rsidRPr="0054380A">
        <w:rPr>
          <w:rFonts w:ascii="Arial" w:hAnsi="Arial" w:cs="Arial"/>
          <w:sz w:val="26"/>
          <w:szCs w:val="26"/>
        </w:rPr>
        <w:t>.</w:t>
      </w:r>
    </w:p>
    <w:p w:rsidR="003E0AE8" w:rsidRPr="003E0AE8" w:rsidRDefault="00FF6B29" w:rsidP="00352172">
      <w:pPr>
        <w:pStyle w:val="NormalWeb"/>
        <w:ind w:firstLine="14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Pr="003E0AE8">
        <w:rPr>
          <w:rFonts w:ascii="Arial" w:hAnsi="Arial" w:cs="Arial"/>
          <w:sz w:val="26"/>
          <w:szCs w:val="26"/>
        </w:rPr>
        <w:t xml:space="preserve">ste vereador afirma que é muito importante que o poder </w:t>
      </w:r>
      <w:r>
        <w:rPr>
          <w:rFonts w:ascii="Arial" w:hAnsi="Arial" w:cs="Arial"/>
          <w:sz w:val="26"/>
          <w:szCs w:val="26"/>
        </w:rPr>
        <w:t>P</w:t>
      </w:r>
      <w:r w:rsidRPr="003E0AE8">
        <w:rPr>
          <w:rFonts w:ascii="Arial" w:hAnsi="Arial" w:cs="Arial"/>
          <w:sz w:val="26"/>
          <w:szCs w:val="26"/>
        </w:rPr>
        <w:t xml:space="preserve">úblico </w:t>
      </w:r>
      <w:r>
        <w:rPr>
          <w:rFonts w:ascii="Arial" w:hAnsi="Arial" w:cs="Arial"/>
          <w:sz w:val="26"/>
          <w:szCs w:val="26"/>
        </w:rPr>
        <w:t xml:space="preserve">Governamental </w:t>
      </w:r>
      <w:r w:rsidRPr="003E0AE8">
        <w:rPr>
          <w:rFonts w:ascii="Arial" w:hAnsi="Arial" w:cs="Arial"/>
          <w:sz w:val="26"/>
          <w:szCs w:val="26"/>
        </w:rPr>
        <w:t xml:space="preserve">seja sensível com os contribuintes neste </w:t>
      </w:r>
      <w:r w:rsidRPr="003E0AE8">
        <w:rPr>
          <w:rFonts w:ascii="Arial" w:hAnsi="Arial" w:cs="Arial"/>
          <w:b/>
          <w:sz w:val="26"/>
          <w:szCs w:val="26"/>
        </w:rPr>
        <w:t>momento</w:t>
      </w:r>
      <w:r w:rsidRPr="003E0AE8">
        <w:rPr>
          <w:rFonts w:ascii="Arial" w:hAnsi="Arial" w:cs="Arial"/>
          <w:b/>
          <w:sz w:val="26"/>
          <w:szCs w:val="26"/>
        </w:rPr>
        <w:t xml:space="preserve"> de crise financeira</w:t>
      </w:r>
      <w:r w:rsidRPr="003E0AE8">
        <w:rPr>
          <w:rFonts w:ascii="Arial" w:hAnsi="Arial" w:cs="Arial"/>
          <w:sz w:val="26"/>
          <w:szCs w:val="26"/>
        </w:rPr>
        <w:t xml:space="preserve">. </w:t>
      </w:r>
      <w:r w:rsidRPr="003E0AE8">
        <w:rPr>
          <w:rFonts w:ascii="Arial" w:hAnsi="Arial" w:cs="Arial"/>
          <w:b/>
          <w:sz w:val="26"/>
          <w:szCs w:val="26"/>
        </w:rPr>
        <w:t>“A paralisação de algumas atividades trouxe inúmeros prejuízos econômicos às pessoas</w:t>
      </w:r>
      <w:r>
        <w:rPr>
          <w:rFonts w:ascii="Arial" w:hAnsi="Arial" w:cs="Arial"/>
          <w:b/>
          <w:sz w:val="26"/>
          <w:szCs w:val="26"/>
        </w:rPr>
        <w:t xml:space="preserve"> microempresários e microempreendedores”</w:t>
      </w:r>
      <w:r>
        <w:rPr>
          <w:rFonts w:ascii="Arial" w:hAnsi="Arial" w:cs="Arial"/>
          <w:sz w:val="26"/>
          <w:szCs w:val="26"/>
        </w:rPr>
        <w:t xml:space="preserve"> e tal incentivo ajudaria muito o aquecimento novamente da economia no interior do Estado de SP.  </w:t>
      </w:r>
      <w:r w:rsidRPr="003E0AE8">
        <w:rPr>
          <w:rFonts w:ascii="Arial" w:hAnsi="Arial" w:cs="Arial"/>
          <w:sz w:val="26"/>
          <w:szCs w:val="26"/>
        </w:rPr>
        <w:t xml:space="preserve"> </w:t>
      </w:r>
    </w:p>
    <w:p w:rsidR="003E0AE8" w:rsidRPr="00D96AB4" w:rsidRDefault="003E0AE8" w:rsidP="003E0AE8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3E0AE8" w:rsidRDefault="00FF6B29" w:rsidP="003E0AE8">
      <w:pPr>
        <w:jc w:val="center"/>
        <w:rPr>
          <w:rFonts w:ascii="Arial" w:hAnsi="Arial" w:cs="Arial"/>
          <w:sz w:val="24"/>
          <w:szCs w:val="24"/>
        </w:rPr>
      </w:pPr>
      <w:r w:rsidRPr="008E44F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17 de setembro de 2021</w:t>
      </w:r>
      <w:r w:rsidRPr="008E44F2">
        <w:rPr>
          <w:rFonts w:ascii="Arial" w:hAnsi="Arial" w:cs="Arial"/>
          <w:sz w:val="24"/>
          <w:szCs w:val="24"/>
        </w:rPr>
        <w:t>.</w:t>
      </w:r>
    </w:p>
    <w:p w:rsidR="003E0AE8" w:rsidRDefault="003E0AE8" w:rsidP="003E0AE8">
      <w:pPr>
        <w:jc w:val="center"/>
        <w:rPr>
          <w:rFonts w:ascii="Arial" w:hAnsi="Arial" w:cs="Arial"/>
          <w:sz w:val="24"/>
          <w:szCs w:val="24"/>
        </w:rPr>
      </w:pPr>
    </w:p>
    <w:p w:rsidR="003E0AE8" w:rsidRDefault="003E0AE8" w:rsidP="003E0AE8">
      <w:pPr>
        <w:jc w:val="center"/>
        <w:rPr>
          <w:rFonts w:ascii="Arial" w:hAnsi="Arial" w:cs="Arial"/>
          <w:sz w:val="24"/>
          <w:szCs w:val="24"/>
        </w:rPr>
      </w:pPr>
    </w:p>
    <w:p w:rsidR="003E0AE8" w:rsidRPr="00F91DC7" w:rsidRDefault="00FF6B29" w:rsidP="003E0A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AFONSO G. B. BRESSANIN</w:t>
      </w:r>
    </w:p>
    <w:p w:rsidR="00A468F1" w:rsidRDefault="00FF6B29" w:rsidP="00354C10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sectPr w:rsidR="00A468F1" w:rsidSect="000D2FC9">
      <w:headerReference w:type="default" r:id="rId6"/>
      <w:pgSz w:w="11906" w:h="16838"/>
      <w:pgMar w:top="192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B29" w:rsidRDefault="00FF6B29">
      <w:pPr>
        <w:spacing w:after="0" w:line="240" w:lineRule="auto"/>
      </w:pPr>
      <w:r>
        <w:separator/>
      </w:r>
    </w:p>
  </w:endnote>
  <w:endnote w:type="continuationSeparator" w:id="0">
    <w:p w:rsidR="00FF6B29" w:rsidRDefault="00FF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B29" w:rsidRDefault="00FF6B29">
      <w:pPr>
        <w:spacing w:after="0" w:line="240" w:lineRule="auto"/>
      </w:pPr>
      <w:r>
        <w:separator/>
      </w:r>
    </w:p>
  </w:footnote>
  <w:footnote w:type="continuationSeparator" w:id="0">
    <w:p w:rsidR="00FF6B29" w:rsidRDefault="00FF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89" w:rsidRDefault="00FF6B2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E8"/>
    <w:rsid w:val="000D2FC9"/>
    <w:rsid w:val="00352172"/>
    <w:rsid w:val="00354C10"/>
    <w:rsid w:val="003B6389"/>
    <w:rsid w:val="003E0AE8"/>
    <w:rsid w:val="0054380A"/>
    <w:rsid w:val="005F40FF"/>
    <w:rsid w:val="008E44F2"/>
    <w:rsid w:val="00A468F1"/>
    <w:rsid w:val="00BB1704"/>
    <w:rsid w:val="00D922FD"/>
    <w:rsid w:val="00D93037"/>
    <w:rsid w:val="00D96AB4"/>
    <w:rsid w:val="00F91DC7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1A81E-9264-4342-9FC7-1AC7FA81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3E0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E0AE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D93037"/>
  </w:style>
  <w:style w:type="character" w:customStyle="1" w:styleId="Data1">
    <w:name w:val="Data1"/>
    <w:basedOn w:val="Fontepargpadro"/>
    <w:rsid w:val="0035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Rodolfo</cp:lastModifiedBy>
  <cp:revision>4</cp:revision>
  <dcterms:created xsi:type="dcterms:W3CDTF">2021-09-17T12:59:00Z</dcterms:created>
  <dcterms:modified xsi:type="dcterms:W3CDTF">2021-09-17T14:26:00Z</dcterms:modified>
</cp:coreProperties>
</file>