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67" w:rsidRDefault="00AE7A67" w:rsidP="000D7009">
      <w:pPr>
        <w:spacing w:after="0" w:line="240" w:lineRule="auto"/>
        <w:jc w:val="center"/>
        <w:rPr>
          <w:b/>
          <w:sz w:val="44"/>
          <w:szCs w:val="44"/>
        </w:rPr>
      </w:pPr>
    </w:p>
    <w:p w:rsidR="002A3364" w:rsidRPr="00AE7A67" w:rsidRDefault="001006EB" w:rsidP="000D700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E7A67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0D7009" w:rsidRDefault="000D7009" w:rsidP="000D7009">
      <w:pPr>
        <w:spacing w:after="0" w:line="240" w:lineRule="auto"/>
        <w:jc w:val="both"/>
        <w:rPr>
          <w:b/>
          <w:sz w:val="28"/>
          <w:szCs w:val="28"/>
        </w:rPr>
      </w:pPr>
    </w:p>
    <w:p w:rsidR="002A3364" w:rsidRPr="00AE7A67" w:rsidRDefault="001006EB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 </w:t>
      </w:r>
      <w:r w:rsidRPr="00AE7A67">
        <w:rPr>
          <w:rFonts w:ascii="Arial" w:hAnsi="Arial" w:cs="Arial"/>
          <w:b/>
          <w:sz w:val="26"/>
          <w:szCs w:val="26"/>
        </w:rPr>
        <w:tab/>
        <w:t>Considerando</w:t>
      </w:r>
      <w:r w:rsidRPr="00AE7A67">
        <w:rPr>
          <w:rFonts w:ascii="Arial" w:hAnsi="Arial" w:cs="Arial"/>
          <w:sz w:val="26"/>
          <w:szCs w:val="26"/>
        </w:rPr>
        <w:t xml:space="preserve"> o artigo 205, da Constituição da República Federativa do Brasil, promulgada em 05 de outubro de 1988, que garante e proporciona rol de importância fundamental da educação para o Estado e a sociedade brasileira;</w:t>
      </w:r>
    </w:p>
    <w:p w:rsidR="002A3364" w:rsidRPr="00AE7A67" w:rsidRDefault="001006EB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</w:t>
      </w:r>
      <w:r w:rsidRPr="00AE7A67">
        <w:rPr>
          <w:rFonts w:ascii="Arial" w:hAnsi="Arial" w:cs="Arial"/>
          <w:b/>
          <w:sz w:val="26"/>
          <w:szCs w:val="26"/>
        </w:rPr>
        <w:tab/>
        <w:t>Considerando</w:t>
      </w:r>
      <w:r w:rsidRPr="00AE7A67">
        <w:rPr>
          <w:rFonts w:ascii="Arial" w:hAnsi="Arial" w:cs="Arial"/>
          <w:sz w:val="26"/>
          <w:szCs w:val="26"/>
        </w:rPr>
        <w:t xml:space="preserve"> o direito inalienável do acesso à educação, garantidos pelos princípios contidos no artigo 206, da Constituição da República;</w:t>
      </w:r>
    </w:p>
    <w:p w:rsidR="002A3364" w:rsidRPr="00AE7A67" w:rsidRDefault="001006EB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</w:t>
      </w:r>
      <w:r w:rsidRPr="00AE7A67">
        <w:rPr>
          <w:rFonts w:ascii="Arial" w:hAnsi="Arial" w:cs="Arial"/>
          <w:b/>
          <w:sz w:val="26"/>
          <w:szCs w:val="26"/>
        </w:rPr>
        <w:tab/>
        <w:t>Considerando</w:t>
      </w:r>
      <w:r w:rsidRPr="00AE7A67">
        <w:rPr>
          <w:rFonts w:ascii="Arial" w:hAnsi="Arial" w:cs="Arial"/>
          <w:sz w:val="26"/>
          <w:szCs w:val="26"/>
        </w:rPr>
        <w:t xml:space="preserve"> os dispositivos de garantia da educação pelo Estatuto da Criança e do Adolescente (ECA), de 13 de julho de 1990;</w:t>
      </w:r>
    </w:p>
    <w:p w:rsidR="002A3364" w:rsidRPr="00AE7A67" w:rsidRDefault="001006EB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</w:t>
      </w:r>
      <w:r w:rsidRPr="00AE7A67">
        <w:rPr>
          <w:rFonts w:ascii="Arial" w:hAnsi="Arial" w:cs="Arial"/>
          <w:b/>
          <w:sz w:val="26"/>
          <w:szCs w:val="26"/>
        </w:rPr>
        <w:tab/>
        <w:t>Considerando</w:t>
      </w:r>
      <w:r w:rsidRPr="00AE7A67">
        <w:rPr>
          <w:rFonts w:ascii="Arial" w:hAnsi="Arial" w:cs="Arial"/>
          <w:sz w:val="26"/>
          <w:szCs w:val="26"/>
        </w:rPr>
        <w:t xml:space="preserve"> a criação do Programa de Ensino Integral (PEI) pela Secretaria Estadual de Educação;</w:t>
      </w:r>
    </w:p>
    <w:p w:rsidR="002A3364" w:rsidRPr="00AE7A67" w:rsidRDefault="001006EB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</w:t>
      </w:r>
      <w:r w:rsidRPr="00AE7A67">
        <w:rPr>
          <w:rFonts w:ascii="Arial" w:hAnsi="Arial" w:cs="Arial"/>
          <w:b/>
          <w:sz w:val="26"/>
          <w:szCs w:val="26"/>
        </w:rPr>
        <w:tab/>
        <w:t>Considerando</w:t>
      </w:r>
      <w:r w:rsidRPr="00AE7A67">
        <w:rPr>
          <w:rFonts w:ascii="Arial" w:hAnsi="Arial" w:cs="Arial"/>
          <w:sz w:val="26"/>
          <w:szCs w:val="26"/>
        </w:rPr>
        <w:t xml:space="preserve"> o regramento legal de âmbito federal acerca do acesso à informação e da transparência (Lei Nº 12.527, de 18 de novembro de 2011 e a Lei nº 6.924, de 25 de julho de 2009).</w:t>
      </w:r>
    </w:p>
    <w:p w:rsidR="00AE7A67" w:rsidRPr="00AE7A67" w:rsidRDefault="00AE7A67" w:rsidP="000D7009">
      <w:pPr>
        <w:spacing w:before="120" w:after="12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Default="001006EB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sz w:val="26"/>
          <w:szCs w:val="26"/>
        </w:rPr>
        <w:t xml:space="preserve">  </w:t>
      </w:r>
      <w:r w:rsidRPr="00AE7A67">
        <w:rPr>
          <w:rFonts w:ascii="Arial" w:hAnsi="Arial" w:cs="Arial"/>
          <w:sz w:val="26"/>
          <w:szCs w:val="26"/>
        </w:rPr>
        <w:tab/>
        <w:t>Requeremos, ouvindo o Douto Plenário e atendido às formalidades regimentais, para que seja oficiado</w:t>
      </w:r>
      <w:r w:rsidR="00C658A6">
        <w:rPr>
          <w:rFonts w:ascii="Arial" w:hAnsi="Arial" w:cs="Arial"/>
          <w:sz w:val="26"/>
          <w:szCs w:val="26"/>
        </w:rPr>
        <w:t xml:space="preserve"> a Sra. Carla Matar </w:t>
      </w:r>
      <w:proofErr w:type="spellStart"/>
      <w:r w:rsidR="00C658A6">
        <w:rPr>
          <w:rFonts w:ascii="Arial" w:hAnsi="Arial" w:cs="Arial"/>
          <w:sz w:val="26"/>
          <w:szCs w:val="26"/>
        </w:rPr>
        <w:t>Karam</w:t>
      </w:r>
      <w:proofErr w:type="spellEnd"/>
      <w:r w:rsidR="00C658A6">
        <w:rPr>
          <w:rFonts w:ascii="Arial" w:hAnsi="Arial" w:cs="Arial"/>
          <w:sz w:val="26"/>
          <w:szCs w:val="26"/>
        </w:rPr>
        <w:t>,</w:t>
      </w:r>
      <w:r w:rsidRPr="00AE7A67">
        <w:rPr>
          <w:rFonts w:ascii="Arial" w:hAnsi="Arial" w:cs="Arial"/>
          <w:sz w:val="26"/>
          <w:szCs w:val="26"/>
        </w:rPr>
        <w:t xml:space="preserve"> Dirigente </w:t>
      </w:r>
      <w:r w:rsidR="00C658A6">
        <w:rPr>
          <w:rFonts w:ascii="Arial" w:hAnsi="Arial" w:cs="Arial"/>
          <w:sz w:val="26"/>
          <w:szCs w:val="26"/>
        </w:rPr>
        <w:t xml:space="preserve">Regional </w:t>
      </w:r>
      <w:bookmarkStart w:id="0" w:name="_GoBack"/>
      <w:bookmarkEnd w:id="0"/>
      <w:r w:rsidRPr="00AE7A67">
        <w:rPr>
          <w:rFonts w:ascii="Arial" w:hAnsi="Arial" w:cs="Arial"/>
          <w:sz w:val="26"/>
          <w:szCs w:val="26"/>
        </w:rPr>
        <w:t>de Ensino de Jaú, para que responda as seguintes perguntas:</w:t>
      </w:r>
    </w:p>
    <w:p w:rsidR="00AE7A67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E7A67" w:rsidRDefault="001006EB" w:rsidP="00AE7A67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6"/>
          <w:szCs w:val="26"/>
        </w:rPr>
      </w:pPr>
      <w:proofErr w:type="gramStart"/>
      <w:r w:rsidRPr="00AE7A67">
        <w:rPr>
          <w:rFonts w:ascii="Arial" w:hAnsi="Arial" w:cs="Arial"/>
          <w:sz w:val="26"/>
          <w:szCs w:val="26"/>
        </w:rPr>
        <w:t>esclareça</w:t>
      </w:r>
      <w:proofErr w:type="gramEnd"/>
      <w:r w:rsidRPr="00AE7A67">
        <w:rPr>
          <w:rFonts w:ascii="Arial" w:hAnsi="Arial" w:cs="Arial"/>
          <w:sz w:val="26"/>
          <w:szCs w:val="26"/>
        </w:rPr>
        <w:t xml:space="preserve"> quais os critérios e procedimentos para o enquadramento das Escolas Estaduais de Barra Bonita no Programa de Ensino Integral;</w:t>
      </w:r>
    </w:p>
    <w:p w:rsidR="00AE7A67" w:rsidRPr="00AE7A67" w:rsidRDefault="00AE7A67" w:rsidP="00AE7A67">
      <w:pPr>
        <w:spacing w:after="0" w:line="240" w:lineRule="auto"/>
        <w:ind w:left="360"/>
        <w:jc w:val="both"/>
        <w:rPr>
          <w:rFonts w:ascii="Arial" w:hAnsi="Arial" w:cs="Arial"/>
          <w:sz w:val="26"/>
          <w:szCs w:val="26"/>
        </w:rPr>
      </w:pPr>
    </w:p>
    <w:p w:rsidR="002A3364" w:rsidRDefault="001006EB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sz w:val="26"/>
          <w:szCs w:val="26"/>
        </w:rPr>
        <w:t xml:space="preserve">b) elucide a razão de propor a implantação de três unidades de PEI no município, uma vez que não há demanda; </w:t>
      </w:r>
    </w:p>
    <w:p w:rsidR="00AE7A67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1006EB" w:rsidRPr="00AE7A67">
        <w:rPr>
          <w:rFonts w:ascii="Arial" w:hAnsi="Arial" w:cs="Arial"/>
          <w:sz w:val="26"/>
          <w:szCs w:val="26"/>
        </w:rPr>
        <w:t>) informe os pareceres dos conselhos e os critérios de votação da comunidade, bem como os resultados das votações;</w:t>
      </w: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Pr="00AE7A67" w:rsidRDefault="001006EB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sz w:val="26"/>
          <w:szCs w:val="26"/>
        </w:rPr>
        <w:t>d) esclareça qual será o valor repassado ao município para alimentação escolar, por aluno, em caso de enquadramento como PEI, uma vez que o município terá despesas redobradas;</w:t>
      </w: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1006EB" w:rsidRPr="00AE7A67">
        <w:rPr>
          <w:rFonts w:ascii="Arial" w:hAnsi="Arial" w:cs="Arial"/>
          <w:sz w:val="26"/>
          <w:szCs w:val="26"/>
        </w:rPr>
        <w:t>) esclareça qual será o valor do custo do transporte escolar repassado ao município, por aluno, em caso de enquadramento como PEI;</w:t>
      </w: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</w:t>
      </w:r>
      <w:r w:rsidR="001006EB" w:rsidRPr="00AE7A67">
        <w:rPr>
          <w:rFonts w:ascii="Arial" w:hAnsi="Arial" w:cs="Arial"/>
          <w:sz w:val="26"/>
          <w:szCs w:val="26"/>
        </w:rPr>
        <w:t xml:space="preserve">) esclareça como ficará a situação funcional dos professores que não aceitarem ficar nas escolas enquadradas como PEI e se eles serão abrigados na única escola que restará como regular; </w:t>
      </w:r>
      <w:r w:rsidR="00CF2DC8">
        <w:rPr>
          <w:rFonts w:ascii="Arial" w:hAnsi="Arial" w:cs="Arial"/>
          <w:sz w:val="26"/>
          <w:szCs w:val="26"/>
        </w:rPr>
        <w:t>e, por fim,</w:t>
      </w: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</w:t>
      </w:r>
      <w:r w:rsidR="001006EB" w:rsidRPr="00AE7A67">
        <w:rPr>
          <w:rFonts w:ascii="Arial" w:hAnsi="Arial" w:cs="Arial"/>
          <w:sz w:val="26"/>
          <w:szCs w:val="26"/>
        </w:rPr>
        <w:t>) esclareça como ficará a situação dos alunos, cujos pais não aceitarem a matrícula nas PEI`s e se eles conseguirão matricular-se na única escola qu</w:t>
      </w:r>
      <w:r w:rsidR="00684F5D" w:rsidRPr="00AE7A67">
        <w:rPr>
          <w:rFonts w:ascii="Arial" w:hAnsi="Arial" w:cs="Arial"/>
          <w:sz w:val="26"/>
          <w:szCs w:val="26"/>
        </w:rPr>
        <w:t>e restará como regular.</w:t>
      </w:r>
    </w:p>
    <w:p w:rsidR="00AE7A67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A3364" w:rsidRDefault="001006EB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E7A67">
        <w:rPr>
          <w:rFonts w:ascii="Arial" w:hAnsi="Arial" w:cs="Arial"/>
          <w:sz w:val="26"/>
          <w:szCs w:val="26"/>
        </w:rPr>
        <w:t xml:space="preserve">  </w:t>
      </w:r>
      <w:r w:rsidRPr="00AE7A67">
        <w:rPr>
          <w:rFonts w:ascii="Arial" w:hAnsi="Arial" w:cs="Arial"/>
          <w:sz w:val="26"/>
          <w:szCs w:val="26"/>
        </w:rPr>
        <w:tab/>
      </w:r>
      <w:r w:rsidRPr="00AE7A67">
        <w:rPr>
          <w:rFonts w:ascii="Arial" w:hAnsi="Arial" w:cs="Arial"/>
          <w:sz w:val="26"/>
          <w:szCs w:val="26"/>
        </w:rPr>
        <w:tab/>
        <w:t>Sala das sessões, 17 de setembro de 2021.</w:t>
      </w:r>
    </w:p>
    <w:p w:rsidR="00AE7A67" w:rsidRPr="00AE7A67" w:rsidRDefault="00AE7A67" w:rsidP="000D700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D7009" w:rsidRPr="00AE7A67" w:rsidRDefault="001006EB" w:rsidP="00AE7A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  </w:t>
      </w:r>
      <w:r w:rsidRPr="00AE7A67">
        <w:rPr>
          <w:rFonts w:ascii="Arial" w:hAnsi="Arial" w:cs="Arial"/>
          <w:b/>
          <w:sz w:val="26"/>
          <w:szCs w:val="26"/>
        </w:rPr>
        <w:tab/>
      </w:r>
      <w:r w:rsidRPr="00AE7A67">
        <w:rPr>
          <w:rFonts w:ascii="Arial" w:hAnsi="Arial" w:cs="Arial"/>
          <w:b/>
          <w:sz w:val="26"/>
          <w:szCs w:val="26"/>
        </w:rPr>
        <w:tab/>
        <w:t>Os Vereadores:</w:t>
      </w:r>
    </w:p>
    <w:p w:rsidR="000D7009" w:rsidRPr="00AE7A67" w:rsidRDefault="000D7009" w:rsidP="000D700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517C0" w:rsidRDefault="00A517C0" w:rsidP="000D700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E7A67" w:rsidRDefault="00AE7A67" w:rsidP="000D700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E7A67" w:rsidRPr="00AE7A67" w:rsidRDefault="00AE7A67" w:rsidP="000D700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A3364" w:rsidRPr="00AE7A67" w:rsidRDefault="001006EB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 xml:space="preserve">JAIR JOSÉ DOS SANTOS </w:t>
      </w:r>
      <w:r w:rsidR="00AE7A67">
        <w:rPr>
          <w:rFonts w:ascii="Arial" w:hAnsi="Arial" w:cs="Arial"/>
          <w:b/>
          <w:sz w:val="26"/>
          <w:szCs w:val="26"/>
        </w:rPr>
        <w:tab/>
      </w:r>
      <w:r w:rsidRPr="00AE7A67">
        <w:rPr>
          <w:rFonts w:ascii="Arial" w:hAnsi="Arial" w:cs="Arial"/>
          <w:b/>
          <w:sz w:val="26"/>
          <w:szCs w:val="26"/>
        </w:rPr>
        <w:t>JOÃO FERNANDO DE JESUS PEREIRA</w:t>
      </w:r>
    </w:p>
    <w:p w:rsidR="00A517C0" w:rsidRDefault="00A517C0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E7A67" w:rsidRDefault="00AE7A67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E7A67" w:rsidRDefault="00AE7A67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E7A67" w:rsidRPr="00AE7A67" w:rsidRDefault="00AE7A67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163AAD" w:rsidRPr="00AE7A67" w:rsidRDefault="001006EB" w:rsidP="000D70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7A67">
        <w:rPr>
          <w:rFonts w:ascii="Arial" w:hAnsi="Arial" w:cs="Arial"/>
          <w:b/>
          <w:sz w:val="26"/>
          <w:szCs w:val="26"/>
        </w:rPr>
        <w:t>ANTONIO CARLOS BRESSANIN</w:t>
      </w:r>
    </w:p>
    <w:sectPr w:rsidR="00163AAD" w:rsidRPr="00AE7A67" w:rsidSect="00A517C0">
      <w:headerReference w:type="default" r:id="rId9"/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06" w:rsidRDefault="001A1106">
      <w:pPr>
        <w:spacing w:after="0" w:line="240" w:lineRule="auto"/>
      </w:pPr>
      <w:r>
        <w:separator/>
      </w:r>
    </w:p>
  </w:endnote>
  <w:endnote w:type="continuationSeparator" w:id="0">
    <w:p w:rsidR="001A1106" w:rsidRDefault="001A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06" w:rsidRDefault="001A1106">
      <w:pPr>
        <w:spacing w:after="0" w:line="240" w:lineRule="auto"/>
      </w:pPr>
      <w:r>
        <w:separator/>
      </w:r>
    </w:p>
  </w:footnote>
  <w:footnote w:type="continuationSeparator" w:id="0">
    <w:p w:rsidR="001A1106" w:rsidRDefault="001A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48" w:rsidRDefault="001006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38A"/>
    <w:multiLevelType w:val="hybridMultilevel"/>
    <w:tmpl w:val="269CAF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15816"/>
    <w:multiLevelType w:val="hybridMultilevel"/>
    <w:tmpl w:val="B8FC2040"/>
    <w:lvl w:ilvl="0" w:tplc="194E1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4CE804" w:tentative="1">
      <w:start w:val="1"/>
      <w:numFmt w:val="lowerLetter"/>
      <w:lvlText w:val="%2."/>
      <w:lvlJc w:val="left"/>
      <w:pPr>
        <w:ind w:left="1440" w:hanging="360"/>
      </w:pPr>
    </w:lvl>
    <w:lvl w:ilvl="2" w:tplc="7C2E72F0" w:tentative="1">
      <w:start w:val="1"/>
      <w:numFmt w:val="lowerRoman"/>
      <w:lvlText w:val="%3."/>
      <w:lvlJc w:val="right"/>
      <w:pPr>
        <w:ind w:left="2160" w:hanging="180"/>
      </w:pPr>
    </w:lvl>
    <w:lvl w:ilvl="3" w:tplc="EA36A7DE" w:tentative="1">
      <w:start w:val="1"/>
      <w:numFmt w:val="decimal"/>
      <w:lvlText w:val="%4."/>
      <w:lvlJc w:val="left"/>
      <w:pPr>
        <w:ind w:left="2880" w:hanging="360"/>
      </w:pPr>
    </w:lvl>
    <w:lvl w:ilvl="4" w:tplc="759417AA" w:tentative="1">
      <w:start w:val="1"/>
      <w:numFmt w:val="lowerLetter"/>
      <w:lvlText w:val="%5."/>
      <w:lvlJc w:val="left"/>
      <w:pPr>
        <w:ind w:left="3600" w:hanging="360"/>
      </w:pPr>
    </w:lvl>
    <w:lvl w:ilvl="5" w:tplc="5792F2A0" w:tentative="1">
      <w:start w:val="1"/>
      <w:numFmt w:val="lowerRoman"/>
      <w:lvlText w:val="%6."/>
      <w:lvlJc w:val="right"/>
      <w:pPr>
        <w:ind w:left="4320" w:hanging="180"/>
      </w:pPr>
    </w:lvl>
    <w:lvl w:ilvl="6" w:tplc="6FB4A4FC" w:tentative="1">
      <w:start w:val="1"/>
      <w:numFmt w:val="decimal"/>
      <w:lvlText w:val="%7."/>
      <w:lvlJc w:val="left"/>
      <w:pPr>
        <w:ind w:left="5040" w:hanging="360"/>
      </w:pPr>
    </w:lvl>
    <w:lvl w:ilvl="7" w:tplc="D83E6536" w:tentative="1">
      <w:start w:val="1"/>
      <w:numFmt w:val="lowerLetter"/>
      <w:lvlText w:val="%8."/>
      <w:lvlJc w:val="left"/>
      <w:pPr>
        <w:ind w:left="5760" w:hanging="360"/>
      </w:pPr>
    </w:lvl>
    <w:lvl w:ilvl="8" w:tplc="37A289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0D7009"/>
    <w:rsid w:val="001006EB"/>
    <w:rsid w:val="00163AAD"/>
    <w:rsid w:val="00166DEC"/>
    <w:rsid w:val="00190CAE"/>
    <w:rsid w:val="001A1106"/>
    <w:rsid w:val="001A11D5"/>
    <w:rsid w:val="001D45A3"/>
    <w:rsid w:val="00215959"/>
    <w:rsid w:val="002476BA"/>
    <w:rsid w:val="002A3364"/>
    <w:rsid w:val="002B71B7"/>
    <w:rsid w:val="002D2888"/>
    <w:rsid w:val="00332F7F"/>
    <w:rsid w:val="00392FB3"/>
    <w:rsid w:val="003A41A3"/>
    <w:rsid w:val="003C4A48"/>
    <w:rsid w:val="003F102A"/>
    <w:rsid w:val="004C4CA7"/>
    <w:rsid w:val="005C1DD8"/>
    <w:rsid w:val="005D536E"/>
    <w:rsid w:val="00621CD4"/>
    <w:rsid w:val="0063614B"/>
    <w:rsid w:val="00684F5D"/>
    <w:rsid w:val="00713AF0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517C0"/>
    <w:rsid w:val="00A64F8C"/>
    <w:rsid w:val="00AC00CB"/>
    <w:rsid w:val="00AE7A67"/>
    <w:rsid w:val="00AF32AF"/>
    <w:rsid w:val="00BA5CFF"/>
    <w:rsid w:val="00BB1A6C"/>
    <w:rsid w:val="00C658A6"/>
    <w:rsid w:val="00CA4E16"/>
    <w:rsid w:val="00CA7DF6"/>
    <w:rsid w:val="00CF2DC8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A944-81CD-405A-8E09-A163D5FA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dcterms:created xsi:type="dcterms:W3CDTF">2021-09-17T11:38:00Z</dcterms:created>
  <dcterms:modified xsi:type="dcterms:W3CDTF">2021-09-17T13:49:00Z</dcterms:modified>
</cp:coreProperties>
</file>