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2DF" w:rsidRDefault="00E352DF" w:rsidP="0087676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E352DF" w:rsidRDefault="00E352DF" w:rsidP="0087676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E352DF" w:rsidRDefault="00E352DF" w:rsidP="0087676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2B7989" w:rsidRPr="00E352DF" w:rsidRDefault="00BA2BF0" w:rsidP="0087676D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 w:rsidRPr="00E352DF">
        <w:rPr>
          <w:rFonts w:ascii="Arial" w:hAnsi="Arial" w:cs="Arial"/>
          <w:b/>
          <w:bCs/>
          <w:sz w:val="40"/>
          <w:szCs w:val="40"/>
          <w:u w:val="single"/>
        </w:rPr>
        <w:t>REQUERIMENTO</w:t>
      </w:r>
    </w:p>
    <w:p w:rsidR="003355A6" w:rsidRPr="003355A6" w:rsidRDefault="003355A6" w:rsidP="00E352DF">
      <w:pPr>
        <w:ind w:firstLine="851"/>
        <w:jc w:val="both"/>
        <w:rPr>
          <w:rFonts w:ascii="Arial" w:hAnsi="Arial" w:cs="Arial"/>
          <w:sz w:val="10"/>
          <w:szCs w:val="10"/>
        </w:rPr>
      </w:pPr>
    </w:p>
    <w:p w:rsidR="009974B5" w:rsidRPr="00E352DF" w:rsidRDefault="00BA2BF0" w:rsidP="00E352D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E352DF">
        <w:rPr>
          <w:rFonts w:ascii="Arial" w:hAnsi="Arial" w:cs="Arial"/>
          <w:sz w:val="24"/>
          <w:szCs w:val="24"/>
        </w:rPr>
        <w:t>Apresento</w:t>
      </w:r>
      <w:r w:rsidR="0087676D" w:rsidRPr="00E352DF">
        <w:rPr>
          <w:rFonts w:ascii="Arial" w:hAnsi="Arial" w:cs="Arial"/>
          <w:sz w:val="24"/>
          <w:szCs w:val="24"/>
        </w:rPr>
        <w:t xml:space="preserve"> à Mesa, ouvindo o Douto Plenário, REQUERIMENTO ao Excelentíssimo S</w:t>
      </w:r>
      <w:r w:rsidR="00E352DF">
        <w:rPr>
          <w:rFonts w:ascii="Arial" w:hAnsi="Arial" w:cs="Arial"/>
          <w:sz w:val="24"/>
          <w:szCs w:val="24"/>
        </w:rPr>
        <w:t>enhor Diretor da Usina Raízen.</w:t>
      </w:r>
    </w:p>
    <w:p w:rsidR="009974B5" w:rsidRPr="00E352DF" w:rsidRDefault="00BA2BF0" w:rsidP="0087676D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352DF">
        <w:rPr>
          <w:rFonts w:ascii="Arial" w:hAnsi="Arial" w:cs="Arial"/>
          <w:sz w:val="24"/>
          <w:szCs w:val="24"/>
        </w:rPr>
        <w:t xml:space="preserve">A Usina ora citada neste requerimento, utiliza maturador (para amadurecimento) na cana de açúcar plantada em seu território e dos </w:t>
      </w:r>
      <w:r w:rsidRPr="00E352DF">
        <w:rPr>
          <w:rFonts w:ascii="Arial" w:hAnsi="Arial" w:cs="Arial"/>
          <w:sz w:val="24"/>
          <w:szCs w:val="24"/>
        </w:rPr>
        <w:t>seus arrendamentos, dentro do município rural e de expansão urbana na cidade de Barra Bonita?</w:t>
      </w:r>
    </w:p>
    <w:p w:rsidR="009974B5" w:rsidRPr="00E352DF" w:rsidRDefault="009974B5" w:rsidP="0087676D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9974B5" w:rsidRPr="00E352DF" w:rsidRDefault="00BA2BF0" w:rsidP="0087676D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352DF">
        <w:rPr>
          <w:rFonts w:ascii="Arial" w:hAnsi="Arial" w:cs="Arial"/>
          <w:sz w:val="24"/>
          <w:szCs w:val="24"/>
        </w:rPr>
        <w:t>Em resposta positiva, qual o nome do respectivo produto?</w:t>
      </w:r>
    </w:p>
    <w:p w:rsidR="009974B5" w:rsidRPr="00E352DF" w:rsidRDefault="009974B5" w:rsidP="0087676D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9974B5" w:rsidRPr="00E352DF" w:rsidRDefault="00BA2BF0" w:rsidP="0087676D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352DF">
        <w:rPr>
          <w:rFonts w:ascii="Arial" w:hAnsi="Arial" w:cs="Arial"/>
          <w:sz w:val="24"/>
          <w:szCs w:val="24"/>
        </w:rPr>
        <w:t>Em resposta negativa, qual o método usado para o amadurecimento da cana de açúcar?</w:t>
      </w:r>
    </w:p>
    <w:p w:rsidR="009974B5" w:rsidRPr="00E352DF" w:rsidRDefault="009974B5" w:rsidP="0087676D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9974B5" w:rsidRPr="00E352DF" w:rsidRDefault="00BA2BF0" w:rsidP="0087676D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352DF">
        <w:rPr>
          <w:rFonts w:ascii="Arial" w:hAnsi="Arial" w:cs="Arial"/>
          <w:sz w:val="24"/>
          <w:szCs w:val="24"/>
        </w:rPr>
        <w:t>Fica autorizado es</w:t>
      </w:r>
      <w:r w:rsidRPr="00E352DF">
        <w:rPr>
          <w:rFonts w:ascii="Arial" w:hAnsi="Arial" w:cs="Arial"/>
          <w:sz w:val="24"/>
          <w:szCs w:val="24"/>
        </w:rPr>
        <w:t>te nobre Edil, a extrair amostras de alguns pontos canavieiros e enviá-las para análise laboratorial?</w:t>
      </w:r>
    </w:p>
    <w:p w:rsidR="0087676D" w:rsidRPr="003355A6" w:rsidRDefault="0087676D" w:rsidP="0087676D">
      <w:pPr>
        <w:jc w:val="both"/>
        <w:rPr>
          <w:rFonts w:ascii="Arial" w:hAnsi="Arial" w:cs="Arial"/>
          <w:sz w:val="16"/>
          <w:szCs w:val="16"/>
        </w:rPr>
      </w:pPr>
    </w:p>
    <w:p w:rsidR="009974B5" w:rsidRPr="003355A6" w:rsidRDefault="00BA2BF0" w:rsidP="0087676D">
      <w:pPr>
        <w:jc w:val="center"/>
        <w:rPr>
          <w:rFonts w:ascii="Arial" w:hAnsi="Arial" w:cs="Arial"/>
          <w:b/>
          <w:bCs/>
          <w:sz w:val="30"/>
          <w:szCs w:val="30"/>
          <w:u w:val="single"/>
        </w:rPr>
      </w:pPr>
      <w:r w:rsidRPr="003355A6">
        <w:rPr>
          <w:rFonts w:ascii="Arial" w:hAnsi="Arial" w:cs="Arial"/>
          <w:b/>
          <w:bCs/>
          <w:sz w:val="30"/>
          <w:szCs w:val="30"/>
          <w:u w:val="single"/>
        </w:rPr>
        <w:t>JUSTIFICATIVA</w:t>
      </w:r>
    </w:p>
    <w:p w:rsidR="009974B5" w:rsidRPr="003355A6" w:rsidRDefault="009974B5" w:rsidP="0087676D">
      <w:pPr>
        <w:jc w:val="both"/>
        <w:rPr>
          <w:rFonts w:ascii="Arial" w:hAnsi="Arial" w:cs="Arial"/>
          <w:sz w:val="10"/>
          <w:szCs w:val="10"/>
        </w:rPr>
      </w:pPr>
    </w:p>
    <w:p w:rsidR="009974B5" w:rsidRPr="00E352DF" w:rsidRDefault="00BA2BF0" w:rsidP="00E352D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E352DF">
        <w:rPr>
          <w:rFonts w:ascii="Arial" w:hAnsi="Arial" w:cs="Arial"/>
          <w:sz w:val="24"/>
          <w:szCs w:val="24"/>
        </w:rPr>
        <w:t>Fui procurado por munícipes da cidade de Barra Bonita que reclamaram do uso de conteúdo herbicida pela Usina Raízen, onde os mesmos são ap</w:t>
      </w:r>
      <w:r w:rsidRPr="00E352DF">
        <w:rPr>
          <w:rFonts w:ascii="Arial" w:hAnsi="Arial" w:cs="Arial"/>
          <w:sz w:val="24"/>
          <w:szCs w:val="24"/>
        </w:rPr>
        <w:t>licados via aérea, e estão se espalhando dentro do perímetro urbano, atingido casas e jardins, onde ocasionam a mortandade das plantas.</w:t>
      </w:r>
    </w:p>
    <w:p w:rsidR="0087676D" w:rsidRPr="00E352DF" w:rsidRDefault="00BA2BF0" w:rsidP="00E352D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E352DF">
        <w:rPr>
          <w:rFonts w:ascii="Arial" w:hAnsi="Arial" w:cs="Arial"/>
          <w:sz w:val="24"/>
          <w:szCs w:val="24"/>
        </w:rPr>
        <w:t>Outro ponto abordado pelos munícipes é que dependendo do uso do herbicida, o mesmo pode ser cancerígeno, ou nocivos à sa</w:t>
      </w:r>
      <w:r w:rsidRPr="00E352DF">
        <w:rPr>
          <w:rFonts w:ascii="Arial" w:hAnsi="Arial" w:cs="Arial"/>
          <w:sz w:val="24"/>
          <w:szCs w:val="24"/>
        </w:rPr>
        <w:t>úde humana. Por este motivo, requer que seja respondido todo o questionado acima.</w:t>
      </w:r>
    </w:p>
    <w:p w:rsidR="0087676D" w:rsidRPr="00E352DF" w:rsidRDefault="00BA2BF0" w:rsidP="0087676D">
      <w:pPr>
        <w:jc w:val="right"/>
        <w:rPr>
          <w:rFonts w:ascii="Arial" w:hAnsi="Arial" w:cs="Arial"/>
          <w:sz w:val="24"/>
          <w:szCs w:val="24"/>
        </w:rPr>
      </w:pPr>
      <w:r w:rsidRPr="00E352DF">
        <w:rPr>
          <w:rFonts w:ascii="Arial" w:hAnsi="Arial" w:cs="Arial"/>
          <w:sz w:val="24"/>
          <w:szCs w:val="24"/>
        </w:rPr>
        <w:t>Sala das Sessões, 23 de agosto de 2021.</w:t>
      </w:r>
    </w:p>
    <w:p w:rsidR="0087676D" w:rsidRPr="00E352DF" w:rsidRDefault="0087676D" w:rsidP="0087676D">
      <w:pPr>
        <w:jc w:val="both"/>
        <w:rPr>
          <w:rFonts w:ascii="Arial" w:hAnsi="Arial" w:cs="Arial"/>
          <w:sz w:val="24"/>
          <w:szCs w:val="24"/>
        </w:rPr>
      </w:pPr>
    </w:p>
    <w:p w:rsidR="0087676D" w:rsidRPr="00E352DF" w:rsidRDefault="0087676D" w:rsidP="0087676D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7676D" w:rsidRPr="003355A6" w:rsidRDefault="0087676D" w:rsidP="0087676D">
      <w:pPr>
        <w:jc w:val="both"/>
        <w:rPr>
          <w:rFonts w:ascii="Arial" w:hAnsi="Arial" w:cs="Arial"/>
          <w:sz w:val="24"/>
          <w:szCs w:val="24"/>
        </w:rPr>
      </w:pPr>
    </w:p>
    <w:p w:rsidR="0087676D" w:rsidRPr="003355A6" w:rsidRDefault="00BA2BF0" w:rsidP="003355A6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3355A6">
        <w:rPr>
          <w:rFonts w:ascii="Arial" w:hAnsi="Arial" w:cs="Arial"/>
          <w:b/>
          <w:bCs/>
          <w:iCs/>
          <w:sz w:val="24"/>
          <w:szCs w:val="24"/>
        </w:rPr>
        <w:t>Afonso Gabriel Bressan Bresssanin</w:t>
      </w:r>
    </w:p>
    <w:p w:rsidR="0087676D" w:rsidRPr="003355A6" w:rsidRDefault="00BA2BF0" w:rsidP="003355A6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3355A6">
        <w:rPr>
          <w:rFonts w:ascii="Arial" w:hAnsi="Arial" w:cs="Arial"/>
          <w:b/>
          <w:bCs/>
          <w:iCs/>
          <w:sz w:val="24"/>
          <w:szCs w:val="24"/>
        </w:rPr>
        <w:t>Vereador</w:t>
      </w:r>
    </w:p>
    <w:sectPr w:rsidR="0087676D" w:rsidRPr="003355A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BF0" w:rsidRDefault="00BA2BF0">
      <w:pPr>
        <w:spacing w:after="0" w:line="240" w:lineRule="auto"/>
      </w:pPr>
      <w:r>
        <w:separator/>
      </w:r>
    </w:p>
  </w:endnote>
  <w:endnote w:type="continuationSeparator" w:id="0">
    <w:p w:rsidR="00BA2BF0" w:rsidRDefault="00BA2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BF0" w:rsidRDefault="00BA2BF0">
      <w:pPr>
        <w:spacing w:after="0" w:line="240" w:lineRule="auto"/>
      </w:pPr>
      <w:r>
        <w:separator/>
      </w:r>
    </w:p>
  </w:footnote>
  <w:footnote w:type="continuationSeparator" w:id="0">
    <w:p w:rsidR="00BA2BF0" w:rsidRDefault="00BA2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3FF" w:rsidRDefault="00BA2BF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91485B"/>
    <w:multiLevelType w:val="hybridMultilevel"/>
    <w:tmpl w:val="2ADEE01C"/>
    <w:lvl w:ilvl="0" w:tplc="76340D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15E05D4" w:tentative="1">
      <w:start w:val="1"/>
      <w:numFmt w:val="lowerLetter"/>
      <w:lvlText w:val="%2."/>
      <w:lvlJc w:val="left"/>
      <w:pPr>
        <w:ind w:left="1440" w:hanging="360"/>
      </w:pPr>
    </w:lvl>
    <w:lvl w:ilvl="2" w:tplc="FB72F4A4" w:tentative="1">
      <w:start w:val="1"/>
      <w:numFmt w:val="lowerRoman"/>
      <w:lvlText w:val="%3."/>
      <w:lvlJc w:val="right"/>
      <w:pPr>
        <w:ind w:left="2160" w:hanging="180"/>
      </w:pPr>
    </w:lvl>
    <w:lvl w:ilvl="3" w:tplc="ED183A7E" w:tentative="1">
      <w:start w:val="1"/>
      <w:numFmt w:val="decimal"/>
      <w:lvlText w:val="%4."/>
      <w:lvlJc w:val="left"/>
      <w:pPr>
        <w:ind w:left="2880" w:hanging="360"/>
      </w:pPr>
    </w:lvl>
    <w:lvl w:ilvl="4" w:tplc="6316A6A2" w:tentative="1">
      <w:start w:val="1"/>
      <w:numFmt w:val="lowerLetter"/>
      <w:lvlText w:val="%5."/>
      <w:lvlJc w:val="left"/>
      <w:pPr>
        <w:ind w:left="3600" w:hanging="360"/>
      </w:pPr>
    </w:lvl>
    <w:lvl w:ilvl="5" w:tplc="346A12C2" w:tentative="1">
      <w:start w:val="1"/>
      <w:numFmt w:val="lowerRoman"/>
      <w:lvlText w:val="%6."/>
      <w:lvlJc w:val="right"/>
      <w:pPr>
        <w:ind w:left="4320" w:hanging="180"/>
      </w:pPr>
    </w:lvl>
    <w:lvl w:ilvl="6" w:tplc="17EAC708" w:tentative="1">
      <w:start w:val="1"/>
      <w:numFmt w:val="decimal"/>
      <w:lvlText w:val="%7."/>
      <w:lvlJc w:val="left"/>
      <w:pPr>
        <w:ind w:left="5040" w:hanging="360"/>
      </w:pPr>
    </w:lvl>
    <w:lvl w:ilvl="7" w:tplc="1990113C" w:tentative="1">
      <w:start w:val="1"/>
      <w:numFmt w:val="lowerLetter"/>
      <w:lvlText w:val="%8."/>
      <w:lvlJc w:val="left"/>
      <w:pPr>
        <w:ind w:left="5760" w:hanging="360"/>
      </w:pPr>
    </w:lvl>
    <w:lvl w:ilvl="8" w:tplc="9CA8467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4B5"/>
    <w:rsid w:val="002B7989"/>
    <w:rsid w:val="003355A6"/>
    <w:rsid w:val="004C03FF"/>
    <w:rsid w:val="0087676D"/>
    <w:rsid w:val="009974B5"/>
    <w:rsid w:val="00BA2BF0"/>
    <w:rsid w:val="00E3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9B3649-82B7-4653-B47E-32BE3937C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974B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35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55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Teixeira</dc:creator>
  <cp:lastModifiedBy>Liliane</cp:lastModifiedBy>
  <cp:revision>4</cp:revision>
  <cp:lastPrinted>2021-08-23T18:51:00Z</cp:lastPrinted>
  <dcterms:created xsi:type="dcterms:W3CDTF">2021-08-23T18:21:00Z</dcterms:created>
  <dcterms:modified xsi:type="dcterms:W3CDTF">2021-08-23T18:51:00Z</dcterms:modified>
</cp:coreProperties>
</file>