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1F" w:rsidRDefault="005A611F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33790" w:rsidRDefault="00B33790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F277D" w:rsidRPr="00FE3CBB" w:rsidRDefault="00315CA7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E3CB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33790" w:rsidRPr="00FE3CBB" w:rsidRDefault="00B33790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315CA7" w:rsidP="005A611F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b/>
          <w:sz w:val="28"/>
          <w:szCs w:val="28"/>
        </w:rPr>
        <w:t xml:space="preserve">          </w:t>
      </w:r>
      <w:r w:rsidRPr="00FE3CBB">
        <w:rPr>
          <w:rFonts w:ascii="Arial" w:hAnsi="Arial" w:cs="Arial"/>
          <w:sz w:val="28"/>
          <w:szCs w:val="28"/>
        </w:rPr>
        <w:t>Indico</w:t>
      </w:r>
      <w:r>
        <w:rPr>
          <w:rFonts w:ascii="Arial" w:hAnsi="Arial" w:cs="Arial"/>
          <w:sz w:val="28"/>
          <w:szCs w:val="28"/>
        </w:rPr>
        <w:t xml:space="preserve"> </w:t>
      </w:r>
      <w:r w:rsidRPr="00FE3CBB">
        <w:rPr>
          <w:rFonts w:ascii="Arial" w:hAnsi="Arial" w:cs="Arial"/>
          <w:sz w:val="28"/>
          <w:szCs w:val="28"/>
        </w:rPr>
        <w:t>ao Sr. Prefeito</w:t>
      </w:r>
      <w:r w:rsidRPr="00FE3CBB">
        <w:rPr>
          <w:rFonts w:ascii="Arial" w:hAnsi="Arial" w:cs="Arial"/>
          <w:sz w:val="28"/>
          <w:szCs w:val="28"/>
        </w:rPr>
        <w:t>, na forma regimental</w:t>
      </w:r>
      <w:r w:rsidRPr="00FE3CBB">
        <w:rPr>
          <w:rFonts w:ascii="Arial" w:hAnsi="Arial" w:cs="Arial"/>
          <w:b/>
          <w:sz w:val="28"/>
          <w:szCs w:val="28"/>
        </w:rPr>
        <w:t xml:space="preserve">, </w:t>
      </w:r>
      <w:r w:rsidRPr="005A611F">
        <w:rPr>
          <w:rFonts w:ascii="Arial" w:hAnsi="Arial" w:cs="Arial"/>
          <w:sz w:val="28"/>
          <w:szCs w:val="28"/>
        </w:rPr>
        <w:t xml:space="preserve">que </w:t>
      </w:r>
      <w:r w:rsidR="00D82F85">
        <w:rPr>
          <w:rFonts w:ascii="Arial" w:hAnsi="Arial" w:cs="Arial"/>
          <w:sz w:val="28"/>
          <w:szCs w:val="28"/>
        </w:rPr>
        <w:t>interceda junto</w:t>
      </w:r>
      <w:r w:rsidRPr="005A611F">
        <w:rPr>
          <w:rFonts w:ascii="Arial" w:hAnsi="Arial" w:cs="Arial"/>
          <w:sz w:val="28"/>
          <w:szCs w:val="28"/>
        </w:rPr>
        <w:t xml:space="preserve"> ao Departamento competente</w:t>
      </w:r>
      <w:r w:rsidRPr="00FE3CBB">
        <w:rPr>
          <w:rFonts w:ascii="Arial" w:hAnsi="Arial" w:cs="Arial"/>
          <w:b/>
          <w:sz w:val="28"/>
          <w:szCs w:val="28"/>
        </w:rPr>
        <w:t xml:space="preserve">, com URGÊNCIA, </w:t>
      </w:r>
      <w:r w:rsidR="00FC38BC">
        <w:rPr>
          <w:rFonts w:ascii="Arial" w:hAnsi="Arial" w:cs="Arial"/>
          <w:b/>
          <w:sz w:val="28"/>
          <w:szCs w:val="28"/>
        </w:rPr>
        <w:t>para que seja realizada troca de lâmpadas na Rua Sebastião Pereira Belarmino, defronte ao numeral 57</w:t>
      </w:r>
      <w:r w:rsidR="00A864B3">
        <w:rPr>
          <w:rFonts w:ascii="Arial" w:hAnsi="Arial" w:cs="Arial"/>
          <w:b/>
          <w:sz w:val="28"/>
          <w:szCs w:val="28"/>
        </w:rPr>
        <w:t>.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Pr="00B33790" w:rsidRDefault="00315CA7" w:rsidP="00BF277D">
      <w:pPr>
        <w:jc w:val="center"/>
        <w:rPr>
          <w:rFonts w:ascii="Arial" w:hAnsi="Arial" w:cs="Arial"/>
          <w:b/>
          <w:sz w:val="32"/>
          <w:szCs w:val="36"/>
          <w:u w:val="single"/>
        </w:rPr>
      </w:pPr>
      <w:r w:rsidRPr="00B33790">
        <w:rPr>
          <w:rFonts w:ascii="Arial" w:hAnsi="Arial" w:cs="Arial"/>
          <w:b/>
          <w:sz w:val="32"/>
          <w:szCs w:val="36"/>
          <w:u w:val="single"/>
        </w:rPr>
        <w:t>JUSTIFICATIVA</w:t>
      </w:r>
    </w:p>
    <w:p w:rsidR="00BF277D" w:rsidRPr="00FE3CBB" w:rsidRDefault="00315CA7" w:rsidP="00BF277D">
      <w:pPr>
        <w:jc w:val="both"/>
        <w:rPr>
          <w:rFonts w:ascii="Arial" w:hAnsi="Arial" w:cs="Arial"/>
          <w:sz w:val="28"/>
          <w:szCs w:val="28"/>
          <w:u w:val="single"/>
        </w:rPr>
      </w:pPr>
      <w:r w:rsidRPr="00FE3CBB">
        <w:rPr>
          <w:rFonts w:ascii="Arial" w:hAnsi="Arial" w:cs="Arial"/>
          <w:sz w:val="28"/>
          <w:szCs w:val="28"/>
          <w:u w:val="single"/>
        </w:rPr>
        <w:t xml:space="preserve">             </w:t>
      </w:r>
    </w:p>
    <w:p w:rsidR="003262C6" w:rsidRDefault="00315CA7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</w:r>
      <w:r w:rsidR="00E51F77">
        <w:rPr>
          <w:rFonts w:ascii="Arial" w:hAnsi="Arial" w:cs="Arial"/>
          <w:sz w:val="28"/>
          <w:szCs w:val="28"/>
        </w:rPr>
        <w:t xml:space="preserve">Este subscritor foi procurado por moradores </w:t>
      </w:r>
      <w:r>
        <w:rPr>
          <w:rFonts w:ascii="Arial" w:hAnsi="Arial" w:cs="Arial"/>
          <w:sz w:val="28"/>
          <w:szCs w:val="28"/>
        </w:rPr>
        <w:t>da via</w:t>
      </w:r>
      <w:r w:rsidR="00E51F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reclamam que o local está sem a iluminação adequada e insuficiente, com algumas lâmpadas queimadas.</w:t>
      </w:r>
    </w:p>
    <w:p w:rsidR="003262C6" w:rsidRDefault="003262C6" w:rsidP="00BF277D">
      <w:pPr>
        <w:jc w:val="both"/>
        <w:rPr>
          <w:rFonts w:ascii="Arial" w:hAnsi="Arial" w:cs="Arial"/>
          <w:sz w:val="28"/>
          <w:szCs w:val="28"/>
        </w:rPr>
      </w:pPr>
    </w:p>
    <w:p w:rsidR="003262C6" w:rsidRDefault="00315CA7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A falta de iluminação traz insegurança aos moradores haja v</w:t>
      </w:r>
      <w:r>
        <w:rPr>
          <w:rFonts w:ascii="Arial" w:hAnsi="Arial" w:cs="Arial"/>
          <w:sz w:val="28"/>
          <w:szCs w:val="28"/>
        </w:rPr>
        <w:t>ista o relato de usuários de drogas pelo local e ainda a maior possibilidade de cometimento de crimes mais graves pelo local.</w:t>
      </w:r>
    </w:p>
    <w:p w:rsidR="00A864B3" w:rsidRDefault="00A864B3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FE3CBB" w:rsidRDefault="00315CA7" w:rsidP="003262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262C6">
        <w:rPr>
          <w:rFonts w:ascii="Arial" w:hAnsi="Arial" w:cs="Arial"/>
          <w:sz w:val="28"/>
          <w:szCs w:val="28"/>
        </w:rPr>
        <w:t>Diante disso, prezando pela segurança dos munícipes, peço o atendimento da presente Indicação com URGÊNCIA.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Default="00315CA7" w:rsidP="00B33790">
      <w:pPr>
        <w:jc w:val="right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                  </w:t>
      </w:r>
      <w:r w:rsidRPr="00FE3CBB">
        <w:rPr>
          <w:rFonts w:ascii="Arial" w:hAnsi="Arial" w:cs="Arial"/>
          <w:sz w:val="28"/>
          <w:szCs w:val="28"/>
        </w:rPr>
        <w:t xml:space="preserve">       Sala das </w:t>
      </w:r>
      <w:r>
        <w:rPr>
          <w:rFonts w:ascii="Arial" w:hAnsi="Arial" w:cs="Arial"/>
          <w:sz w:val="28"/>
          <w:szCs w:val="28"/>
        </w:rPr>
        <w:t>S</w:t>
      </w:r>
      <w:r w:rsidRPr="00FE3CBB">
        <w:rPr>
          <w:rFonts w:ascii="Arial" w:hAnsi="Arial" w:cs="Arial"/>
          <w:sz w:val="28"/>
          <w:szCs w:val="28"/>
        </w:rPr>
        <w:t xml:space="preserve">essões, </w:t>
      </w:r>
      <w:r w:rsidR="003262C6">
        <w:rPr>
          <w:rFonts w:ascii="Arial" w:hAnsi="Arial" w:cs="Arial"/>
          <w:sz w:val="28"/>
          <w:szCs w:val="28"/>
        </w:rPr>
        <w:t>23 de julho de 2021</w:t>
      </w:r>
      <w:r w:rsidRPr="00FE3CBB">
        <w:rPr>
          <w:rFonts w:ascii="Arial" w:hAnsi="Arial" w:cs="Arial"/>
          <w:sz w:val="28"/>
          <w:szCs w:val="28"/>
        </w:rPr>
        <w:t>.</w:t>
      </w: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B33790" w:rsidRDefault="00315CA7" w:rsidP="00BF277D">
      <w:pPr>
        <w:jc w:val="center"/>
        <w:rPr>
          <w:rFonts w:ascii="Arial" w:hAnsi="Arial" w:cs="Arial"/>
          <w:b/>
          <w:sz w:val="28"/>
          <w:szCs w:val="28"/>
        </w:rPr>
      </w:pPr>
      <w:r w:rsidRPr="00B33790">
        <w:rPr>
          <w:rFonts w:ascii="Arial" w:hAnsi="Arial" w:cs="Arial"/>
          <w:b/>
          <w:sz w:val="28"/>
          <w:szCs w:val="28"/>
        </w:rPr>
        <w:t>RODRIGO GUIRALDELLI MALDONADO</w:t>
      </w:r>
    </w:p>
    <w:p w:rsidR="00BF277D" w:rsidRPr="00B33790" w:rsidRDefault="00315CA7" w:rsidP="00BF277D">
      <w:pPr>
        <w:jc w:val="center"/>
        <w:rPr>
          <w:rFonts w:ascii="Arial" w:hAnsi="Arial" w:cs="Arial"/>
          <w:b/>
          <w:sz w:val="28"/>
          <w:szCs w:val="28"/>
        </w:rPr>
      </w:pPr>
      <w:r w:rsidRPr="00B33790">
        <w:rPr>
          <w:rFonts w:ascii="Arial" w:hAnsi="Arial" w:cs="Arial"/>
          <w:b/>
          <w:sz w:val="28"/>
          <w:szCs w:val="28"/>
        </w:rPr>
        <w:t>Vereador</w:t>
      </w:r>
    </w:p>
    <w:p w:rsidR="00495802" w:rsidRDefault="00495802"/>
    <w:p w:rsidR="00BF277D" w:rsidRDefault="00BF277D" w:rsidP="00BF277D">
      <w:pPr>
        <w:jc w:val="center"/>
      </w:pPr>
    </w:p>
    <w:sectPr w:rsidR="00BF27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CA7" w:rsidRDefault="00315CA7">
      <w:r>
        <w:separator/>
      </w:r>
    </w:p>
  </w:endnote>
  <w:endnote w:type="continuationSeparator" w:id="0">
    <w:p w:rsidR="00315CA7" w:rsidRDefault="0031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CA7" w:rsidRDefault="00315CA7">
      <w:r>
        <w:separator/>
      </w:r>
    </w:p>
  </w:footnote>
  <w:footnote w:type="continuationSeparator" w:id="0">
    <w:p w:rsidR="00315CA7" w:rsidRDefault="00315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C4E" w:rsidRDefault="00315CA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7D"/>
    <w:rsid w:val="000E44D4"/>
    <w:rsid w:val="00315CA7"/>
    <w:rsid w:val="003262C6"/>
    <w:rsid w:val="00495802"/>
    <w:rsid w:val="005A611F"/>
    <w:rsid w:val="006579F6"/>
    <w:rsid w:val="006D5E79"/>
    <w:rsid w:val="00A864B3"/>
    <w:rsid w:val="00B33790"/>
    <w:rsid w:val="00BF277D"/>
    <w:rsid w:val="00D82F85"/>
    <w:rsid w:val="00D9783D"/>
    <w:rsid w:val="00E51F77"/>
    <w:rsid w:val="00F21C4E"/>
    <w:rsid w:val="00F27A15"/>
    <w:rsid w:val="00FC38BC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6E60C-9E9F-4A14-BBC9-C50C0E7C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2021-07-23T12:38:00Z</dcterms:created>
  <dcterms:modified xsi:type="dcterms:W3CDTF">2021-07-23T12:42:00Z</dcterms:modified>
</cp:coreProperties>
</file>