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ADB" w:rsidRPr="00F00B88" w:rsidRDefault="00A20ADB" w:rsidP="00A20ADB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00B88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937791">
        <w:rPr>
          <w:rFonts w:ascii="Arial" w:hAnsi="Arial" w:cs="Arial"/>
          <w:b/>
          <w:sz w:val="32"/>
          <w:szCs w:val="32"/>
          <w:u w:val="single"/>
        </w:rPr>
        <w:t>4</w:t>
      </w:r>
      <w:r w:rsidR="00D83B7F">
        <w:rPr>
          <w:rFonts w:ascii="Arial" w:hAnsi="Arial" w:cs="Arial"/>
          <w:b/>
          <w:sz w:val="32"/>
          <w:szCs w:val="32"/>
          <w:u w:val="single"/>
        </w:rPr>
        <w:t>8</w:t>
      </w:r>
      <w:r w:rsidRPr="00F00B88">
        <w:rPr>
          <w:rFonts w:ascii="Arial" w:hAnsi="Arial" w:cs="Arial"/>
          <w:b/>
          <w:sz w:val="32"/>
          <w:szCs w:val="32"/>
          <w:u w:val="single"/>
        </w:rPr>
        <w:t>/20</w:t>
      </w:r>
      <w:r w:rsidR="008035EF" w:rsidRPr="00F00B88">
        <w:rPr>
          <w:rFonts w:ascii="Arial" w:hAnsi="Arial" w:cs="Arial"/>
          <w:b/>
          <w:sz w:val="32"/>
          <w:szCs w:val="32"/>
          <w:u w:val="single"/>
        </w:rPr>
        <w:t>2</w:t>
      </w:r>
      <w:r w:rsidRPr="00F00B88">
        <w:rPr>
          <w:rFonts w:ascii="Arial" w:hAnsi="Arial" w:cs="Arial"/>
          <w:b/>
          <w:sz w:val="32"/>
          <w:szCs w:val="32"/>
          <w:u w:val="single"/>
        </w:rPr>
        <w:t>1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Pr="00122595" w:rsidRDefault="00D83B7F" w:rsidP="00F00B88">
      <w:pPr>
        <w:ind w:left="4253" w:right="-1"/>
        <w:jc w:val="both"/>
        <w:rPr>
          <w:rFonts w:ascii="Arial" w:hAnsi="Arial" w:cs="Arial"/>
          <w:b/>
          <w:sz w:val="28"/>
          <w:szCs w:val="26"/>
        </w:rPr>
      </w:pPr>
      <w:r w:rsidRPr="00D83B7F">
        <w:rPr>
          <w:rFonts w:ascii="Arial" w:hAnsi="Arial" w:cs="Arial"/>
          <w:b/>
          <w:sz w:val="28"/>
          <w:szCs w:val="26"/>
        </w:rPr>
        <w:t>CONCEDE TÍTULO DE CIDADÃ BARRA-BONITENSE E DÁ OUTRAS PROVIDÊNCIAS</w:t>
      </w:r>
      <w:r>
        <w:rPr>
          <w:rFonts w:ascii="Arial" w:hAnsi="Arial" w:cs="Arial"/>
          <w:b/>
          <w:sz w:val="28"/>
          <w:szCs w:val="26"/>
        </w:rPr>
        <w:t>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F00B88" w:rsidRPr="002C04F4" w:rsidRDefault="00F00B88" w:rsidP="00F00B88">
      <w:pPr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F00B88" w:rsidRDefault="00F00B88" w:rsidP="00A20ADB">
      <w:pPr>
        <w:rPr>
          <w:rFonts w:ascii="Arial" w:hAnsi="Arial" w:cs="Arial"/>
          <w:sz w:val="24"/>
        </w:rPr>
      </w:pPr>
    </w:p>
    <w:p w:rsidR="00D83B7F" w:rsidRPr="00D83B7F" w:rsidRDefault="00D83B7F" w:rsidP="00D83B7F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  <w:szCs w:val="24"/>
        </w:rPr>
      </w:pPr>
      <w:r w:rsidRPr="00D83B7F">
        <w:rPr>
          <w:rFonts w:ascii="Arial" w:hAnsi="Arial" w:cs="Arial"/>
          <w:sz w:val="24"/>
          <w:szCs w:val="24"/>
        </w:rPr>
        <w:t xml:space="preserve">ARTIGO 1º - Fica concedido o </w:t>
      </w:r>
      <w:r w:rsidRPr="00D83B7F">
        <w:rPr>
          <w:rFonts w:ascii="Arial" w:hAnsi="Arial" w:cs="Arial"/>
          <w:b/>
          <w:sz w:val="24"/>
          <w:szCs w:val="24"/>
        </w:rPr>
        <w:t xml:space="preserve">Título de </w:t>
      </w:r>
      <w:r w:rsidRPr="00D83B7F">
        <w:rPr>
          <w:rFonts w:ascii="Arial" w:hAnsi="Arial" w:cs="Arial"/>
          <w:b/>
          <w:bCs/>
          <w:iCs/>
          <w:sz w:val="24"/>
          <w:szCs w:val="24"/>
        </w:rPr>
        <w:t>“</w:t>
      </w:r>
      <w:bookmarkStart w:id="0" w:name="_GoBack"/>
      <w:bookmarkEnd w:id="0"/>
      <w:r w:rsidRPr="00D83B7F">
        <w:rPr>
          <w:rFonts w:ascii="Arial" w:hAnsi="Arial" w:cs="Arial"/>
          <w:b/>
          <w:bCs/>
          <w:iCs/>
          <w:sz w:val="24"/>
          <w:szCs w:val="24"/>
        </w:rPr>
        <w:t>CIDADÃ BARRA – BONITENSE”</w:t>
      </w:r>
      <w:r w:rsidRPr="00D83B7F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0D83B7F">
        <w:rPr>
          <w:rFonts w:ascii="Arial" w:hAnsi="Arial" w:cs="Arial"/>
          <w:b/>
          <w:sz w:val="24"/>
          <w:szCs w:val="24"/>
        </w:rPr>
        <w:t>à Senhora IVANETE LOCATELLI DO CARMO</w:t>
      </w:r>
      <w:r w:rsidRPr="00D83B7F">
        <w:rPr>
          <w:rFonts w:ascii="Arial" w:hAnsi="Arial" w:cs="Arial"/>
          <w:b/>
          <w:bCs/>
          <w:i/>
          <w:iCs/>
          <w:sz w:val="24"/>
          <w:szCs w:val="24"/>
        </w:rPr>
        <w:t xml:space="preserve">, </w:t>
      </w:r>
      <w:r w:rsidRPr="00D83B7F">
        <w:rPr>
          <w:rFonts w:ascii="Arial" w:hAnsi="Arial" w:cs="Arial"/>
          <w:sz w:val="24"/>
          <w:szCs w:val="24"/>
        </w:rPr>
        <w:t>pelos relevantes serviços prestados à comunidade Barra–Bonitense.</w:t>
      </w:r>
    </w:p>
    <w:p w:rsidR="00D83B7F" w:rsidRPr="00D83B7F" w:rsidRDefault="00D83B7F" w:rsidP="00D83B7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83B7F" w:rsidRPr="00D83B7F" w:rsidRDefault="00D83B7F" w:rsidP="00D83B7F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D83B7F">
        <w:rPr>
          <w:rFonts w:ascii="Arial" w:hAnsi="Arial" w:cs="Arial"/>
          <w:sz w:val="24"/>
          <w:szCs w:val="24"/>
        </w:rPr>
        <w:t>ARTIGO 2º - O título ora concedido será entregue a homenageada em data oportuna.</w:t>
      </w:r>
    </w:p>
    <w:p w:rsidR="00D83B7F" w:rsidRPr="00D83B7F" w:rsidRDefault="00D83B7F" w:rsidP="00D83B7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83B7F" w:rsidRPr="00D83B7F" w:rsidRDefault="00D83B7F" w:rsidP="00D83B7F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D83B7F">
        <w:rPr>
          <w:rFonts w:ascii="Arial" w:hAnsi="Arial" w:cs="Arial"/>
          <w:sz w:val="24"/>
          <w:szCs w:val="24"/>
        </w:rPr>
        <w:t>ARTIGO 3º - As despesas decorrentes da execução do presente Decreto Legislativo, correrão por conta das dotações próprias, suplementadas se necessárias.</w:t>
      </w:r>
    </w:p>
    <w:p w:rsidR="00D83B7F" w:rsidRPr="00D83B7F" w:rsidRDefault="00D83B7F" w:rsidP="00D83B7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20ADB" w:rsidRPr="001115EA" w:rsidRDefault="00D83B7F" w:rsidP="00D83B7F">
      <w:pPr>
        <w:ind w:firstLine="708"/>
        <w:jc w:val="both"/>
        <w:rPr>
          <w:rFonts w:ascii="Arial" w:hAnsi="Arial" w:cs="Arial"/>
          <w:sz w:val="22"/>
        </w:rPr>
      </w:pPr>
      <w:r w:rsidRPr="00D83B7F">
        <w:rPr>
          <w:rFonts w:ascii="Arial" w:hAnsi="Arial" w:cs="Arial"/>
          <w:sz w:val="24"/>
          <w:szCs w:val="24"/>
        </w:rPr>
        <w:t>ARTIGO 4º - Este Decreto Legislativo entrará em vigor na data de sua publicação.</w:t>
      </w: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F00B88" w:rsidRPr="00E94254" w:rsidRDefault="00F00B88" w:rsidP="00F00B88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 w:rsidRPr="00E94254">
        <w:rPr>
          <w:rFonts w:ascii="Arial" w:hAnsi="Arial" w:cs="Arial"/>
          <w:sz w:val="26"/>
          <w:szCs w:val="26"/>
        </w:rPr>
        <w:t>Barra Bonita,</w:t>
      </w:r>
      <w:r w:rsidR="0019268F">
        <w:rPr>
          <w:rFonts w:ascii="Arial" w:hAnsi="Arial" w:cs="Arial"/>
          <w:sz w:val="26"/>
          <w:szCs w:val="26"/>
        </w:rPr>
        <w:t xml:space="preserve"> </w:t>
      </w:r>
      <w:r w:rsidR="001115EA">
        <w:rPr>
          <w:rFonts w:ascii="Arial" w:hAnsi="Arial" w:cs="Arial"/>
          <w:sz w:val="26"/>
          <w:szCs w:val="26"/>
        </w:rPr>
        <w:t>06 de Julho</w:t>
      </w:r>
      <w:r w:rsidR="0019268F">
        <w:rPr>
          <w:rFonts w:ascii="Arial" w:hAnsi="Arial" w:cs="Arial"/>
          <w:sz w:val="26"/>
          <w:szCs w:val="26"/>
        </w:rPr>
        <w:t xml:space="preserve"> de 2021</w:t>
      </w:r>
      <w:r w:rsidRPr="00E94254">
        <w:rPr>
          <w:rFonts w:ascii="Arial" w:hAnsi="Arial" w:cs="Arial"/>
          <w:sz w:val="26"/>
          <w:szCs w:val="26"/>
        </w:rPr>
        <w:t>.</w:t>
      </w:r>
    </w:p>
    <w:p w:rsidR="00F00B88" w:rsidRDefault="00F00B88" w:rsidP="00F00B88">
      <w:pPr>
        <w:pStyle w:val="Corpodetexto"/>
        <w:ind w:left="-284"/>
        <w:rPr>
          <w:rFonts w:ascii="Arial" w:hAnsi="Arial" w:cs="Arial"/>
        </w:rPr>
      </w:pPr>
    </w:p>
    <w:p w:rsidR="00355884" w:rsidRDefault="00355884" w:rsidP="00F00B88">
      <w:pPr>
        <w:pStyle w:val="Corpodetexto"/>
        <w:ind w:left="-284"/>
        <w:rPr>
          <w:rFonts w:ascii="Arial" w:hAnsi="Arial" w:cs="Arial"/>
        </w:rPr>
      </w:pPr>
    </w:p>
    <w:p w:rsidR="00F00B88" w:rsidRDefault="00F00B88" w:rsidP="00F00B88">
      <w:pPr>
        <w:pStyle w:val="Corpodetexto"/>
        <w:ind w:left="-284"/>
        <w:rPr>
          <w:rFonts w:ascii="Arial" w:hAnsi="Arial" w:cs="Arial"/>
        </w:rPr>
      </w:pPr>
    </w:p>
    <w:p w:rsidR="00F00B88" w:rsidRDefault="00F00B88" w:rsidP="00F00B88">
      <w:pPr>
        <w:pStyle w:val="Corpodetexto"/>
        <w:ind w:left="-284"/>
        <w:rPr>
          <w:rFonts w:ascii="Arial" w:hAnsi="Arial" w:cs="Arial"/>
        </w:rPr>
      </w:pP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JOSÉ CARLOS FANTIN                  </w:t>
      </w:r>
      <w:r w:rsidR="001115EA">
        <w:rPr>
          <w:rFonts w:ascii="Arial" w:hAnsi="Arial" w:cs="Arial"/>
          <w:b/>
          <w:sz w:val="26"/>
          <w:szCs w:val="26"/>
        </w:rPr>
        <w:t xml:space="preserve">    </w:t>
      </w:r>
      <w:r>
        <w:rPr>
          <w:rFonts w:ascii="Arial" w:hAnsi="Arial" w:cs="Arial"/>
          <w:b/>
          <w:sz w:val="26"/>
          <w:szCs w:val="26"/>
        </w:rPr>
        <w:t>GERVÁSIO ARISTIDES DA SILVA</w:t>
      </w: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 Presidente                                           Vice-Presidente</w:t>
      </w: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MAICON RIBEIRO FURTADO                JOSÉ JAIRO MESCHIATO</w:t>
      </w: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    1º Secretário                                         2º Secretário</w:t>
      </w:r>
    </w:p>
    <w:p w:rsidR="00A20ADB" w:rsidRDefault="00A20ADB" w:rsidP="00F00B88">
      <w:pPr>
        <w:pStyle w:val="Corpodetexto"/>
        <w:ind w:left="-284"/>
        <w:jc w:val="center"/>
      </w:pPr>
    </w:p>
    <w:sectPr w:rsidR="00A20ADB" w:rsidSect="00F00B88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DB"/>
    <w:rsid w:val="000A32FF"/>
    <w:rsid w:val="001115EA"/>
    <w:rsid w:val="00122595"/>
    <w:rsid w:val="0019268F"/>
    <w:rsid w:val="00270547"/>
    <w:rsid w:val="00337C9B"/>
    <w:rsid w:val="00355884"/>
    <w:rsid w:val="003706ED"/>
    <w:rsid w:val="00374D7D"/>
    <w:rsid w:val="004B045D"/>
    <w:rsid w:val="004C55EB"/>
    <w:rsid w:val="00523C37"/>
    <w:rsid w:val="00627C45"/>
    <w:rsid w:val="008035EF"/>
    <w:rsid w:val="00937791"/>
    <w:rsid w:val="00A20ADB"/>
    <w:rsid w:val="00AE5E85"/>
    <w:rsid w:val="00C55449"/>
    <w:rsid w:val="00D83B7F"/>
    <w:rsid w:val="00DF0530"/>
    <w:rsid w:val="00E86CD9"/>
    <w:rsid w:val="00F00B88"/>
    <w:rsid w:val="00FC75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9B1C2E-7941-42C1-9018-66CAE3D9F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55E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55E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8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8</cp:revision>
  <cp:lastPrinted>2021-07-06T12:13:00Z</cp:lastPrinted>
  <dcterms:created xsi:type="dcterms:W3CDTF">2021-07-06T12:02:00Z</dcterms:created>
  <dcterms:modified xsi:type="dcterms:W3CDTF">2021-07-06T12:13:00Z</dcterms:modified>
</cp:coreProperties>
</file>