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334CFC" w:rsidRDefault="00334CFC" w:rsidP="00C722E7">
      <w:pPr>
        <w:ind w:left="142"/>
        <w:jc w:val="both"/>
        <w:rPr>
          <w:rFonts w:ascii="Arial" w:hAnsi="Arial" w:cs="Arial"/>
        </w:rPr>
      </w:pPr>
    </w:p>
    <w:p w:rsidR="00334CFC" w:rsidRDefault="00334CFC" w:rsidP="00C722E7">
      <w:pPr>
        <w:ind w:left="142"/>
        <w:jc w:val="both"/>
        <w:rPr>
          <w:rFonts w:ascii="Arial" w:hAnsi="Arial" w:cs="Arial"/>
        </w:rPr>
      </w:pPr>
    </w:p>
    <w:p w:rsidR="00334CFC" w:rsidRDefault="00334CFC" w:rsidP="00C722E7">
      <w:pPr>
        <w:ind w:left="142"/>
        <w:jc w:val="both"/>
        <w:rPr>
          <w:rFonts w:ascii="Arial" w:hAnsi="Arial" w:cs="Arial"/>
        </w:rPr>
      </w:pPr>
    </w:p>
    <w:p w:rsidR="00334CFC" w:rsidRDefault="00334CFC" w:rsidP="00C722E7">
      <w:pPr>
        <w:ind w:left="142"/>
        <w:jc w:val="both"/>
        <w:rPr>
          <w:rFonts w:ascii="Arial" w:hAnsi="Arial" w:cs="Arial"/>
        </w:rPr>
      </w:pPr>
    </w:p>
    <w:p w:rsidR="00334CFC" w:rsidRDefault="00334CFC" w:rsidP="00C722E7">
      <w:pPr>
        <w:ind w:left="142"/>
        <w:jc w:val="both"/>
        <w:rPr>
          <w:rFonts w:ascii="Arial" w:hAnsi="Arial" w:cs="Arial"/>
        </w:rPr>
      </w:pPr>
    </w:p>
    <w:p w:rsidR="00334CFC" w:rsidRDefault="00334CFC" w:rsidP="00C722E7">
      <w:pPr>
        <w:ind w:left="142"/>
        <w:jc w:val="both"/>
        <w:rPr>
          <w:rFonts w:ascii="Arial" w:hAnsi="Arial" w:cs="Arial"/>
        </w:rPr>
      </w:pPr>
      <w:bookmarkStart w:id="0" w:name="_GoBack"/>
      <w:bookmarkEnd w:id="0"/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Pr="00AB0391" w:rsidRDefault="00142952" w:rsidP="00AB0391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142952" w:rsidP="00AB0391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53607B">
        <w:rPr>
          <w:rFonts w:ascii="Arial" w:hAnsi="Arial" w:cs="Arial"/>
          <w:sz w:val="28"/>
          <w:szCs w:val="28"/>
        </w:rPr>
        <w:t xml:space="preserve">para que interceda junto aos departamentos competentes para que seja </w:t>
      </w:r>
      <w:r w:rsidR="00755F90">
        <w:rPr>
          <w:rFonts w:ascii="Arial" w:hAnsi="Arial" w:cs="Arial"/>
          <w:sz w:val="28"/>
          <w:szCs w:val="28"/>
        </w:rPr>
        <w:t>re</w:t>
      </w:r>
      <w:r w:rsidR="003D65C5">
        <w:rPr>
          <w:rFonts w:ascii="Arial" w:hAnsi="Arial" w:cs="Arial"/>
          <w:sz w:val="28"/>
          <w:szCs w:val="28"/>
        </w:rPr>
        <w:t xml:space="preserve">alizado operação tapa buracos no redutor de velocidade (lombada) na Rua Pedro Bruno, no Recanto Regina. </w:t>
      </w:r>
    </w:p>
    <w:p w:rsidR="00C722E7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142952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 xml:space="preserve">J U S T I F I C A T </w:t>
      </w:r>
      <w:r w:rsidRPr="00E776B4">
        <w:rPr>
          <w:rFonts w:ascii="Arial" w:hAnsi="Arial" w:cs="Arial"/>
          <w:b/>
          <w:sz w:val="36"/>
          <w:szCs w:val="36"/>
          <w:u w:val="single"/>
        </w:rPr>
        <w:t>I V A</w:t>
      </w: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9F380F" w:rsidRDefault="00142952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D65C5">
        <w:rPr>
          <w:rFonts w:ascii="Arial" w:hAnsi="Arial" w:cs="Arial"/>
        </w:rPr>
        <w:t>Esta</w:t>
      </w:r>
      <w:r w:rsidR="005702A6" w:rsidRPr="005702A6">
        <w:rPr>
          <w:rFonts w:ascii="Arial" w:hAnsi="Arial" w:cs="Arial"/>
        </w:rPr>
        <w:t xml:space="preserve"> Vereador</w:t>
      </w:r>
      <w:r w:rsidR="003D65C5">
        <w:rPr>
          <w:rFonts w:ascii="Arial" w:hAnsi="Arial" w:cs="Arial"/>
        </w:rPr>
        <w:t>a</w:t>
      </w:r>
      <w:r w:rsidR="005702A6" w:rsidRPr="005702A6">
        <w:rPr>
          <w:rFonts w:ascii="Arial" w:hAnsi="Arial" w:cs="Arial"/>
        </w:rPr>
        <w:t xml:space="preserve"> </w:t>
      </w:r>
      <w:r w:rsidR="00365035">
        <w:rPr>
          <w:rFonts w:ascii="Arial" w:hAnsi="Arial" w:cs="Arial"/>
        </w:rPr>
        <w:t>foi procurad</w:t>
      </w:r>
      <w:r w:rsidR="003D65C5">
        <w:rPr>
          <w:rFonts w:ascii="Arial" w:hAnsi="Arial" w:cs="Arial"/>
        </w:rPr>
        <w:t>a</w:t>
      </w:r>
      <w:r w:rsidR="00365035">
        <w:rPr>
          <w:rFonts w:ascii="Arial" w:hAnsi="Arial" w:cs="Arial"/>
        </w:rPr>
        <w:t xml:space="preserve"> por </w:t>
      </w:r>
      <w:r w:rsidR="003C4476">
        <w:rPr>
          <w:rFonts w:ascii="Arial" w:hAnsi="Arial" w:cs="Arial"/>
        </w:rPr>
        <w:t xml:space="preserve">moradores </w:t>
      </w:r>
      <w:r w:rsidR="00755F90">
        <w:rPr>
          <w:rFonts w:ascii="Arial" w:hAnsi="Arial" w:cs="Arial"/>
        </w:rPr>
        <w:t xml:space="preserve">que informam </w:t>
      </w:r>
      <w:r w:rsidR="003D65C5">
        <w:rPr>
          <w:rFonts w:ascii="Arial" w:hAnsi="Arial" w:cs="Arial"/>
        </w:rPr>
        <w:t>que onde está localizada a lombada existem dois buracos grandes, prejudicando o tráfego de veículos.</w:t>
      </w:r>
    </w:p>
    <w:p w:rsidR="00365035" w:rsidRDefault="00365035" w:rsidP="00365035">
      <w:pPr>
        <w:ind w:left="142" w:firstLine="1276"/>
        <w:jc w:val="both"/>
        <w:rPr>
          <w:rFonts w:ascii="Arial" w:hAnsi="Arial" w:cs="Arial"/>
        </w:rPr>
      </w:pPr>
    </w:p>
    <w:p w:rsidR="003C4476" w:rsidRDefault="00142952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2D09">
        <w:rPr>
          <w:rFonts w:ascii="Arial" w:hAnsi="Arial" w:cs="Arial"/>
        </w:rPr>
        <w:t>Os munícipes também já fizeram várias solicitações para que o buraco fossem fechados, mas até o presente momento nada foi feito.</w:t>
      </w:r>
    </w:p>
    <w:p w:rsidR="003C4476" w:rsidRDefault="003C4476" w:rsidP="00365035">
      <w:pPr>
        <w:ind w:left="142" w:firstLine="1276"/>
        <w:jc w:val="both"/>
        <w:rPr>
          <w:rFonts w:ascii="Arial" w:hAnsi="Arial" w:cs="Arial"/>
        </w:rPr>
      </w:pPr>
    </w:p>
    <w:p w:rsidR="00C722E7" w:rsidRPr="00AB0391" w:rsidRDefault="00142952" w:rsidP="00F52A0E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52A0E">
        <w:rPr>
          <w:rFonts w:ascii="Arial" w:hAnsi="Arial" w:cs="Arial"/>
        </w:rPr>
        <w:t>Por este motivo, necessário se faz o conserto desses buracos com extrema urgência, e desde já aguardo o atendimento da presente Indicação com brevidade.</w:t>
      </w:r>
    </w:p>
    <w:p w:rsidR="00C722E7" w:rsidRPr="00AB0391" w:rsidRDefault="00C722E7" w:rsidP="00C722E7">
      <w:pPr>
        <w:ind w:left="142"/>
        <w:jc w:val="both"/>
        <w:rPr>
          <w:rFonts w:ascii="Arial" w:hAnsi="Arial" w:cs="Arial"/>
        </w:rPr>
      </w:pPr>
    </w:p>
    <w:p w:rsidR="00C722E7" w:rsidRPr="00AB0391" w:rsidRDefault="00142952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45322E">
        <w:rPr>
          <w:rFonts w:ascii="Arial" w:hAnsi="Arial" w:cs="Arial"/>
        </w:rPr>
        <w:fldChar w:fldCharType="begin"/>
      </w:r>
      <w:r w:rsidR="0045322E">
        <w:rPr>
          <w:rFonts w:ascii="Arial" w:hAnsi="Arial" w:cs="Arial"/>
        </w:rPr>
        <w:instrText xml:space="preserve"> TIME \@ "d' de 'MMMM' de 'yyyy" </w:instrText>
      </w:r>
      <w:r w:rsidR="0045322E">
        <w:rPr>
          <w:rFonts w:ascii="Arial" w:hAnsi="Arial" w:cs="Arial"/>
        </w:rPr>
        <w:fldChar w:fldCharType="separate"/>
      </w:r>
      <w:r w:rsidR="00334CFC">
        <w:rPr>
          <w:rFonts w:ascii="Arial" w:hAnsi="Arial" w:cs="Arial"/>
          <w:noProof/>
        </w:rPr>
        <w:t>28 de junho de 2021</w:t>
      </w:r>
      <w:r w:rsidR="0045322E">
        <w:rPr>
          <w:rFonts w:ascii="Arial" w:hAnsi="Arial" w:cs="Arial"/>
        </w:rPr>
        <w:fldChar w:fldCharType="end"/>
      </w:r>
      <w:r w:rsidR="005702A6">
        <w:rPr>
          <w:rFonts w:ascii="Arial" w:hAnsi="Arial" w:cs="Arial"/>
        </w:rPr>
        <w:t>.</w:t>
      </w: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A02D09" w:rsidRPr="00A02D09" w:rsidRDefault="00142952" w:rsidP="00C722E7">
      <w:pPr>
        <w:ind w:left="142"/>
        <w:jc w:val="center"/>
        <w:rPr>
          <w:rFonts w:ascii="Arial" w:hAnsi="Arial" w:cs="Arial"/>
          <w:b/>
          <w:caps/>
        </w:rPr>
      </w:pPr>
      <w:r w:rsidRPr="00A02D09">
        <w:rPr>
          <w:rFonts w:ascii="Arial" w:hAnsi="Arial" w:cs="Arial"/>
          <w:b/>
          <w:caps/>
        </w:rPr>
        <w:t>Poliana Caroline Quirino de Lima</w:t>
      </w:r>
    </w:p>
    <w:p w:rsidR="009F380F" w:rsidRPr="00AB0391" w:rsidRDefault="00142952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>Vereador</w:t>
      </w:r>
      <w:r w:rsidR="00A02D09">
        <w:rPr>
          <w:rFonts w:ascii="Arial" w:hAnsi="Arial" w:cs="Arial"/>
        </w:rPr>
        <w:t>a</w:t>
      </w:r>
    </w:p>
    <w:p w:rsidR="00214FC8" w:rsidRPr="00AB0391" w:rsidRDefault="00214FC8"/>
    <w:sectPr w:rsidR="00214FC8" w:rsidRPr="00AB0391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952" w:rsidRDefault="00142952">
      <w:r>
        <w:separator/>
      </w:r>
    </w:p>
  </w:endnote>
  <w:endnote w:type="continuationSeparator" w:id="0">
    <w:p w:rsidR="00142952" w:rsidRDefault="0014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952" w:rsidRDefault="00142952">
      <w:r>
        <w:separator/>
      </w:r>
    </w:p>
  </w:footnote>
  <w:footnote w:type="continuationSeparator" w:id="0">
    <w:p w:rsidR="00142952" w:rsidRDefault="00142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2A" w:rsidRDefault="0014295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E7"/>
    <w:rsid w:val="000439CE"/>
    <w:rsid w:val="00142952"/>
    <w:rsid w:val="00214FC8"/>
    <w:rsid w:val="002449DA"/>
    <w:rsid w:val="002565E4"/>
    <w:rsid w:val="002E0F67"/>
    <w:rsid w:val="002F2466"/>
    <w:rsid w:val="00334CFC"/>
    <w:rsid w:val="003537AD"/>
    <w:rsid w:val="00365035"/>
    <w:rsid w:val="003C2D4C"/>
    <w:rsid w:val="003C4476"/>
    <w:rsid w:val="003D65C5"/>
    <w:rsid w:val="0045322E"/>
    <w:rsid w:val="00483C32"/>
    <w:rsid w:val="004E54AE"/>
    <w:rsid w:val="0053607B"/>
    <w:rsid w:val="00551D2A"/>
    <w:rsid w:val="005702A6"/>
    <w:rsid w:val="00755F90"/>
    <w:rsid w:val="008327A7"/>
    <w:rsid w:val="00910748"/>
    <w:rsid w:val="00967266"/>
    <w:rsid w:val="009F380F"/>
    <w:rsid w:val="00A02D09"/>
    <w:rsid w:val="00AB0391"/>
    <w:rsid w:val="00BA7203"/>
    <w:rsid w:val="00C722E7"/>
    <w:rsid w:val="00CC76F4"/>
    <w:rsid w:val="00E776B4"/>
    <w:rsid w:val="00ED1CFC"/>
    <w:rsid w:val="00F5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228D3-C6D4-40D5-88F9-072380F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4C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CF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822C-880C-4464-B623-B549FB50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cp:lastPrinted>2021-06-28T14:47:00Z</cp:lastPrinted>
  <dcterms:created xsi:type="dcterms:W3CDTF">2021-06-28T14:05:00Z</dcterms:created>
  <dcterms:modified xsi:type="dcterms:W3CDTF">2021-06-28T14:47:00Z</dcterms:modified>
</cp:coreProperties>
</file>