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3EA1" w:rsidRPr="00C416C8" w:rsidP="00770D93">
      <w:pPr>
        <w:ind w:left="-709" w:right="-427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INDICAÇÃO</w:t>
      </w:r>
      <w:bookmarkStart w:id="0" w:name="_GoBack"/>
      <w:bookmarkEnd w:id="0"/>
    </w:p>
    <w:p w:rsidR="00770D93" w:rsidRPr="00C416C8" w:rsidP="00770D93">
      <w:pPr>
        <w:ind w:left="-709" w:right="-427"/>
        <w:rPr>
          <w:rFonts w:ascii="Arial" w:hAnsi="Arial" w:cs="Arial"/>
          <w:sz w:val="26"/>
          <w:szCs w:val="26"/>
        </w:rPr>
      </w:pPr>
    </w:p>
    <w:p w:rsidR="00770D93" w:rsidP="00C416C8">
      <w:pPr>
        <w:ind w:left="-709" w:right="-427" w:firstLine="709"/>
        <w:jc w:val="both"/>
        <w:rPr>
          <w:rFonts w:ascii="Verdana" w:hAnsi="Verdana"/>
          <w:sz w:val="28"/>
          <w:szCs w:val="28"/>
        </w:rPr>
      </w:pPr>
      <w:r w:rsidRPr="00C416C8">
        <w:rPr>
          <w:rFonts w:ascii="Arial" w:hAnsi="Arial" w:cs="Arial"/>
          <w:sz w:val="26"/>
          <w:szCs w:val="26"/>
        </w:rPr>
        <w:t>Indico ao Sr. Prefeito</w:t>
      </w:r>
      <w:r w:rsidRPr="00C416C8">
        <w:rPr>
          <w:rFonts w:ascii="Arial" w:hAnsi="Arial" w:cs="Arial"/>
          <w:sz w:val="26"/>
          <w:szCs w:val="26"/>
        </w:rPr>
        <w:t>,</w:t>
      </w:r>
      <w:r w:rsidRPr="00C416C8">
        <w:rPr>
          <w:rFonts w:ascii="Arial" w:hAnsi="Arial" w:cs="Arial"/>
          <w:sz w:val="26"/>
          <w:szCs w:val="26"/>
        </w:rPr>
        <w:t xml:space="preserve"> na forma regimental,</w:t>
      </w:r>
      <w:r w:rsidRPr="00C416C8">
        <w:rPr>
          <w:rFonts w:ascii="Arial" w:hAnsi="Arial" w:cs="Arial"/>
          <w:sz w:val="26"/>
          <w:szCs w:val="26"/>
        </w:rPr>
        <w:t xml:space="preserve"> que </w:t>
      </w:r>
      <w:r w:rsidRPr="00C416C8">
        <w:rPr>
          <w:rFonts w:ascii="Arial" w:hAnsi="Arial" w:cs="Arial"/>
          <w:sz w:val="26"/>
          <w:szCs w:val="26"/>
        </w:rPr>
        <w:t>determine</w:t>
      </w:r>
      <w:r w:rsidRPr="00C416C8">
        <w:rPr>
          <w:rFonts w:ascii="Arial" w:hAnsi="Arial" w:cs="Arial"/>
          <w:sz w:val="26"/>
          <w:szCs w:val="26"/>
        </w:rPr>
        <w:t xml:space="preserve"> </w:t>
      </w:r>
      <w:r w:rsidRPr="00C416C8">
        <w:rPr>
          <w:rFonts w:ascii="Arial" w:hAnsi="Arial" w:cs="Arial"/>
          <w:sz w:val="26"/>
          <w:szCs w:val="26"/>
        </w:rPr>
        <w:t>a</w:t>
      </w:r>
      <w:r w:rsidRPr="00C416C8">
        <w:rPr>
          <w:rFonts w:ascii="Arial" w:hAnsi="Arial" w:cs="Arial"/>
          <w:sz w:val="26"/>
          <w:szCs w:val="26"/>
        </w:rPr>
        <w:t xml:space="preserve">o setor competente </w:t>
      </w:r>
      <w:r w:rsidRPr="00C416C8">
        <w:rPr>
          <w:rFonts w:ascii="Arial" w:hAnsi="Arial" w:cs="Arial"/>
          <w:sz w:val="26"/>
          <w:szCs w:val="26"/>
        </w:rPr>
        <w:t>a limpeza dos córregos</w:t>
      </w:r>
      <w:r w:rsidRPr="00C416C8">
        <w:rPr>
          <w:rFonts w:ascii="Arial" w:hAnsi="Arial" w:cs="Arial"/>
          <w:sz w:val="26"/>
          <w:szCs w:val="26"/>
        </w:rPr>
        <w:t xml:space="preserve"> dos Moraes</w:t>
      </w:r>
      <w:r w:rsidRPr="00C416C8">
        <w:rPr>
          <w:rFonts w:ascii="Arial" w:hAnsi="Arial" w:cs="Arial"/>
          <w:sz w:val="26"/>
          <w:szCs w:val="26"/>
        </w:rPr>
        <w:t>, Barra Bonita e áreas de mananciais</w:t>
      </w:r>
      <w:r>
        <w:rPr>
          <w:rFonts w:ascii="Verdana" w:hAnsi="Verdana"/>
          <w:sz w:val="28"/>
          <w:szCs w:val="28"/>
        </w:rPr>
        <w:t xml:space="preserve">. </w:t>
      </w:r>
    </w:p>
    <w:p w:rsidR="000A2D19" w:rsidP="00770D93">
      <w:pPr>
        <w:ind w:left="-709" w:right="-427"/>
        <w:jc w:val="both"/>
        <w:rPr>
          <w:rFonts w:ascii="Verdana" w:hAnsi="Verdana"/>
          <w:sz w:val="28"/>
          <w:szCs w:val="28"/>
        </w:rPr>
      </w:pPr>
    </w:p>
    <w:p w:rsidR="000A2D19" w:rsidP="00770D93">
      <w:pPr>
        <w:ind w:left="-709" w:right="-427"/>
        <w:jc w:val="both"/>
        <w:rPr>
          <w:rFonts w:ascii="Verdana" w:hAnsi="Verdana"/>
          <w:sz w:val="28"/>
          <w:szCs w:val="28"/>
        </w:rPr>
      </w:pPr>
    </w:p>
    <w:p w:rsidR="000A2D19" w:rsidRPr="00C416C8" w:rsidP="000A2D19">
      <w:pPr>
        <w:ind w:left="-709" w:right="-427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416C8">
        <w:rPr>
          <w:rFonts w:ascii="Arial" w:hAnsi="Arial" w:cs="Arial"/>
          <w:b/>
          <w:sz w:val="40"/>
          <w:szCs w:val="40"/>
          <w:u w:val="single"/>
        </w:rPr>
        <w:t>JUSTIFICATIVA</w:t>
      </w:r>
    </w:p>
    <w:p w:rsidR="000A2D19" w:rsidP="00770D93">
      <w:pPr>
        <w:ind w:left="-709" w:right="-427"/>
        <w:jc w:val="both"/>
        <w:rPr>
          <w:rFonts w:ascii="Verdana" w:hAnsi="Verdana"/>
          <w:sz w:val="28"/>
          <w:szCs w:val="28"/>
        </w:rPr>
      </w:pPr>
    </w:p>
    <w:p w:rsidR="00770D93" w:rsidRPr="00C416C8" w:rsidP="000A2D19">
      <w:pPr>
        <w:ind w:left="-709" w:right="-427" w:firstLine="709"/>
        <w:jc w:val="both"/>
        <w:rPr>
          <w:rFonts w:ascii="Arial" w:hAnsi="Arial" w:cs="Arial"/>
          <w:sz w:val="26"/>
          <w:szCs w:val="26"/>
        </w:rPr>
      </w:pPr>
      <w:r w:rsidRPr="00C416C8">
        <w:rPr>
          <w:rFonts w:ascii="Arial" w:hAnsi="Arial" w:cs="Arial"/>
          <w:sz w:val="26"/>
          <w:szCs w:val="26"/>
        </w:rPr>
        <w:t>Andando pelas margens dos córregos</w:t>
      </w:r>
      <w:r w:rsidRPr="00C416C8" w:rsidR="000A2D19">
        <w:rPr>
          <w:rFonts w:ascii="Arial" w:hAnsi="Arial" w:cs="Arial"/>
          <w:sz w:val="26"/>
          <w:szCs w:val="26"/>
        </w:rPr>
        <w:t xml:space="preserve"> acima citados</w:t>
      </w:r>
      <w:r w:rsidRPr="00C416C8">
        <w:rPr>
          <w:rFonts w:ascii="Arial" w:hAnsi="Arial" w:cs="Arial"/>
          <w:sz w:val="26"/>
          <w:szCs w:val="26"/>
        </w:rPr>
        <w:t xml:space="preserve">, é possível </w:t>
      </w:r>
      <w:r w:rsidRPr="00C416C8" w:rsidR="000A2D19">
        <w:rPr>
          <w:rFonts w:ascii="Arial" w:hAnsi="Arial" w:cs="Arial"/>
          <w:sz w:val="26"/>
          <w:szCs w:val="26"/>
        </w:rPr>
        <w:t>verificar que há grande</w:t>
      </w:r>
      <w:r w:rsidRPr="00C416C8">
        <w:rPr>
          <w:rFonts w:ascii="Arial" w:hAnsi="Arial" w:cs="Arial"/>
          <w:sz w:val="26"/>
          <w:szCs w:val="26"/>
        </w:rPr>
        <w:t xml:space="preserve"> incidência de galhos, troncos e outros resíduos sólidos no curso d</w:t>
      </w:r>
      <w:r w:rsidRPr="00C416C8" w:rsidR="00255558">
        <w:rPr>
          <w:rFonts w:ascii="Arial" w:hAnsi="Arial" w:cs="Arial"/>
          <w:sz w:val="26"/>
          <w:szCs w:val="26"/>
        </w:rPr>
        <w:t>as</w:t>
      </w:r>
      <w:r w:rsidRPr="00C416C8">
        <w:rPr>
          <w:rFonts w:ascii="Arial" w:hAnsi="Arial" w:cs="Arial"/>
          <w:sz w:val="26"/>
          <w:szCs w:val="26"/>
        </w:rPr>
        <w:t xml:space="preserve"> águas.</w:t>
      </w:r>
    </w:p>
    <w:p w:rsidR="00770D93" w:rsidRPr="00C416C8" w:rsidP="00770D93">
      <w:pPr>
        <w:ind w:left="-709" w:right="-427"/>
        <w:jc w:val="both"/>
        <w:rPr>
          <w:rFonts w:ascii="Arial" w:hAnsi="Arial" w:cs="Arial"/>
          <w:sz w:val="26"/>
          <w:szCs w:val="26"/>
        </w:rPr>
      </w:pPr>
    </w:p>
    <w:p w:rsidR="00770D93" w:rsidRPr="00C416C8" w:rsidP="000A2D19">
      <w:pPr>
        <w:ind w:left="-709" w:right="-427" w:firstLine="709"/>
        <w:jc w:val="both"/>
        <w:rPr>
          <w:rFonts w:ascii="Arial" w:hAnsi="Arial" w:cs="Arial"/>
          <w:sz w:val="26"/>
          <w:szCs w:val="26"/>
        </w:rPr>
      </w:pPr>
      <w:r w:rsidRPr="00C416C8">
        <w:rPr>
          <w:rFonts w:ascii="Arial" w:hAnsi="Arial" w:cs="Arial"/>
          <w:sz w:val="26"/>
          <w:szCs w:val="26"/>
        </w:rPr>
        <w:t>Há uma grande preocupação com a questão da drenagem urbana no mun</w:t>
      </w:r>
      <w:r w:rsidRPr="00C416C8" w:rsidR="00B521EE">
        <w:rPr>
          <w:rFonts w:ascii="Arial" w:hAnsi="Arial" w:cs="Arial"/>
          <w:sz w:val="26"/>
          <w:szCs w:val="26"/>
        </w:rPr>
        <w:t>icípio e sabemos dos esforços da equipe do prefeito</w:t>
      </w:r>
      <w:r w:rsidRPr="00C416C8">
        <w:rPr>
          <w:rFonts w:ascii="Arial" w:hAnsi="Arial" w:cs="Arial"/>
          <w:sz w:val="26"/>
          <w:szCs w:val="26"/>
        </w:rPr>
        <w:t xml:space="preserve"> para elaborar um projeto que r</w:t>
      </w:r>
      <w:r w:rsidRPr="00C416C8" w:rsidR="00DA1673">
        <w:rPr>
          <w:rFonts w:ascii="Arial" w:hAnsi="Arial" w:cs="Arial"/>
          <w:sz w:val="26"/>
          <w:szCs w:val="26"/>
        </w:rPr>
        <w:t>esolva os problemas das enchentes</w:t>
      </w:r>
      <w:r w:rsidRPr="00C416C8" w:rsidR="000A2D19">
        <w:rPr>
          <w:rFonts w:ascii="Arial" w:hAnsi="Arial" w:cs="Arial"/>
          <w:sz w:val="26"/>
          <w:szCs w:val="26"/>
        </w:rPr>
        <w:t>, principalmente</w:t>
      </w:r>
      <w:r w:rsidRPr="00C416C8">
        <w:rPr>
          <w:rFonts w:ascii="Arial" w:hAnsi="Arial" w:cs="Arial"/>
          <w:sz w:val="26"/>
          <w:szCs w:val="26"/>
        </w:rPr>
        <w:t xml:space="preserve"> </w:t>
      </w:r>
      <w:r w:rsidRPr="00C416C8" w:rsidR="00255558">
        <w:rPr>
          <w:rFonts w:ascii="Arial" w:hAnsi="Arial" w:cs="Arial"/>
          <w:sz w:val="26"/>
          <w:szCs w:val="26"/>
        </w:rPr>
        <w:t xml:space="preserve">aquelas que acontecem </w:t>
      </w:r>
      <w:r w:rsidRPr="00C416C8">
        <w:rPr>
          <w:rFonts w:ascii="Arial" w:hAnsi="Arial" w:cs="Arial"/>
          <w:sz w:val="26"/>
          <w:szCs w:val="26"/>
        </w:rPr>
        <w:t>nos meses de dezembro e janeiro.</w:t>
      </w:r>
    </w:p>
    <w:p w:rsidR="00770D93" w:rsidRPr="00C416C8" w:rsidP="00770D93">
      <w:pPr>
        <w:ind w:left="-709" w:right="-427"/>
        <w:jc w:val="both"/>
        <w:rPr>
          <w:rFonts w:ascii="Arial" w:hAnsi="Arial" w:cs="Arial"/>
          <w:sz w:val="26"/>
          <w:szCs w:val="26"/>
        </w:rPr>
      </w:pPr>
    </w:p>
    <w:p w:rsidR="00DA1673" w:rsidRPr="00C416C8" w:rsidP="00C416C8">
      <w:pPr>
        <w:ind w:left="-709" w:right="-427" w:firstLine="709"/>
        <w:jc w:val="both"/>
        <w:rPr>
          <w:rFonts w:ascii="Arial" w:hAnsi="Arial" w:cs="Arial"/>
          <w:sz w:val="26"/>
          <w:szCs w:val="26"/>
        </w:rPr>
      </w:pPr>
      <w:r w:rsidRPr="00C416C8">
        <w:rPr>
          <w:rFonts w:ascii="Arial" w:hAnsi="Arial" w:cs="Arial"/>
          <w:sz w:val="26"/>
          <w:szCs w:val="26"/>
        </w:rPr>
        <w:t xml:space="preserve">Sobretudo, enquanto não </w:t>
      </w:r>
      <w:r w:rsidRPr="00C416C8" w:rsidR="00B521EE">
        <w:rPr>
          <w:rFonts w:ascii="Arial" w:hAnsi="Arial" w:cs="Arial"/>
          <w:sz w:val="26"/>
          <w:szCs w:val="26"/>
        </w:rPr>
        <w:t xml:space="preserve">existe a possibilidade de execução de </w:t>
      </w:r>
      <w:r w:rsidRPr="00C416C8">
        <w:rPr>
          <w:rFonts w:ascii="Arial" w:hAnsi="Arial" w:cs="Arial"/>
          <w:sz w:val="26"/>
          <w:szCs w:val="26"/>
        </w:rPr>
        <w:t xml:space="preserve">obras estruturais, é necessário promover serviços pontuais para </w:t>
      </w:r>
      <w:r w:rsidRPr="00C416C8" w:rsidR="000A2D19">
        <w:rPr>
          <w:rFonts w:ascii="Arial" w:hAnsi="Arial" w:cs="Arial"/>
          <w:sz w:val="26"/>
          <w:szCs w:val="26"/>
        </w:rPr>
        <w:t>diminuir</w:t>
      </w:r>
      <w:r w:rsidRPr="00C416C8">
        <w:rPr>
          <w:rFonts w:ascii="Arial" w:hAnsi="Arial" w:cs="Arial"/>
          <w:sz w:val="26"/>
          <w:szCs w:val="26"/>
        </w:rPr>
        <w:t xml:space="preserve"> os impactos das chuvas, destacando</w:t>
      </w:r>
      <w:r w:rsidRPr="00C416C8" w:rsidR="00B521EE">
        <w:rPr>
          <w:rFonts w:ascii="Arial" w:hAnsi="Arial" w:cs="Arial"/>
          <w:sz w:val="26"/>
          <w:szCs w:val="26"/>
        </w:rPr>
        <w:t xml:space="preserve"> a importância dos</w:t>
      </w:r>
      <w:r w:rsidRPr="00C416C8">
        <w:rPr>
          <w:rFonts w:ascii="Arial" w:hAnsi="Arial" w:cs="Arial"/>
          <w:sz w:val="26"/>
          <w:szCs w:val="26"/>
        </w:rPr>
        <w:t xml:space="preserve"> cuidados com a mata ciliar.</w:t>
      </w:r>
    </w:p>
    <w:p w:rsidR="00DA1673" w:rsidRPr="00C416C8" w:rsidP="00770D93">
      <w:pPr>
        <w:ind w:left="-709" w:right="-427"/>
        <w:jc w:val="both"/>
        <w:rPr>
          <w:rFonts w:ascii="Arial" w:hAnsi="Arial" w:cs="Arial"/>
          <w:sz w:val="26"/>
          <w:szCs w:val="26"/>
        </w:rPr>
      </w:pPr>
    </w:p>
    <w:p w:rsidR="00DA1673" w:rsidRPr="00C416C8" w:rsidP="00C416C8">
      <w:pPr>
        <w:ind w:left="-709" w:right="-427" w:firstLine="709"/>
        <w:jc w:val="both"/>
        <w:rPr>
          <w:rFonts w:ascii="Arial" w:hAnsi="Arial" w:cs="Arial"/>
          <w:sz w:val="26"/>
          <w:szCs w:val="26"/>
        </w:rPr>
      </w:pPr>
      <w:r w:rsidRPr="00C416C8">
        <w:rPr>
          <w:rFonts w:ascii="Arial" w:hAnsi="Arial" w:cs="Arial"/>
          <w:sz w:val="26"/>
          <w:szCs w:val="26"/>
        </w:rPr>
        <w:t>Outrossim</w:t>
      </w:r>
      <w:r w:rsidRPr="00C416C8">
        <w:rPr>
          <w:rFonts w:ascii="Arial" w:hAnsi="Arial" w:cs="Arial"/>
          <w:sz w:val="26"/>
          <w:szCs w:val="26"/>
        </w:rPr>
        <w:t>,</w:t>
      </w:r>
      <w:r w:rsidRPr="00C416C8">
        <w:rPr>
          <w:rFonts w:ascii="Arial" w:hAnsi="Arial" w:cs="Arial"/>
          <w:sz w:val="26"/>
          <w:szCs w:val="26"/>
        </w:rPr>
        <w:t xml:space="preserve"> destaca-se </w:t>
      </w:r>
      <w:r w:rsidRPr="00C416C8">
        <w:rPr>
          <w:rFonts w:ascii="Arial" w:hAnsi="Arial" w:cs="Arial"/>
          <w:sz w:val="26"/>
          <w:szCs w:val="26"/>
        </w:rPr>
        <w:t>o papel importante da administração</w:t>
      </w:r>
      <w:r w:rsidRPr="00C416C8">
        <w:rPr>
          <w:rFonts w:ascii="Arial" w:hAnsi="Arial" w:cs="Arial"/>
          <w:sz w:val="26"/>
          <w:szCs w:val="26"/>
        </w:rPr>
        <w:t xml:space="preserve"> municipal</w:t>
      </w:r>
      <w:r w:rsidRPr="00C416C8">
        <w:rPr>
          <w:rFonts w:ascii="Arial" w:hAnsi="Arial" w:cs="Arial"/>
          <w:sz w:val="26"/>
          <w:szCs w:val="26"/>
        </w:rPr>
        <w:t xml:space="preserve"> na condução de políticas de limpeza pública.</w:t>
      </w:r>
    </w:p>
    <w:p w:rsidR="00DA1673" w:rsidRPr="00C416C8" w:rsidP="00770D93">
      <w:pPr>
        <w:ind w:left="-709" w:right="-427"/>
        <w:jc w:val="both"/>
        <w:rPr>
          <w:rFonts w:ascii="Arial" w:hAnsi="Arial" w:cs="Arial"/>
          <w:sz w:val="26"/>
          <w:szCs w:val="26"/>
        </w:rPr>
      </w:pPr>
    </w:p>
    <w:p w:rsidR="00770D93" w:rsidRPr="00C416C8" w:rsidP="00C416C8">
      <w:pPr>
        <w:ind w:left="-709" w:right="-427" w:firstLine="709"/>
        <w:jc w:val="both"/>
        <w:rPr>
          <w:rFonts w:ascii="Arial" w:hAnsi="Arial" w:cs="Arial"/>
          <w:sz w:val="26"/>
          <w:szCs w:val="26"/>
        </w:rPr>
      </w:pPr>
      <w:r w:rsidRPr="00C416C8">
        <w:rPr>
          <w:rFonts w:ascii="Arial" w:hAnsi="Arial" w:cs="Arial"/>
          <w:sz w:val="26"/>
          <w:szCs w:val="26"/>
        </w:rPr>
        <w:t xml:space="preserve">No ensejo, </w:t>
      </w:r>
      <w:r w:rsidRPr="00C416C8" w:rsidR="00DA1673">
        <w:rPr>
          <w:rFonts w:ascii="Arial" w:hAnsi="Arial" w:cs="Arial"/>
          <w:sz w:val="26"/>
          <w:szCs w:val="26"/>
        </w:rPr>
        <w:t xml:space="preserve">também </w:t>
      </w:r>
      <w:r w:rsidRPr="00C416C8" w:rsidR="000A2D19">
        <w:rPr>
          <w:rFonts w:ascii="Arial" w:hAnsi="Arial" w:cs="Arial"/>
          <w:sz w:val="26"/>
          <w:szCs w:val="26"/>
        </w:rPr>
        <w:t xml:space="preserve">solicito que haja </w:t>
      </w:r>
      <w:r w:rsidRPr="00C416C8">
        <w:rPr>
          <w:rFonts w:ascii="Arial" w:hAnsi="Arial" w:cs="Arial"/>
          <w:sz w:val="26"/>
          <w:szCs w:val="26"/>
        </w:rPr>
        <w:t>limpeza permanente de bueiros</w:t>
      </w:r>
      <w:r w:rsidRPr="00C416C8" w:rsidR="000A2D19">
        <w:rPr>
          <w:rFonts w:ascii="Arial" w:hAnsi="Arial" w:cs="Arial"/>
          <w:sz w:val="26"/>
          <w:szCs w:val="26"/>
        </w:rPr>
        <w:t xml:space="preserve"> para melhor fluxo das águas, evitando</w:t>
      </w:r>
      <w:r w:rsidRPr="00C416C8">
        <w:rPr>
          <w:rFonts w:ascii="Arial" w:hAnsi="Arial" w:cs="Arial"/>
          <w:sz w:val="26"/>
          <w:szCs w:val="26"/>
        </w:rPr>
        <w:t xml:space="preserve"> a poluição dos </w:t>
      </w:r>
      <w:r w:rsidRPr="00C416C8" w:rsidR="00255558">
        <w:rPr>
          <w:rFonts w:ascii="Arial" w:hAnsi="Arial" w:cs="Arial"/>
          <w:sz w:val="26"/>
          <w:szCs w:val="26"/>
        </w:rPr>
        <w:t>mananciais</w:t>
      </w:r>
      <w:r w:rsidRPr="00C416C8">
        <w:rPr>
          <w:rFonts w:ascii="Arial" w:hAnsi="Arial" w:cs="Arial"/>
          <w:sz w:val="26"/>
          <w:szCs w:val="26"/>
        </w:rPr>
        <w:t xml:space="preserve"> que</w:t>
      </w:r>
      <w:r w:rsidRPr="00C416C8" w:rsidR="00255558">
        <w:rPr>
          <w:rFonts w:ascii="Arial" w:hAnsi="Arial" w:cs="Arial"/>
          <w:sz w:val="26"/>
          <w:szCs w:val="26"/>
        </w:rPr>
        <w:t xml:space="preserve">, fatalmente, acabam afetando </w:t>
      </w:r>
      <w:r w:rsidRPr="00C416C8" w:rsidR="000A2D19">
        <w:rPr>
          <w:rFonts w:ascii="Arial" w:hAnsi="Arial" w:cs="Arial"/>
          <w:sz w:val="26"/>
          <w:szCs w:val="26"/>
        </w:rPr>
        <w:t>o r</w:t>
      </w:r>
      <w:r w:rsidRPr="00C416C8">
        <w:rPr>
          <w:rFonts w:ascii="Arial" w:hAnsi="Arial" w:cs="Arial"/>
          <w:sz w:val="26"/>
          <w:szCs w:val="26"/>
        </w:rPr>
        <w:t xml:space="preserve">io Tietê. </w:t>
      </w:r>
    </w:p>
    <w:p w:rsidR="00B521EE" w:rsidRPr="00C416C8" w:rsidP="00770D93">
      <w:pPr>
        <w:ind w:left="-709" w:right="-427"/>
        <w:jc w:val="both"/>
        <w:rPr>
          <w:rFonts w:ascii="Arial" w:hAnsi="Arial" w:cs="Arial"/>
          <w:sz w:val="26"/>
          <w:szCs w:val="26"/>
        </w:rPr>
      </w:pPr>
    </w:p>
    <w:p w:rsidR="000A2D19" w:rsidRPr="00C416C8" w:rsidP="00C416C8">
      <w:pPr>
        <w:ind w:left="-709" w:right="-427"/>
        <w:jc w:val="right"/>
        <w:rPr>
          <w:rFonts w:ascii="Arial" w:hAnsi="Arial" w:cs="Arial"/>
          <w:sz w:val="26"/>
          <w:szCs w:val="26"/>
        </w:rPr>
      </w:pPr>
      <w:r w:rsidRPr="00C416C8">
        <w:rPr>
          <w:rFonts w:ascii="Arial" w:hAnsi="Arial" w:cs="Arial"/>
          <w:sz w:val="26"/>
          <w:szCs w:val="26"/>
        </w:rPr>
        <w:t xml:space="preserve">Sala das Sessões, 25 de junho de 2021. </w:t>
      </w:r>
    </w:p>
    <w:p w:rsidR="00C416C8" w:rsidP="00C416C8">
      <w:pPr>
        <w:ind w:left="-709" w:right="-427"/>
        <w:jc w:val="right"/>
        <w:rPr>
          <w:rFonts w:ascii="Verdana" w:hAnsi="Verdana"/>
          <w:sz w:val="28"/>
          <w:szCs w:val="28"/>
        </w:rPr>
      </w:pPr>
    </w:p>
    <w:p w:rsidR="000A2D19" w:rsidP="00770D93">
      <w:pPr>
        <w:ind w:left="-709" w:right="-427"/>
        <w:jc w:val="both"/>
        <w:rPr>
          <w:rFonts w:ascii="Verdana" w:hAnsi="Verdana"/>
          <w:sz w:val="28"/>
          <w:szCs w:val="28"/>
        </w:rPr>
      </w:pPr>
    </w:p>
    <w:p w:rsidR="00B521EE" w:rsidP="00C416C8">
      <w:pPr>
        <w:ind w:left="-709" w:right="-427"/>
        <w:jc w:val="center"/>
        <w:rPr>
          <w:rFonts w:ascii="Verdana" w:hAnsi="Verdana"/>
          <w:sz w:val="28"/>
          <w:szCs w:val="28"/>
        </w:rPr>
      </w:pPr>
    </w:p>
    <w:p w:rsidR="00B521EE" w:rsidRPr="00C416C8" w:rsidP="00C416C8">
      <w:pPr>
        <w:ind w:left="-709" w:right="-427"/>
        <w:jc w:val="center"/>
        <w:rPr>
          <w:rFonts w:ascii="Arial" w:hAnsi="Arial" w:cs="Arial"/>
          <w:b/>
          <w:sz w:val="28"/>
          <w:szCs w:val="28"/>
        </w:rPr>
      </w:pPr>
      <w:r w:rsidRPr="00C416C8">
        <w:rPr>
          <w:rFonts w:ascii="Arial" w:hAnsi="Arial" w:cs="Arial"/>
          <w:b/>
          <w:sz w:val="28"/>
          <w:szCs w:val="28"/>
        </w:rPr>
        <w:t>Jair José dos Santos</w:t>
      </w:r>
      <w:r w:rsidRPr="00C416C8" w:rsidR="00E27BA2">
        <w:rPr>
          <w:rFonts w:ascii="Arial" w:hAnsi="Arial" w:cs="Arial"/>
          <w:b/>
          <w:sz w:val="28"/>
          <w:szCs w:val="28"/>
        </w:rPr>
        <w:t xml:space="preserve"> (Prof. Jair)</w:t>
      </w:r>
    </w:p>
    <w:p w:rsidR="000A2D19" w:rsidP="00C416C8">
      <w:pPr>
        <w:ind w:left="-709" w:right="-427"/>
        <w:jc w:val="center"/>
        <w:rPr>
          <w:rFonts w:ascii="Arial" w:hAnsi="Arial" w:cs="Arial"/>
          <w:b/>
          <w:sz w:val="28"/>
          <w:szCs w:val="28"/>
        </w:rPr>
      </w:pPr>
      <w:r w:rsidRPr="00C416C8">
        <w:rPr>
          <w:rFonts w:ascii="Arial" w:hAnsi="Arial" w:cs="Arial"/>
          <w:b/>
          <w:sz w:val="28"/>
          <w:szCs w:val="28"/>
        </w:rPr>
        <w:t>Vereador</w:t>
      </w:r>
    </w:p>
    <w:p w:rsidR="00C416C8" w:rsidRPr="00C416C8" w:rsidP="00C416C8">
      <w:pPr>
        <w:ind w:left="-709" w:right="-427"/>
        <w:jc w:val="center"/>
        <w:rPr>
          <w:rFonts w:ascii="Arial" w:hAnsi="Arial" w:cs="Arial"/>
          <w:b/>
          <w:sz w:val="28"/>
          <w:szCs w:val="28"/>
        </w:rPr>
      </w:pPr>
    </w:p>
    <w:p w:rsidR="00B521EE" w:rsidRPr="00C416C8" w:rsidP="00C416C8">
      <w:pPr>
        <w:ind w:left="-709" w:right="-427"/>
        <w:jc w:val="center"/>
        <w:rPr>
          <w:rFonts w:ascii="Arial" w:hAnsi="Arial" w:cs="Arial"/>
          <w:b/>
          <w:sz w:val="28"/>
          <w:szCs w:val="28"/>
        </w:rPr>
      </w:pPr>
    </w:p>
    <w:p w:rsidR="000A2D19" w:rsidRPr="00C416C8" w:rsidP="00C416C8">
      <w:pPr>
        <w:ind w:left="-709" w:right="-427"/>
        <w:jc w:val="center"/>
        <w:rPr>
          <w:rFonts w:ascii="Arial" w:hAnsi="Arial" w:cs="Arial"/>
          <w:b/>
          <w:sz w:val="28"/>
          <w:szCs w:val="28"/>
        </w:rPr>
      </w:pPr>
    </w:p>
    <w:p w:rsidR="00B521EE" w:rsidRPr="00C416C8" w:rsidP="00C416C8">
      <w:pPr>
        <w:ind w:left="-709" w:right="-427"/>
        <w:jc w:val="center"/>
        <w:rPr>
          <w:rFonts w:ascii="Arial" w:hAnsi="Arial" w:cs="Arial"/>
          <w:b/>
          <w:sz w:val="28"/>
          <w:szCs w:val="28"/>
        </w:rPr>
      </w:pPr>
      <w:r w:rsidRPr="00C416C8">
        <w:rPr>
          <w:rFonts w:ascii="Arial" w:hAnsi="Arial" w:cs="Arial"/>
          <w:b/>
          <w:sz w:val="28"/>
          <w:szCs w:val="28"/>
        </w:rPr>
        <w:t>Poliana Caroline Quirino de Lima</w:t>
      </w:r>
    </w:p>
    <w:p w:rsidR="000A2D19" w:rsidRPr="00C416C8" w:rsidP="00C416C8">
      <w:pPr>
        <w:ind w:left="-709" w:right="-427"/>
        <w:jc w:val="center"/>
        <w:rPr>
          <w:rFonts w:ascii="Arial" w:hAnsi="Arial" w:cs="Arial"/>
          <w:b/>
          <w:sz w:val="28"/>
          <w:szCs w:val="28"/>
        </w:rPr>
      </w:pPr>
      <w:r w:rsidRPr="00C416C8">
        <w:rPr>
          <w:rFonts w:ascii="Arial" w:hAnsi="Arial" w:cs="Arial"/>
          <w:b/>
          <w:sz w:val="28"/>
          <w:szCs w:val="28"/>
        </w:rPr>
        <w:t>Vereadora</w:t>
      </w:r>
    </w:p>
    <w:sectPr w:rsidSect="00D33EA1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30.7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93"/>
    <w:rsid w:val="000A2D19"/>
    <w:rsid w:val="0013104E"/>
    <w:rsid w:val="00255558"/>
    <w:rsid w:val="00513869"/>
    <w:rsid w:val="00770D93"/>
    <w:rsid w:val="00B521EE"/>
    <w:rsid w:val="00C416C8"/>
    <w:rsid w:val="00D33EA1"/>
    <w:rsid w:val="00DA1673"/>
    <w:rsid w:val="00E27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B5F7AA-33E2-491B-9AF4-D70C020A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Gabriel</cp:lastModifiedBy>
  <cp:revision>9</cp:revision>
  <dcterms:created xsi:type="dcterms:W3CDTF">2021-06-25T16:46:00Z</dcterms:created>
  <dcterms:modified xsi:type="dcterms:W3CDTF">2021-06-25T18:37:00Z</dcterms:modified>
</cp:coreProperties>
</file>