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891" w:rsidRPr="00D82891" w:rsidRDefault="00D82891" w:rsidP="00D82891">
      <w:pPr>
        <w:tabs>
          <w:tab w:val="left" w:pos="8460"/>
        </w:tabs>
        <w:spacing w:after="0" w:line="240" w:lineRule="auto"/>
        <w:ind w:right="-1" w:firstLine="43"/>
        <w:jc w:val="center"/>
        <w:rPr>
          <w:rFonts w:ascii="Arial" w:eastAsia="Times New Roman" w:hAnsi="Arial" w:cs="Arial"/>
          <w:b/>
          <w:sz w:val="32"/>
          <w:szCs w:val="28"/>
          <w:lang w:eastAsia="pt-BR"/>
        </w:rPr>
      </w:pPr>
      <w:r w:rsidRPr="00D82891">
        <w:rPr>
          <w:rFonts w:ascii="Arial" w:eastAsia="Times New Roman" w:hAnsi="Arial" w:cs="Arial"/>
          <w:b/>
          <w:sz w:val="32"/>
          <w:szCs w:val="28"/>
          <w:lang w:eastAsia="pt-BR"/>
        </w:rPr>
        <w:t xml:space="preserve">EMENDA À LEI ORGÂNICA Nº </w:t>
      </w:r>
      <w:r w:rsidR="00AB2C23">
        <w:rPr>
          <w:rFonts w:ascii="Arial" w:eastAsia="Times New Roman" w:hAnsi="Arial" w:cs="Arial"/>
          <w:b/>
          <w:sz w:val="32"/>
          <w:szCs w:val="28"/>
          <w:lang w:eastAsia="pt-BR"/>
        </w:rPr>
        <w:t>0</w:t>
      </w:r>
      <w:r w:rsidR="0043351E">
        <w:rPr>
          <w:rFonts w:ascii="Arial" w:eastAsia="Times New Roman" w:hAnsi="Arial" w:cs="Arial"/>
          <w:b/>
          <w:sz w:val="32"/>
          <w:szCs w:val="28"/>
          <w:lang w:eastAsia="pt-BR"/>
        </w:rPr>
        <w:t>1</w:t>
      </w:r>
      <w:r w:rsidR="00AB2C23">
        <w:rPr>
          <w:rFonts w:ascii="Arial" w:eastAsia="Times New Roman" w:hAnsi="Arial" w:cs="Arial"/>
          <w:b/>
          <w:sz w:val="32"/>
          <w:szCs w:val="28"/>
          <w:lang w:eastAsia="pt-BR"/>
        </w:rPr>
        <w:t>/20</w:t>
      </w:r>
      <w:r w:rsidR="00752996">
        <w:rPr>
          <w:rFonts w:ascii="Arial" w:eastAsia="Times New Roman" w:hAnsi="Arial" w:cs="Arial"/>
          <w:b/>
          <w:sz w:val="32"/>
          <w:szCs w:val="28"/>
          <w:lang w:eastAsia="pt-BR"/>
        </w:rPr>
        <w:t>21</w:t>
      </w:r>
      <w:r w:rsidR="00AB2C23">
        <w:rPr>
          <w:rFonts w:ascii="Arial" w:eastAsia="Times New Roman" w:hAnsi="Arial" w:cs="Arial"/>
          <w:b/>
          <w:sz w:val="32"/>
          <w:szCs w:val="28"/>
          <w:lang w:eastAsia="pt-BR"/>
        </w:rPr>
        <w:t>-L</w:t>
      </w:r>
    </w:p>
    <w:p w:rsidR="00D82891" w:rsidRPr="00D82891" w:rsidRDefault="00D82891" w:rsidP="00D82891">
      <w:pPr>
        <w:tabs>
          <w:tab w:val="left" w:pos="8460"/>
        </w:tabs>
        <w:spacing w:after="0" w:line="240" w:lineRule="auto"/>
        <w:ind w:left="1800" w:right="1484" w:hanging="1440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bookmarkStart w:id="0" w:name="_GoBack"/>
      <w:bookmarkEnd w:id="0"/>
    </w:p>
    <w:p w:rsidR="00D82891" w:rsidRPr="00D82891" w:rsidRDefault="00D82891" w:rsidP="00D82891">
      <w:pPr>
        <w:tabs>
          <w:tab w:val="left" w:pos="8460"/>
        </w:tabs>
        <w:spacing w:after="0" w:line="240" w:lineRule="auto"/>
        <w:ind w:left="1800" w:right="1484" w:hanging="1440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D82891" w:rsidRPr="00D82891" w:rsidRDefault="0043351E" w:rsidP="00D82891">
      <w:pPr>
        <w:tabs>
          <w:tab w:val="left" w:pos="7230"/>
          <w:tab w:val="left" w:pos="8460"/>
          <w:tab w:val="left" w:pos="8505"/>
        </w:tabs>
        <w:spacing w:after="0" w:line="240" w:lineRule="auto"/>
        <w:ind w:left="3969" w:right="-1"/>
        <w:jc w:val="both"/>
        <w:rPr>
          <w:rFonts w:ascii="Arial" w:eastAsia="Times New Roman" w:hAnsi="Arial" w:cs="Arial"/>
          <w:b/>
          <w:sz w:val="28"/>
          <w:szCs w:val="24"/>
          <w:lang w:eastAsia="pt-BR"/>
        </w:rPr>
      </w:pPr>
      <w:r w:rsidRPr="0043351E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MODIFICA TEXTO DO CAPUT DO ARTIGO 13, DA LEI ORGÂNICA DO MUNICÍPIO, SUPRIMINDO O RECESSO LEGISLATIVO.</w:t>
      </w:r>
    </w:p>
    <w:p w:rsidR="00D82891" w:rsidRPr="00D82891" w:rsidRDefault="00D82891" w:rsidP="00D828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82891" w:rsidRPr="00D82891" w:rsidRDefault="00D82891" w:rsidP="00D828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82891" w:rsidRPr="00D82891" w:rsidRDefault="00D82891" w:rsidP="00D8289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82891">
        <w:rPr>
          <w:rFonts w:ascii="Arial" w:eastAsia="Times New Roman" w:hAnsi="Arial" w:cs="Arial"/>
          <w:sz w:val="24"/>
          <w:szCs w:val="24"/>
          <w:lang w:eastAsia="pt-BR"/>
        </w:rPr>
        <w:t>A MESA DA CÂMARA DA ESTÂNCIA TURÍSTICA DE BARRA BONITA, no uso das atribuições conferidas pelo artigo 40, §2°, da Lei Orgânica do Município, PROMULGA a seguinte EMENDA À LEI ORGÂNICA:</w:t>
      </w:r>
    </w:p>
    <w:p w:rsidR="00D82891" w:rsidRPr="00D82891" w:rsidRDefault="00D82891" w:rsidP="00D828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82891" w:rsidRPr="00D82891" w:rsidRDefault="00D82891" w:rsidP="00D82891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43351E" w:rsidRPr="00B22301" w:rsidRDefault="0043351E" w:rsidP="0043351E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B22301">
        <w:rPr>
          <w:rFonts w:ascii="Arial" w:hAnsi="Arial" w:cs="Arial"/>
          <w:b/>
          <w:sz w:val="26"/>
          <w:szCs w:val="26"/>
        </w:rPr>
        <w:t xml:space="preserve">Art. 1º - </w:t>
      </w:r>
      <w:r w:rsidRPr="00B22301">
        <w:rPr>
          <w:rFonts w:ascii="Arial" w:hAnsi="Arial" w:cs="Arial"/>
          <w:sz w:val="26"/>
          <w:szCs w:val="26"/>
        </w:rPr>
        <w:t xml:space="preserve">O </w:t>
      </w:r>
      <w:r w:rsidRPr="0039148C">
        <w:rPr>
          <w:rFonts w:ascii="Arial" w:hAnsi="Arial" w:cs="Arial"/>
          <w:i/>
          <w:sz w:val="26"/>
          <w:szCs w:val="26"/>
        </w:rPr>
        <w:t>caput</w:t>
      </w:r>
      <w:r>
        <w:rPr>
          <w:rFonts w:ascii="Arial" w:hAnsi="Arial" w:cs="Arial"/>
          <w:sz w:val="26"/>
          <w:szCs w:val="26"/>
        </w:rPr>
        <w:t xml:space="preserve"> do artigo 13 </w:t>
      </w:r>
      <w:r w:rsidRPr="00B22301">
        <w:rPr>
          <w:rFonts w:ascii="Arial" w:hAnsi="Arial" w:cs="Arial"/>
          <w:sz w:val="26"/>
          <w:szCs w:val="26"/>
        </w:rPr>
        <w:t>da Lei Org</w:t>
      </w:r>
      <w:r>
        <w:rPr>
          <w:rFonts w:ascii="Arial" w:hAnsi="Arial" w:cs="Arial"/>
          <w:sz w:val="26"/>
          <w:szCs w:val="26"/>
        </w:rPr>
        <w:t>ânica do Município passa a viger com a seguinte redação:</w:t>
      </w:r>
    </w:p>
    <w:p w:rsidR="0043351E" w:rsidRPr="00C0674D" w:rsidRDefault="0043351E" w:rsidP="0043351E">
      <w:pPr>
        <w:ind w:left="2835"/>
        <w:jc w:val="both"/>
        <w:rPr>
          <w:rFonts w:ascii="Arial" w:hAnsi="Arial" w:cs="Arial"/>
          <w:sz w:val="26"/>
          <w:szCs w:val="26"/>
        </w:rPr>
      </w:pPr>
      <w:r w:rsidRPr="00C0674D">
        <w:rPr>
          <w:rFonts w:ascii="Arial" w:hAnsi="Arial" w:cs="Arial"/>
          <w:b/>
          <w:sz w:val="26"/>
          <w:szCs w:val="26"/>
        </w:rPr>
        <w:t>Artigo 13</w:t>
      </w:r>
      <w:r w:rsidRPr="00C0674D">
        <w:rPr>
          <w:rFonts w:ascii="Arial" w:hAnsi="Arial" w:cs="Arial"/>
          <w:sz w:val="26"/>
          <w:szCs w:val="26"/>
        </w:rPr>
        <w:t xml:space="preserve"> – A Câmara Municipal reunir-se-á anualmente na sede do Município, de 1º de fevereiro a 15 de dezembro.</w:t>
      </w:r>
    </w:p>
    <w:p w:rsidR="0043351E" w:rsidRPr="00C0674D" w:rsidRDefault="0043351E" w:rsidP="0043351E">
      <w:pPr>
        <w:ind w:left="2835"/>
        <w:jc w:val="both"/>
        <w:rPr>
          <w:rFonts w:ascii="Arial" w:hAnsi="Arial" w:cs="Arial"/>
          <w:sz w:val="26"/>
          <w:szCs w:val="26"/>
        </w:rPr>
      </w:pPr>
      <w:r w:rsidRPr="00C0674D">
        <w:rPr>
          <w:rFonts w:ascii="Arial" w:hAnsi="Arial" w:cs="Arial"/>
          <w:sz w:val="26"/>
          <w:szCs w:val="26"/>
        </w:rPr>
        <w:t>(...)</w:t>
      </w:r>
    </w:p>
    <w:p w:rsidR="0043351E" w:rsidRDefault="0043351E" w:rsidP="0043351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20B84">
        <w:rPr>
          <w:rFonts w:ascii="Arial" w:hAnsi="Arial" w:cs="Arial"/>
          <w:b/>
          <w:bCs/>
          <w:sz w:val="26"/>
          <w:szCs w:val="26"/>
        </w:rPr>
        <w:t>Art. 2º</w:t>
      </w:r>
      <w:r w:rsidRPr="00620B84">
        <w:rPr>
          <w:rFonts w:ascii="Arial" w:hAnsi="Arial" w:cs="Arial"/>
          <w:sz w:val="26"/>
          <w:szCs w:val="26"/>
        </w:rPr>
        <w:t xml:space="preserve"> - </w:t>
      </w:r>
      <w:r>
        <w:rPr>
          <w:rFonts w:ascii="Arial" w:hAnsi="Arial" w:cs="Arial"/>
          <w:sz w:val="26"/>
          <w:szCs w:val="26"/>
        </w:rPr>
        <w:t>As despesas decorrentes da execução da presente Emenda correrão por conta das dotações orçamentárias vigentes, suplementadas se necessário.</w:t>
      </w:r>
    </w:p>
    <w:p w:rsidR="00752996" w:rsidRPr="00752996" w:rsidRDefault="0043351E" w:rsidP="0043351E">
      <w:pPr>
        <w:spacing w:after="160" w:line="360" w:lineRule="auto"/>
        <w:ind w:firstLine="708"/>
        <w:rPr>
          <w:rFonts w:ascii="Arial" w:eastAsia="Calibri" w:hAnsi="Arial" w:cs="Times New Roman"/>
          <w:sz w:val="24"/>
        </w:rPr>
      </w:pPr>
      <w:r w:rsidRPr="00B22301">
        <w:rPr>
          <w:rFonts w:ascii="Arial" w:hAnsi="Arial" w:cs="Arial"/>
          <w:b/>
          <w:sz w:val="26"/>
          <w:szCs w:val="26"/>
        </w:rPr>
        <w:t>Art. 3º -</w:t>
      </w:r>
      <w:r>
        <w:rPr>
          <w:rFonts w:ascii="Arial" w:hAnsi="Arial" w:cs="Arial"/>
          <w:sz w:val="26"/>
          <w:szCs w:val="26"/>
        </w:rPr>
        <w:t xml:space="preserve"> </w:t>
      </w:r>
      <w:r w:rsidRPr="00620B84">
        <w:rPr>
          <w:rFonts w:ascii="Arial" w:hAnsi="Arial" w:cs="Arial"/>
          <w:sz w:val="26"/>
          <w:szCs w:val="26"/>
        </w:rPr>
        <w:t>Esta Emenda à Lei Orgânica entra em vigor</w:t>
      </w:r>
      <w:r>
        <w:rPr>
          <w:rFonts w:ascii="Arial" w:hAnsi="Arial" w:cs="Arial"/>
          <w:sz w:val="26"/>
          <w:szCs w:val="26"/>
        </w:rPr>
        <w:t xml:space="preserve"> na data de sua publicação</w:t>
      </w:r>
      <w:r w:rsidRPr="00620B84">
        <w:rPr>
          <w:rFonts w:ascii="Arial" w:hAnsi="Arial" w:cs="Arial"/>
          <w:sz w:val="26"/>
          <w:szCs w:val="26"/>
        </w:rPr>
        <w:t>, revogadas as disposições em contrário.</w:t>
      </w:r>
    </w:p>
    <w:p w:rsidR="00E473C0" w:rsidRPr="00E94254" w:rsidRDefault="00D82891" w:rsidP="00D82891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 w:rsidRPr="00D82891">
        <w:rPr>
          <w:rFonts w:ascii="Arial" w:hAnsi="Arial" w:cs="Arial"/>
          <w:sz w:val="24"/>
          <w:szCs w:val="24"/>
        </w:rPr>
        <w:tab/>
      </w:r>
      <w:r w:rsidRPr="00D82891">
        <w:rPr>
          <w:rFonts w:ascii="Arial" w:hAnsi="Arial" w:cs="Arial"/>
          <w:sz w:val="24"/>
          <w:szCs w:val="24"/>
        </w:rPr>
        <w:tab/>
      </w:r>
      <w:r w:rsidRPr="00D82891">
        <w:rPr>
          <w:rFonts w:ascii="Arial" w:hAnsi="Arial" w:cs="Arial"/>
          <w:sz w:val="24"/>
          <w:szCs w:val="24"/>
        </w:rPr>
        <w:tab/>
      </w:r>
      <w:r w:rsidR="00E473C0" w:rsidRPr="00E94254">
        <w:rPr>
          <w:rFonts w:ascii="Arial" w:hAnsi="Arial" w:cs="Arial"/>
          <w:sz w:val="26"/>
          <w:szCs w:val="26"/>
        </w:rPr>
        <w:t xml:space="preserve">Barra Bonita, </w:t>
      </w:r>
      <w:r w:rsidR="0043351E">
        <w:rPr>
          <w:rFonts w:ascii="Arial" w:hAnsi="Arial" w:cs="Arial"/>
          <w:sz w:val="26"/>
          <w:szCs w:val="26"/>
        </w:rPr>
        <w:t>11 de Maio</w:t>
      </w:r>
      <w:r w:rsidR="00AB2C23">
        <w:rPr>
          <w:rFonts w:ascii="Arial" w:hAnsi="Arial" w:cs="Arial"/>
          <w:sz w:val="26"/>
          <w:szCs w:val="26"/>
        </w:rPr>
        <w:t xml:space="preserve"> de 20</w:t>
      </w:r>
      <w:r w:rsidR="00752996">
        <w:rPr>
          <w:rFonts w:ascii="Arial" w:hAnsi="Arial" w:cs="Arial"/>
          <w:sz w:val="26"/>
          <w:szCs w:val="26"/>
        </w:rPr>
        <w:t>2</w:t>
      </w:r>
      <w:r w:rsidR="00AB2C23">
        <w:rPr>
          <w:rFonts w:ascii="Arial" w:hAnsi="Arial" w:cs="Arial"/>
          <w:sz w:val="26"/>
          <w:szCs w:val="26"/>
        </w:rPr>
        <w:t>1</w:t>
      </w:r>
      <w:r w:rsidR="00E473C0" w:rsidRPr="00E94254">
        <w:rPr>
          <w:rFonts w:ascii="Arial" w:hAnsi="Arial" w:cs="Arial"/>
          <w:sz w:val="26"/>
          <w:szCs w:val="26"/>
        </w:rPr>
        <w:t>.</w:t>
      </w:r>
    </w:p>
    <w:p w:rsidR="00AB2C23" w:rsidRDefault="00AB2C23" w:rsidP="00AB2C23">
      <w:pPr>
        <w:pStyle w:val="Corpodetexto"/>
        <w:ind w:left="-284"/>
        <w:rPr>
          <w:rFonts w:ascii="Arial" w:hAnsi="Arial" w:cs="Arial"/>
        </w:rPr>
      </w:pPr>
    </w:p>
    <w:p w:rsidR="00AB2C23" w:rsidRDefault="00AB2C23" w:rsidP="00AB2C23">
      <w:pPr>
        <w:pStyle w:val="Corpodetexto"/>
        <w:ind w:left="-284"/>
        <w:rPr>
          <w:rFonts w:ascii="Arial" w:hAnsi="Arial" w:cs="Arial"/>
        </w:rPr>
      </w:pPr>
    </w:p>
    <w:p w:rsidR="00AB2C23" w:rsidRDefault="00752996" w:rsidP="00AB2C23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JOSÉ CARLOS FANTIN               GERVÁSIO ARISTIDES DA SILVA</w:t>
      </w:r>
    </w:p>
    <w:p w:rsidR="00AB2C23" w:rsidRDefault="00752996" w:rsidP="00AB2C23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</w:t>
      </w:r>
      <w:r w:rsidR="00AB2C23">
        <w:rPr>
          <w:rFonts w:ascii="Arial" w:hAnsi="Arial" w:cs="Arial"/>
          <w:b/>
          <w:sz w:val="26"/>
          <w:szCs w:val="26"/>
        </w:rPr>
        <w:t xml:space="preserve">Presidente          </w:t>
      </w:r>
      <w:r>
        <w:rPr>
          <w:rFonts w:ascii="Arial" w:hAnsi="Arial" w:cs="Arial"/>
          <w:b/>
          <w:sz w:val="26"/>
          <w:szCs w:val="26"/>
        </w:rPr>
        <w:t xml:space="preserve">                              </w:t>
      </w:r>
      <w:r w:rsidR="00AB2C23">
        <w:rPr>
          <w:rFonts w:ascii="Arial" w:hAnsi="Arial" w:cs="Arial"/>
          <w:b/>
          <w:sz w:val="26"/>
          <w:szCs w:val="26"/>
        </w:rPr>
        <w:t>Vice-Presidente</w:t>
      </w:r>
    </w:p>
    <w:p w:rsidR="00AB2C23" w:rsidRDefault="00AB2C23" w:rsidP="00AB2C23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AB2C23" w:rsidRDefault="00AB2C23" w:rsidP="00AB2C23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43351E" w:rsidRDefault="0043351E" w:rsidP="00AB2C23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AB2C23" w:rsidRDefault="00752996" w:rsidP="00AB2C23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MAICON RIBEIRO FURTADO</w:t>
      </w:r>
      <w:r w:rsidR="00AB2C23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 xml:space="preserve">     JOSÉ JAIRO MESCHIATO</w:t>
      </w:r>
    </w:p>
    <w:p w:rsidR="00E473C0" w:rsidRDefault="00AB2C23" w:rsidP="00AB2C23">
      <w:pPr>
        <w:pStyle w:val="Corpodetexto"/>
        <w:spacing w:after="0"/>
      </w:pPr>
      <w:r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 </w:t>
      </w:r>
      <w:r w:rsidR="00752996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2º Secretário</w:t>
      </w:r>
    </w:p>
    <w:sectPr w:rsidR="00E473C0" w:rsidSect="00E473C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405A"/>
    <w:multiLevelType w:val="hybridMultilevel"/>
    <w:tmpl w:val="4E7682D0"/>
    <w:lvl w:ilvl="0" w:tplc="CEF875EC">
      <w:start w:val="1"/>
      <w:numFmt w:val="lowerLetter"/>
      <w:lvlText w:val="%1)"/>
      <w:lvlJc w:val="left"/>
      <w:pPr>
        <w:ind w:left="6090" w:hanging="3255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73C0"/>
    <w:rsid w:val="00123397"/>
    <w:rsid w:val="00184E9D"/>
    <w:rsid w:val="002C0312"/>
    <w:rsid w:val="00323546"/>
    <w:rsid w:val="0043351E"/>
    <w:rsid w:val="005522C2"/>
    <w:rsid w:val="005D1DC9"/>
    <w:rsid w:val="00704EFC"/>
    <w:rsid w:val="00752996"/>
    <w:rsid w:val="007D1322"/>
    <w:rsid w:val="00966DDB"/>
    <w:rsid w:val="00A27F79"/>
    <w:rsid w:val="00AB2C23"/>
    <w:rsid w:val="00B1265E"/>
    <w:rsid w:val="00C815E2"/>
    <w:rsid w:val="00D82891"/>
    <w:rsid w:val="00E473C0"/>
    <w:rsid w:val="00E555BF"/>
    <w:rsid w:val="00FD0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3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5</cp:revision>
  <cp:lastPrinted>2021-05-11T12:21:00Z</cp:lastPrinted>
  <dcterms:created xsi:type="dcterms:W3CDTF">2019-04-16T12:08:00Z</dcterms:created>
  <dcterms:modified xsi:type="dcterms:W3CDTF">2021-05-11T12:21:00Z</dcterms:modified>
</cp:coreProperties>
</file>