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E38" w:rsidRDefault="00397E38" w:rsidP="00E3195D">
      <w:pPr>
        <w:jc w:val="both"/>
        <w:rPr>
          <w:rFonts w:ascii="Arial" w:hAnsi="Arial" w:cs="Arial"/>
          <w:sz w:val="24"/>
          <w:szCs w:val="24"/>
        </w:rPr>
      </w:pPr>
    </w:p>
    <w:p w:rsidR="00397E38" w:rsidRDefault="00397E38" w:rsidP="00E3195D">
      <w:pPr>
        <w:jc w:val="both"/>
        <w:rPr>
          <w:rFonts w:ascii="Arial" w:hAnsi="Arial" w:cs="Arial"/>
          <w:sz w:val="24"/>
          <w:szCs w:val="24"/>
        </w:rPr>
      </w:pPr>
    </w:p>
    <w:p w:rsidR="00397E38" w:rsidRDefault="00397E38" w:rsidP="00E3195D">
      <w:pPr>
        <w:jc w:val="both"/>
        <w:rPr>
          <w:rFonts w:ascii="Arial" w:hAnsi="Arial" w:cs="Arial"/>
          <w:sz w:val="24"/>
          <w:szCs w:val="24"/>
        </w:rPr>
      </w:pPr>
    </w:p>
    <w:p w:rsidR="00D91A66" w:rsidRPr="00397E38" w:rsidRDefault="003907A5" w:rsidP="00397E38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397E38">
        <w:rPr>
          <w:rFonts w:ascii="Arial" w:hAnsi="Arial" w:cs="Arial"/>
          <w:b/>
          <w:sz w:val="50"/>
          <w:szCs w:val="50"/>
          <w:u w:val="single"/>
        </w:rPr>
        <w:t>MOÇÃO DE APELO</w:t>
      </w:r>
    </w:p>
    <w:p w:rsidR="00E3195D" w:rsidRPr="00E3195D" w:rsidRDefault="00E3195D" w:rsidP="00E3195D">
      <w:pPr>
        <w:jc w:val="both"/>
        <w:rPr>
          <w:rFonts w:ascii="Arial" w:hAnsi="Arial" w:cs="Arial"/>
          <w:sz w:val="24"/>
          <w:szCs w:val="24"/>
        </w:rPr>
      </w:pPr>
    </w:p>
    <w:p w:rsidR="00E3195D" w:rsidRPr="00397E38" w:rsidRDefault="00397E38" w:rsidP="00975A4D">
      <w:pPr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397E38">
        <w:rPr>
          <w:rFonts w:ascii="Arial" w:hAnsi="Arial" w:cs="Arial"/>
          <w:sz w:val="28"/>
          <w:szCs w:val="28"/>
        </w:rPr>
        <w:t>Apresentamos</w:t>
      </w:r>
      <w:r w:rsidR="003907A5" w:rsidRPr="00397E38">
        <w:rPr>
          <w:rFonts w:ascii="Arial" w:hAnsi="Arial" w:cs="Arial"/>
          <w:sz w:val="28"/>
          <w:szCs w:val="28"/>
        </w:rPr>
        <w:t xml:space="preserve"> à Mesa, ouvido o Douto Plenário, </w:t>
      </w:r>
      <w:r w:rsidR="003907A5" w:rsidRPr="00397E38">
        <w:rPr>
          <w:rFonts w:ascii="Arial" w:hAnsi="Arial" w:cs="Arial"/>
          <w:b/>
          <w:sz w:val="28"/>
          <w:szCs w:val="28"/>
        </w:rPr>
        <w:t xml:space="preserve">MOÇÃO DE APELO ao Sr. Prefeito </w:t>
      </w:r>
      <w:r w:rsidR="003907A5" w:rsidRPr="00397E38">
        <w:rPr>
          <w:rFonts w:ascii="Arial" w:hAnsi="Arial" w:cs="Arial"/>
          <w:b/>
          <w:sz w:val="28"/>
          <w:szCs w:val="28"/>
        </w:rPr>
        <w:t xml:space="preserve">para que determine ao departamento competente que mantenha (ou faça a religação) da iluminação da praça Paulo Bigliassi, popularmente conhecida como praça do skate, </w:t>
      </w:r>
      <w:r w:rsidR="003907A5" w:rsidRPr="00397E38">
        <w:rPr>
          <w:rFonts w:ascii="Arial" w:hAnsi="Arial" w:cs="Arial"/>
          <w:b/>
          <w:sz w:val="28"/>
          <w:szCs w:val="28"/>
        </w:rPr>
        <w:t>localizada na Avenida Papa João Paulo II.</w:t>
      </w:r>
    </w:p>
    <w:p w:rsidR="00E3195D" w:rsidRDefault="00E3195D" w:rsidP="00E3195D">
      <w:pPr>
        <w:jc w:val="both"/>
        <w:rPr>
          <w:rFonts w:ascii="Arial" w:hAnsi="Arial" w:cs="Arial"/>
          <w:sz w:val="24"/>
          <w:szCs w:val="24"/>
        </w:rPr>
      </w:pPr>
    </w:p>
    <w:p w:rsidR="00E3195D" w:rsidRPr="00397E38" w:rsidRDefault="003907A5" w:rsidP="00397E38">
      <w:pPr>
        <w:jc w:val="center"/>
        <w:rPr>
          <w:rFonts w:ascii="Arial" w:hAnsi="Arial" w:cs="Arial"/>
          <w:b/>
          <w:sz w:val="36"/>
          <w:szCs w:val="36"/>
        </w:rPr>
      </w:pPr>
      <w:r w:rsidRPr="00397E38">
        <w:rPr>
          <w:rFonts w:ascii="Arial" w:hAnsi="Arial" w:cs="Arial"/>
          <w:b/>
          <w:sz w:val="36"/>
          <w:szCs w:val="36"/>
        </w:rPr>
        <w:t>JUSTIFICATIVA</w:t>
      </w:r>
    </w:p>
    <w:p w:rsidR="00E3195D" w:rsidRDefault="00E3195D" w:rsidP="00E3195D">
      <w:pPr>
        <w:jc w:val="both"/>
        <w:rPr>
          <w:rFonts w:ascii="Arial" w:hAnsi="Arial" w:cs="Arial"/>
          <w:sz w:val="24"/>
          <w:szCs w:val="24"/>
        </w:rPr>
      </w:pPr>
    </w:p>
    <w:p w:rsidR="00E3195D" w:rsidRPr="00397E38" w:rsidRDefault="003907A5" w:rsidP="00E3195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97E38">
        <w:rPr>
          <w:rFonts w:ascii="Arial" w:hAnsi="Arial" w:cs="Arial"/>
          <w:sz w:val="26"/>
          <w:szCs w:val="26"/>
        </w:rPr>
        <w:t>Este</w:t>
      </w:r>
      <w:r w:rsidR="00397E38" w:rsidRPr="00397E38">
        <w:rPr>
          <w:rFonts w:ascii="Arial" w:hAnsi="Arial" w:cs="Arial"/>
          <w:sz w:val="26"/>
          <w:szCs w:val="26"/>
        </w:rPr>
        <w:t>s</w:t>
      </w:r>
      <w:r w:rsidRPr="00397E38">
        <w:rPr>
          <w:rFonts w:ascii="Arial" w:hAnsi="Arial" w:cs="Arial"/>
          <w:sz w:val="26"/>
          <w:szCs w:val="26"/>
        </w:rPr>
        <w:t xml:space="preserve"> </w:t>
      </w:r>
      <w:r w:rsidR="00397E38" w:rsidRPr="00397E38">
        <w:rPr>
          <w:rFonts w:ascii="Arial" w:hAnsi="Arial" w:cs="Arial"/>
          <w:sz w:val="26"/>
          <w:szCs w:val="26"/>
        </w:rPr>
        <w:t>V</w:t>
      </w:r>
      <w:r w:rsidRPr="00397E38">
        <w:rPr>
          <w:rFonts w:ascii="Arial" w:hAnsi="Arial" w:cs="Arial"/>
          <w:sz w:val="26"/>
          <w:szCs w:val="26"/>
        </w:rPr>
        <w:t>ereador</w:t>
      </w:r>
      <w:r w:rsidR="00397E38" w:rsidRPr="00397E38">
        <w:rPr>
          <w:rFonts w:ascii="Arial" w:hAnsi="Arial" w:cs="Arial"/>
          <w:sz w:val="26"/>
          <w:szCs w:val="26"/>
        </w:rPr>
        <w:t>es</w:t>
      </w:r>
      <w:r w:rsidRPr="00397E38">
        <w:rPr>
          <w:rFonts w:ascii="Arial" w:hAnsi="Arial" w:cs="Arial"/>
          <w:sz w:val="26"/>
          <w:szCs w:val="26"/>
        </w:rPr>
        <w:t xml:space="preserve"> fo</w:t>
      </w:r>
      <w:r w:rsidR="00397E38" w:rsidRPr="00397E38">
        <w:rPr>
          <w:rFonts w:ascii="Arial" w:hAnsi="Arial" w:cs="Arial"/>
          <w:sz w:val="26"/>
          <w:szCs w:val="26"/>
        </w:rPr>
        <w:t>ram</w:t>
      </w:r>
      <w:r w:rsidRPr="00397E38">
        <w:rPr>
          <w:rFonts w:ascii="Arial" w:hAnsi="Arial" w:cs="Arial"/>
          <w:sz w:val="26"/>
          <w:szCs w:val="26"/>
        </w:rPr>
        <w:t xml:space="preserve"> procurado</w:t>
      </w:r>
      <w:r w:rsidR="00397E38" w:rsidRPr="00397E38">
        <w:rPr>
          <w:rFonts w:ascii="Arial" w:hAnsi="Arial" w:cs="Arial"/>
          <w:sz w:val="26"/>
          <w:szCs w:val="26"/>
        </w:rPr>
        <w:t>s</w:t>
      </w:r>
      <w:r w:rsidRPr="00397E38">
        <w:rPr>
          <w:rFonts w:ascii="Arial" w:hAnsi="Arial" w:cs="Arial"/>
          <w:sz w:val="26"/>
          <w:szCs w:val="26"/>
        </w:rPr>
        <w:t xml:space="preserve"> por praticantes de esportes, principalmente skate e bmx, que relataram que não há iluminação adequada na praça em questão. A situação também impede que crianças façam uso</w:t>
      </w:r>
      <w:r w:rsidRPr="00397E38">
        <w:rPr>
          <w:rFonts w:ascii="Arial" w:hAnsi="Arial" w:cs="Arial"/>
          <w:sz w:val="26"/>
          <w:szCs w:val="26"/>
        </w:rPr>
        <w:t xml:space="preserve"> do local. </w:t>
      </w:r>
    </w:p>
    <w:p w:rsidR="00E3195D" w:rsidRPr="00397E38" w:rsidRDefault="003907A5" w:rsidP="00E3195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97E38">
        <w:rPr>
          <w:rFonts w:ascii="Arial" w:hAnsi="Arial" w:cs="Arial"/>
          <w:sz w:val="26"/>
          <w:szCs w:val="26"/>
        </w:rPr>
        <w:t xml:space="preserve">Vale ressaltar ainda que, devido à escuridão da praça, há o aumento da criminalidade, principalmente o uso de drogas. </w:t>
      </w:r>
    </w:p>
    <w:p w:rsidR="005E59B2" w:rsidRPr="00397E38" w:rsidRDefault="005E59B2" w:rsidP="00E3195D">
      <w:pPr>
        <w:ind w:firstLine="708"/>
        <w:jc w:val="both"/>
        <w:rPr>
          <w:rFonts w:ascii="Arial" w:hAnsi="Arial" w:cs="Arial"/>
          <w:sz w:val="10"/>
          <w:szCs w:val="10"/>
        </w:rPr>
      </w:pPr>
    </w:p>
    <w:p w:rsidR="00E3195D" w:rsidRDefault="003907A5" w:rsidP="00397E38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maio de 2021</w:t>
      </w:r>
      <w:r w:rsidR="00397E38">
        <w:rPr>
          <w:rFonts w:ascii="Arial" w:hAnsi="Arial" w:cs="Arial"/>
          <w:sz w:val="24"/>
          <w:szCs w:val="24"/>
        </w:rPr>
        <w:t>.</w:t>
      </w:r>
    </w:p>
    <w:p w:rsidR="00E3195D" w:rsidRDefault="00E3195D" w:rsidP="00397E3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3195D" w:rsidRDefault="00E3195D" w:rsidP="00397E38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397E38" w:rsidRDefault="00397E38" w:rsidP="00397E38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397E38" w:rsidRDefault="00397E38" w:rsidP="00397E38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397E38" w:rsidRDefault="00397E38" w:rsidP="00397E38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E3195D" w:rsidRDefault="00E3195D" w:rsidP="00397E38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E3195D" w:rsidRPr="00397E38" w:rsidRDefault="00397E38" w:rsidP="00397E3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="003907A5" w:rsidRPr="00397E38">
        <w:rPr>
          <w:rFonts w:ascii="Arial" w:hAnsi="Arial" w:cs="Arial"/>
          <w:b/>
          <w:sz w:val="24"/>
          <w:szCs w:val="24"/>
        </w:rPr>
        <w:t>RODRIGO GIRALDELLI MALDONADO</w:t>
      </w:r>
      <w:r>
        <w:rPr>
          <w:rFonts w:ascii="Arial" w:hAnsi="Arial" w:cs="Arial"/>
          <w:b/>
          <w:sz w:val="24"/>
          <w:szCs w:val="24"/>
        </w:rPr>
        <w:t xml:space="preserve">          </w:t>
      </w:r>
      <w:r w:rsidRPr="00397E38">
        <w:rPr>
          <w:rFonts w:ascii="Arial" w:hAnsi="Arial" w:cs="Arial"/>
          <w:b/>
          <w:sz w:val="24"/>
          <w:szCs w:val="24"/>
        </w:rPr>
        <w:t xml:space="preserve"> </w:t>
      </w:r>
      <w:r w:rsidRPr="00397E38">
        <w:rPr>
          <w:rFonts w:ascii="Arial" w:hAnsi="Arial" w:cs="Arial"/>
          <w:b/>
          <w:sz w:val="24"/>
          <w:szCs w:val="24"/>
        </w:rPr>
        <w:t>EMERSON PINTO DA SILVA</w:t>
      </w:r>
    </w:p>
    <w:p w:rsidR="00E3195D" w:rsidRPr="00397E38" w:rsidRDefault="00397E38" w:rsidP="00397E38">
      <w:pPr>
        <w:spacing w:after="0" w:line="240" w:lineRule="auto"/>
        <w:ind w:firstLine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907A5" w:rsidRPr="00397E38">
        <w:rPr>
          <w:rFonts w:ascii="Arial" w:hAnsi="Arial" w:cs="Arial"/>
          <w:b/>
          <w:sz w:val="24"/>
          <w:szCs w:val="24"/>
        </w:rPr>
        <w:t>VEREADOR</w:t>
      </w:r>
      <w:r w:rsidRPr="00397E3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</w:t>
      </w:r>
      <w:bookmarkStart w:id="0" w:name="_GoBack"/>
      <w:bookmarkEnd w:id="0"/>
      <w:proofErr w:type="spellStart"/>
      <w:r w:rsidRPr="00397E38">
        <w:rPr>
          <w:rFonts w:ascii="Arial" w:hAnsi="Arial" w:cs="Arial"/>
          <w:b/>
          <w:sz w:val="24"/>
          <w:szCs w:val="24"/>
        </w:rPr>
        <w:t>VEREADOR</w:t>
      </w:r>
      <w:proofErr w:type="spellEnd"/>
    </w:p>
    <w:p w:rsidR="00975A4D" w:rsidRPr="00397E38" w:rsidRDefault="00975A4D" w:rsidP="00397E38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397E38" w:rsidRPr="00397E38" w:rsidRDefault="00397E38" w:rsidP="00397E38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397E38" w:rsidRPr="00397E38" w:rsidRDefault="00397E38" w:rsidP="00397E38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397E38" w:rsidRPr="00397E38" w:rsidRDefault="00397E38" w:rsidP="00397E38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975A4D" w:rsidRPr="00397E38" w:rsidRDefault="00975A4D" w:rsidP="00397E38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975A4D" w:rsidRPr="00397E38" w:rsidRDefault="00975A4D" w:rsidP="00397E38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sectPr w:rsidR="00975A4D" w:rsidRPr="00397E3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7A5" w:rsidRDefault="003907A5">
      <w:pPr>
        <w:spacing w:after="0" w:line="240" w:lineRule="auto"/>
      </w:pPr>
      <w:r>
        <w:separator/>
      </w:r>
    </w:p>
  </w:endnote>
  <w:endnote w:type="continuationSeparator" w:id="0">
    <w:p w:rsidR="003907A5" w:rsidRDefault="00390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7A5" w:rsidRDefault="003907A5">
      <w:pPr>
        <w:spacing w:after="0" w:line="240" w:lineRule="auto"/>
      </w:pPr>
      <w:r>
        <w:separator/>
      </w:r>
    </w:p>
  </w:footnote>
  <w:footnote w:type="continuationSeparator" w:id="0">
    <w:p w:rsidR="003907A5" w:rsidRDefault="00390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C51" w:rsidRDefault="003907A5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95D"/>
    <w:rsid w:val="003907A5"/>
    <w:rsid w:val="00397E38"/>
    <w:rsid w:val="004D483F"/>
    <w:rsid w:val="005E59B2"/>
    <w:rsid w:val="00912C51"/>
    <w:rsid w:val="00975A4D"/>
    <w:rsid w:val="00D91A66"/>
    <w:rsid w:val="00E3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C86A44-935C-45F5-B148-214B48C70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7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7E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Liliane</cp:lastModifiedBy>
  <cp:revision>8</cp:revision>
  <cp:lastPrinted>2021-05-07T12:32:00Z</cp:lastPrinted>
  <dcterms:created xsi:type="dcterms:W3CDTF">2021-05-07T12:04:00Z</dcterms:created>
  <dcterms:modified xsi:type="dcterms:W3CDTF">2021-05-07T12:32:00Z</dcterms:modified>
</cp:coreProperties>
</file>