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9727BC" w:rsidP="009727BC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r>
        <w:rPr>
          <w:rFonts w:ascii="Arial" w:hAnsi="Arial" w:cs="Arial"/>
          <w:sz w:val="28"/>
          <w:szCs w:val="28"/>
        </w:rPr>
        <w:t>Sr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5C5490" w:rsidR="005C5490">
        <w:rPr>
          <w:rFonts w:ascii="Arial" w:hAnsi="Arial" w:cs="Arial"/>
          <w:sz w:val="28"/>
          <w:szCs w:val="28"/>
        </w:rPr>
        <w:t xml:space="preserve">para interceder junto ao departamento competente para que seja feito estudo para iluminação e inclusão de bancos e passagem na área verde localizada entre as ruas Afonso </w:t>
      </w:r>
      <w:r w:rsidRPr="005C5490" w:rsidR="005C5490">
        <w:rPr>
          <w:rFonts w:ascii="Arial" w:hAnsi="Arial" w:cs="Arial"/>
          <w:sz w:val="28"/>
          <w:szCs w:val="28"/>
        </w:rPr>
        <w:t>Darros</w:t>
      </w:r>
      <w:r w:rsidRPr="005C5490" w:rsidR="005C5490">
        <w:rPr>
          <w:rFonts w:ascii="Arial" w:hAnsi="Arial" w:cs="Arial"/>
          <w:sz w:val="28"/>
          <w:szCs w:val="28"/>
        </w:rPr>
        <w:t xml:space="preserve"> e João dos Santos Rocha no Residencial </w:t>
      </w:r>
      <w:r w:rsidRPr="005C5490" w:rsidR="005C5490">
        <w:rPr>
          <w:rFonts w:ascii="Arial" w:hAnsi="Arial" w:cs="Arial"/>
          <w:sz w:val="28"/>
          <w:szCs w:val="28"/>
        </w:rPr>
        <w:t>Cestari</w:t>
      </w:r>
      <w:r w:rsidRPr="005C5490" w:rsidR="005C5490">
        <w:rPr>
          <w:rFonts w:ascii="Arial" w:hAnsi="Arial" w:cs="Arial"/>
          <w:sz w:val="28"/>
          <w:szCs w:val="28"/>
        </w:rPr>
        <w:t xml:space="preserve"> em Barra Bonita.</w:t>
      </w:r>
    </w:p>
    <w:p w:rsidR="00726207" w:rsidRPr="00E776B4" w:rsidP="009727BC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5C5490" w:rsidP="005C54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490">
        <w:rPr>
          <w:rFonts w:ascii="Arial" w:hAnsi="Arial" w:cs="Arial"/>
        </w:rPr>
        <w:t>Esta vereadora tem sido procurada por munícipes informando que seria de grande valor para o bairro que essa área verde fosse iluminada e nela incluso bancos para que houvesse um lazer aos que ali residem.</w:t>
      </w:r>
    </w:p>
    <w:p w:rsidR="005C5490" w:rsidP="005C5490">
      <w:pPr>
        <w:jc w:val="both"/>
        <w:rPr>
          <w:rFonts w:ascii="Arial" w:hAnsi="Arial" w:cs="Arial"/>
        </w:rPr>
      </w:pPr>
    </w:p>
    <w:p w:rsidR="00726207" w:rsidRPr="00AB0391" w:rsidP="005C549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Diante do exposto, peço o atendimento da presente Indicação com urgência.</w:t>
      </w:r>
    </w:p>
    <w:p w:rsidR="00726207" w:rsidRPr="00AB0391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 de maio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/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141572"/>
    <w:rsid w:val="0026093C"/>
    <w:rsid w:val="003E56E5"/>
    <w:rsid w:val="005C5490"/>
    <w:rsid w:val="00726207"/>
    <w:rsid w:val="008C4DC3"/>
    <w:rsid w:val="009727BC"/>
    <w:rsid w:val="00A46405"/>
    <w:rsid w:val="00AB0391"/>
    <w:rsid w:val="00D50481"/>
    <w:rsid w:val="00E0464E"/>
    <w:rsid w:val="00E776B4"/>
    <w:rsid w:val="00E81C0C"/>
    <w:rsid w:val="00F22A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2021-05-03T15:03:00Z</dcterms:created>
  <dcterms:modified xsi:type="dcterms:W3CDTF">2021-05-03T15:03:00Z</dcterms:modified>
</cp:coreProperties>
</file>