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4108D">
        <w:rPr>
          <w:rFonts w:ascii="Arial" w:hAnsi="Arial" w:cs="Arial"/>
          <w:b/>
          <w:sz w:val="36"/>
          <w:szCs w:val="36"/>
        </w:rPr>
        <w:t>49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74108D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74108D">
        <w:rPr>
          <w:rFonts w:ascii="Arial" w:hAnsi="Arial" w:cs="Arial"/>
          <w:b/>
          <w:bCs/>
          <w:iCs/>
          <w:szCs w:val="26"/>
        </w:rPr>
        <w:t>Autoriza o Poder Executivo a conceder subvenção social à entidade Associação do Hospital e Maternidade São José de Barra Bonita, nos termos do artigo 14 da Lei Municipal n° 3.380/2020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74108D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>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4108D">
        <w:rPr>
          <w:rFonts w:ascii="Arial" w:hAnsi="Arial" w:cs="Arial"/>
          <w:szCs w:val="26"/>
        </w:rPr>
        <w:t>29</w:t>
      </w:r>
      <w:r w:rsidR="007F3968">
        <w:rPr>
          <w:rFonts w:ascii="Arial" w:hAnsi="Arial" w:cs="Arial"/>
          <w:szCs w:val="26"/>
        </w:rPr>
        <w:t xml:space="preserve"> de Abril</w:t>
      </w:r>
      <w:r w:rsidR="002401E7">
        <w:rPr>
          <w:rFonts w:ascii="Arial" w:hAnsi="Arial" w:cs="Arial"/>
          <w:szCs w:val="26"/>
        </w:rPr>
        <w:t xml:space="preserve">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  <w:iCs/>
        </w:rPr>
      </w:pPr>
      <w:r w:rsidRPr="00B64430">
        <w:rPr>
          <w:rFonts w:ascii="Arial" w:hAnsi="Arial" w:cs="Arial"/>
          <w:b/>
        </w:rPr>
        <w:t>Art. 1º</w:t>
      </w:r>
      <w:r w:rsidRPr="00B64430">
        <w:rPr>
          <w:rFonts w:ascii="Arial" w:hAnsi="Arial" w:cs="Arial"/>
        </w:rPr>
        <w:t xml:space="preserve"> Fica o Poder Executivo autorizado a conceder, no exercício de 2021, subvenções sociais à entidade sem fins lucrativos</w:t>
      </w:r>
      <w:r w:rsidRPr="00B64430">
        <w:rPr>
          <w:rFonts w:ascii="Arial" w:hAnsi="Arial" w:cs="Arial"/>
          <w:iCs/>
        </w:rPr>
        <w:t xml:space="preserve"> </w:t>
      </w:r>
      <w:r w:rsidRPr="00B64430">
        <w:rPr>
          <w:rFonts w:ascii="Arial" w:hAnsi="Arial" w:cs="Arial"/>
          <w:bCs/>
        </w:rPr>
        <w:t>Associação do Hospital e Maternidade São José de Barra Bonita</w:t>
      </w:r>
      <w:r w:rsidRPr="00B64430">
        <w:rPr>
          <w:rFonts w:ascii="Arial" w:hAnsi="Arial" w:cs="Arial"/>
          <w:iCs/>
        </w:rPr>
        <w:t xml:space="preserve">, </w:t>
      </w:r>
      <w:r w:rsidRPr="00B64430">
        <w:rPr>
          <w:rFonts w:ascii="Arial" w:hAnsi="Arial" w:cs="Arial"/>
        </w:rPr>
        <w:t xml:space="preserve">inscrita no CNPJ/MF sob o nº </w:t>
      </w:r>
      <w:r w:rsidRPr="00B64430">
        <w:rPr>
          <w:rFonts w:ascii="Arial" w:hAnsi="Arial" w:cs="Arial"/>
          <w:snapToGrid w:val="0"/>
        </w:rPr>
        <w:t>44.745.024/0001-45</w:t>
      </w:r>
      <w:r w:rsidRPr="00B64430">
        <w:rPr>
          <w:rFonts w:ascii="Arial" w:hAnsi="Arial" w:cs="Arial"/>
        </w:rPr>
        <w:t>, no valor de até R$ 86.400,00 (oitenta e seis mil e quatrocentos reais).</w:t>
      </w: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  <w:r w:rsidRPr="00B64430">
        <w:rPr>
          <w:rFonts w:ascii="Arial" w:hAnsi="Arial" w:cs="Arial"/>
          <w:b/>
        </w:rPr>
        <w:t>Parágrafo único</w:t>
      </w:r>
      <w:r w:rsidRPr="00B64430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  <w:r w:rsidRPr="00B64430">
        <w:rPr>
          <w:rFonts w:ascii="Arial" w:hAnsi="Arial" w:cs="Arial"/>
          <w:b/>
        </w:rPr>
        <w:t>Art. 2º</w:t>
      </w:r>
      <w:r w:rsidRPr="00B64430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  <w:r w:rsidRPr="00B64430">
        <w:rPr>
          <w:rFonts w:ascii="Arial" w:hAnsi="Arial" w:cs="Arial"/>
          <w:b/>
        </w:rPr>
        <w:t>Art. 3º</w:t>
      </w:r>
      <w:r w:rsidRPr="00B64430">
        <w:rPr>
          <w:rFonts w:ascii="Arial" w:hAnsi="Arial" w:cs="Arial"/>
        </w:rPr>
        <w:t xml:space="preserve"> As despesas decorrentes da presente Lei correrão por conta das dotações próprias consignadas no orçamento/programa do exercício de 2021, suplementadas se necessário.</w:t>
      </w:r>
    </w:p>
    <w:p w:rsidR="0074108D" w:rsidRPr="00B64430" w:rsidRDefault="0074108D" w:rsidP="0074108D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2401E7" w:rsidRPr="00736A2E" w:rsidRDefault="0074108D" w:rsidP="0074108D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B64430">
        <w:rPr>
          <w:rFonts w:ascii="Arial" w:hAnsi="Arial" w:cs="Arial"/>
          <w:b/>
        </w:rPr>
        <w:t>Art. 4º</w:t>
      </w:r>
      <w:r w:rsidRPr="00B64430">
        <w:rPr>
          <w:rFonts w:ascii="Arial" w:hAnsi="Arial" w:cs="Arial"/>
        </w:rPr>
        <w:t xml:space="preserve"> 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4108D">
        <w:rPr>
          <w:rFonts w:ascii="Arial" w:hAnsi="Arial" w:cs="Arial"/>
        </w:rPr>
        <w:t>29</w:t>
      </w:r>
      <w:r w:rsidR="002401E7">
        <w:rPr>
          <w:rFonts w:ascii="Arial" w:hAnsi="Arial" w:cs="Arial"/>
        </w:rPr>
        <w:t xml:space="preserve"> de </w:t>
      </w:r>
      <w:r w:rsidR="007F3968">
        <w:rPr>
          <w:rFonts w:ascii="Arial" w:hAnsi="Arial" w:cs="Arial"/>
        </w:rPr>
        <w:t>Abril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2021-04-28T12:41:00Z</cp:lastPrinted>
  <dcterms:created xsi:type="dcterms:W3CDTF">2021-04-28T12:42:00Z</dcterms:created>
  <dcterms:modified xsi:type="dcterms:W3CDTF">2021-04-28T12:42:00Z</dcterms:modified>
</cp:coreProperties>
</file>