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7F3968">
        <w:rPr>
          <w:rFonts w:ascii="Arial" w:hAnsi="Arial" w:cs="Arial"/>
          <w:b/>
          <w:sz w:val="36"/>
          <w:szCs w:val="36"/>
        </w:rPr>
        <w:t>46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7F3968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7F3968">
        <w:rPr>
          <w:rFonts w:ascii="Arial" w:hAnsi="Arial" w:cs="Arial"/>
          <w:b/>
          <w:bCs/>
          <w:iCs/>
          <w:szCs w:val="26"/>
        </w:rPr>
        <w:t>Dá nova redação aos artigos 3º e 5º da Lei nº 3.171, de 23 de dezembro de 2015, que instituiu o Programa para Regularização de Concessão de Terrenos Públicos – PRCTP, alienados a terceiros vinculados a planos de desenvolvimento econômico do Município.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F3968">
        <w:rPr>
          <w:rFonts w:ascii="Arial" w:hAnsi="Arial" w:cs="Arial"/>
          <w:szCs w:val="26"/>
        </w:rPr>
        <w:t>19 de Abril</w:t>
      </w:r>
      <w:r w:rsidR="002401E7">
        <w:rPr>
          <w:rFonts w:ascii="Arial" w:hAnsi="Arial" w:cs="Arial"/>
          <w:szCs w:val="26"/>
        </w:rPr>
        <w:t xml:space="preserve"> 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F3968" w:rsidRPr="00E0543F" w:rsidRDefault="007F3968" w:rsidP="007F3968">
      <w:pPr>
        <w:spacing w:line="360" w:lineRule="exact"/>
        <w:ind w:firstLine="1440"/>
        <w:jc w:val="both"/>
        <w:rPr>
          <w:rFonts w:ascii="Arial" w:hAnsi="Arial" w:cs="Arial"/>
        </w:rPr>
      </w:pPr>
      <w:r w:rsidRPr="00E0543F">
        <w:rPr>
          <w:rFonts w:ascii="Arial" w:hAnsi="Arial" w:cs="Arial"/>
          <w:b/>
          <w:bCs/>
        </w:rPr>
        <w:t xml:space="preserve">Art. 1º </w:t>
      </w:r>
      <w:r w:rsidRPr="00E0543F">
        <w:rPr>
          <w:rFonts w:ascii="Arial" w:hAnsi="Arial" w:cs="Arial"/>
          <w:bCs/>
        </w:rPr>
        <w:t xml:space="preserve">O </w:t>
      </w:r>
      <w:r w:rsidRPr="00E0543F">
        <w:rPr>
          <w:rFonts w:ascii="Arial" w:hAnsi="Arial" w:cs="Arial"/>
        </w:rPr>
        <w:t>artigo 3º da Lei nº 3.171, de 23 de dezembro de 2015, passar a viger com a seguinte redação, ficando revogado o seu parágrafo único:</w:t>
      </w:r>
    </w:p>
    <w:p w:rsidR="007F3968" w:rsidRPr="00E0543F" w:rsidRDefault="007F3968" w:rsidP="007F3968">
      <w:pPr>
        <w:spacing w:line="360" w:lineRule="exact"/>
        <w:ind w:firstLine="1440"/>
        <w:jc w:val="both"/>
        <w:rPr>
          <w:rFonts w:ascii="Arial" w:hAnsi="Arial" w:cs="Arial"/>
        </w:rPr>
      </w:pPr>
    </w:p>
    <w:p w:rsidR="007F3968" w:rsidRPr="00E0543F" w:rsidRDefault="007F3968" w:rsidP="007F3968">
      <w:pPr>
        <w:spacing w:line="320" w:lineRule="exact"/>
        <w:ind w:left="1701"/>
        <w:jc w:val="both"/>
        <w:rPr>
          <w:rFonts w:ascii="Arial" w:hAnsi="Arial" w:cs="Arial"/>
        </w:rPr>
      </w:pPr>
      <w:r w:rsidRPr="00E0543F">
        <w:rPr>
          <w:rFonts w:ascii="Arial" w:hAnsi="Arial" w:cs="Arial"/>
          <w:b/>
          <w:bCs/>
        </w:rPr>
        <w:t>“</w:t>
      </w:r>
      <w:r w:rsidRPr="00E0543F">
        <w:rPr>
          <w:rFonts w:ascii="Arial" w:hAnsi="Arial" w:cs="Arial"/>
          <w:bCs/>
        </w:rPr>
        <w:t>Art. 3º</w:t>
      </w:r>
      <w:r w:rsidRPr="00E0543F">
        <w:rPr>
          <w:rFonts w:ascii="Arial" w:hAnsi="Arial" w:cs="Arial"/>
          <w:b/>
          <w:bCs/>
        </w:rPr>
        <w:t xml:space="preserve"> </w:t>
      </w:r>
      <w:r w:rsidRPr="00E0543F">
        <w:rPr>
          <w:rFonts w:ascii="Arial" w:hAnsi="Arial" w:cs="Arial"/>
        </w:rPr>
        <w:t>A Secretaria Municipal de Desenvolvimento Econômico, Formação Profissional e Tecnologia da Informação analisará o pedido, solicitando os desdobramentos necessários para cada caso, submetendo, posteriormente, à deliberação da Comissão Municipal do Distrito Industrial – CMDI e decisão final do Prefeito Municipal.”</w:t>
      </w:r>
    </w:p>
    <w:p w:rsidR="007F3968" w:rsidRPr="00E0543F" w:rsidRDefault="007F3968" w:rsidP="007F3968">
      <w:pPr>
        <w:spacing w:line="360" w:lineRule="exact"/>
        <w:ind w:firstLine="1440"/>
        <w:jc w:val="both"/>
        <w:rPr>
          <w:rFonts w:ascii="Arial" w:hAnsi="Arial" w:cs="Arial"/>
        </w:rPr>
      </w:pPr>
      <w:r w:rsidRPr="00E0543F">
        <w:rPr>
          <w:rFonts w:ascii="Arial" w:hAnsi="Arial" w:cs="Arial"/>
          <w:b/>
          <w:bCs/>
        </w:rPr>
        <w:t xml:space="preserve">Art. 2º </w:t>
      </w:r>
      <w:r w:rsidRPr="00E0543F">
        <w:rPr>
          <w:rFonts w:ascii="Arial" w:hAnsi="Arial" w:cs="Arial"/>
          <w:bCs/>
        </w:rPr>
        <w:t xml:space="preserve">O </w:t>
      </w:r>
      <w:r w:rsidRPr="00E0543F">
        <w:rPr>
          <w:rFonts w:ascii="Arial" w:hAnsi="Arial" w:cs="Arial"/>
        </w:rPr>
        <w:t>artigo 5º da Lei nº 3.171, de 23 de dezembro de 2015, passar a viger com a seguinte redação:</w:t>
      </w:r>
    </w:p>
    <w:p w:rsidR="007F3968" w:rsidRPr="00E0543F" w:rsidRDefault="007F3968" w:rsidP="007F3968">
      <w:pPr>
        <w:spacing w:line="360" w:lineRule="exact"/>
        <w:ind w:firstLine="1440"/>
        <w:jc w:val="both"/>
        <w:rPr>
          <w:rFonts w:ascii="Arial" w:hAnsi="Arial" w:cs="Arial"/>
        </w:rPr>
      </w:pPr>
    </w:p>
    <w:p w:rsidR="007F3968" w:rsidRPr="00E0543F" w:rsidRDefault="007F3968" w:rsidP="007F3968">
      <w:pPr>
        <w:spacing w:line="360" w:lineRule="exact"/>
        <w:ind w:left="1701"/>
        <w:jc w:val="both"/>
        <w:rPr>
          <w:rFonts w:ascii="Arial" w:hAnsi="Arial" w:cs="Arial"/>
        </w:rPr>
      </w:pPr>
      <w:r w:rsidRPr="00E0543F">
        <w:rPr>
          <w:rFonts w:ascii="Arial" w:hAnsi="Arial" w:cs="Arial"/>
          <w:b/>
          <w:bCs/>
        </w:rPr>
        <w:t>“</w:t>
      </w:r>
      <w:r w:rsidRPr="00E0543F">
        <w:rPr>
          <w:rFonts w:ascii="Arial" w:hAnsi="Arial" w:cs="Arial"/>
          <w:bCs/>
        </w:rPr>
        <w:t>Art. 5º</w:t>
      </w:r>
      <w:r w:rsidRPr="00E0543F">
        <w:rPr>
          <w:rFonts w:ascii="Arial" w:hAnsi="Arial" w:cs="Arial"/>
          <w:b/>
          <w:bCs/>
        </w:rPr>
        <w:t xml:space="preserve"> </w:t>
      </w:r>
      <w:r w:rsidRPr="00E0543F">
        <w:rPr>
          <w:rFonts w:ascii="Arial" w:hAnsi="Arial" w:cs="Arial"/>
        </w:rPr>
        <w:t xml:space="preserve">Quando a empresa </w:t>
      </w:r>
      <w:proofErr w:type="spellStart"/>
      <w:r w:rsidRPr="00E0543F">
        <w:rPr>
          <w:rFonts w:ascii="Arial" w:hAnsi="Arial" w:cs="Arial"/>
        </w:rPr>
        <w:t>donatária</w:t>
      </w:r>
      <w:proofErr w:type="spellEnd"/>
      <w:r w:rsidRPr="00E0543F">
        <w:rPr>
          <w:rFonts w:ascii="Arial" w:hAnsi="Arial" w:cs="Arial"/>
        </w:rPr>
        <w:t xml:space="preserve"> ou concessionária estiver sendo objeto de Ação Judicial em função de descumprimento de obrigações contratadas, fica a adesão ao PRCTP vinculada a Petição de ambas as partes, para arquivamento do processo, que deverá ocorrer antes da prolação de sentença de primeira instância.”</w:t>
      </w:r>
    </w:p>
    <w:p w:rsidR="007F3968" w:rsidRPr="00E0543F" w:rsidRDefault="007F3968" w:rsidP="007F3968">
      <w:pPr>
        <w:spacing w:line="360" w:lineRule="exact"/>
        <w:jc w:val="both"/>
        <w:rPr>
          <w:rFonts w:ascii="Arial" w:hAnsi="Arial" w:cs="Arial"/>
        </w:rPr>
      </w:pPr>
    </w:p>
    <w:p w:rsidR="0097509D" w:rsidRDefault="007F3968" w:rsidP="007F3968">
      <w:pPr>
        <w:spacing w:line="320" w:lineRule="exact"/>
        <w:ind w:firstLine="708"/>
        <w:jc w:val="both"/>
        <w:rPr>
          <w:rFonts w:ascii="Arial" w:hAnsi="Arial" w:cs="Arial"/>
        </w:rPr>
      </w:pPr>
      <w:r w:rsidRPr="00E0543F">
        <w:rPr>
          <w:rFonts w:ascii="Arial" w:hAnsi="Arial" w:cs="Arial"/>
          <w:b/>
          <w:bCs/>
        </w:rPr>
        <w:t>Art. 3º</w:t>
      </w:r>
      <w:r w:rsidRPr="00E0543F">
        <w:rPr>
          <w:rFonts w:ascii="Arial" w:hAnsi="Arial" w:cs="Arial"/>
        </w:rPr>
        <w:t xml:space="preserve"> Esta Lei entra em vigor na data de sua publicação.</w:t>
      </w:r>
    </w:p>
    <w:p w:rsidR="002401E7" w:rsidRDefault="002401E7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7F3968">
        <w:rPr>
          <w:rFonts w:ascii="Arial" w:hAnsi="Arial" w:cs="Arial"/>
        </w:rPr>
        <w:t>20</w:t>
      </w:r>
      <w:r w:rsidR="002401E7">
        <w:rPr>
          <w:rFonts w:ascii="Arial" w:hAnsi="Arial" w:cs="Arial"/>
        </w:rPr>
        <w:t xml:space="preserve"> de </w:t>
      </w:r>
      <w:r w:rsidR="007F3968">
        <w:rPr>
          <w:rFonts w:ascii="Arial" w:hAnsi="Arial" w:cs="Arial"/>
        </w:rPr>
        <w:t>Abril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499E"/>
    <w:rsid w:val="00752DF8"/>
    <w:rsid w:val="0075415D"/>
    <w:rsid w:val="00760C6F"/>
    <w:rsid w:val="007636FE"/>
    <w:rsid w:val="007645B8"/>
    <w:rsid w:val="00766B45"/>
    <w:rsid w:val="00771909"/>
    <w:rsid w:val="007747E5"/>
    <w:rsid w:val="007761A8"/>
    <w:rsid w:val="00790B2C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2021-04-20T13:50:00Z</cp:lastPrinted>
  <dcterms:created xsi:type="dcterms:W3CDTF">2021-04-20T13:49:00Z</dcterms:created>
  <dcterms:modified xsi:type="dcterms:W3CDTF">2021-04-20T13:50:00Z</dcterms:modified>
</cp:coreProperties>
</file>