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20" w:rsidRDefault="00616520" w:rsidP="00100A47">
      <w:pPr>
        <w:pStyle w:val="Cabealho"/>
        <w:jc w:val="center"/>
        <w:rPr>
          <w:rFonts w:ascii="Arial" w:hAnsi="Arial"/>
          <w:b/>
          <w:bCs/>
          <w:sz w:val="40"/>
          <w:szCs w:val="40"/>
        </w:rPr>
      </w:pPr>
    </w:p>
    <w:p w:rsidR="00616520" w:rsidRDefault="00616520" w:rsidP="00100A47">
      <w:pPr>
        <w:pStyle w:val="Cabealho"/>
        <w:jc w:val="center"/>
        <w:rPr>
          <w:rFonts w:ascii="Arial" w:hAnsi="Arial"/>
          <w:b/>
          <w:bCs/>
          <w:sz w:val="40"/>
          <w:szCs w:val="40"/>
        </w:rPr>
      </w:pPr>
    </w:p>
    <w:p w:rsidR="00100A47" w:rsidRPr="00616520" w:rsidRDefault="005958AF" w:rsidP="00100A47">
      <w:pPr>
        <w:pStyle w:val="Cabealho"/>
        <w:jc w:val="center"/>
        <w:rPr>
          <w:rFonts w:hint="eastAsia"/>
          <w:sz w:val="50"/>
          <w:szCs w:val="50"/>
          <w:u w:val="single"/>
        </w:rPr>
      </w:pPr>
      <w:r w:rsidRPr="00616520">
        <w:rPr>
          <w:rFonts w:ascii="Arial" w:hAnsi="Arial"/>
          <w:b/>
          <w:bCs/>
          <w:sz w:val="50"/>
          <w:szCs w:val="50"/>
          <w:u w:val="single"/>
        </w:rPr>
        <w:t>MOÇÃO DE APELO</w:t>
      </w:r>
    </w:p>
    <w:p w:rsidR="00100A47" w:rsidRDefault="00100A47" w:rsidP="00100A47">
      <w:pPr>
        <w:pStyle w:val="Cabealho"/>
        <w:jc w:val="both"/>
        <w:rPr>
          <w:rFonts w:ascii="Arial" w:hAnsi="Arial"/>
        </w:rPr>
      </w:pPr>
    </w:p>
    <w:p w:rsidR="00100A47" w:rsidRPr="00616520" w:rsidRDefault="005958AF" w:rsidP="00100A47">
      <w:pPr>
        <w:pStyle w:val="Cabealho"/>
        <w:spacing w:line="360" w:lineRule="auto"/>
        <w:ind w:firstLine="1644"/>
        <w:jc w:val="both"/>
        <w:rPr>
          <w:rFonts w:hint="eastAsia"/>
          <w:b/>
          <w:sz w:val="26"/>
          <w:szCs w:val="26"/>
        </w:rPr>
      </w:pPr>
      <w:bookmarkStart w:id="0" w:name="_GoBack"/>
      <w:bookmarkEnd w:id="0"/>
      <w:r w:rsidRPr="00616520">
        <w:rPr>
          <w:rStyle w:val="Fontepargpadro0"/>
          <w:rFonts w:ascii="Arial" w:hAnsi="Arial"/>
          <w:b/>
          <w:bCs/>
          <w:sz w:val="26"/>
          <w:szCs w:val="26"/>
        </w:rPr>
        <w:t>APRESENTO NOVAMENTE À MESA</w:t>
      </w:r>
      <w:r w:rsidRPr="00616520">
        <w:rPr>
          <w:rStyle w:val="Fontepargpadro0"/>
          <w:rFonts w:ascii="Arial" w:hAnsi="Arial"/>
          <w:sz w:val="26"/>
          <w:szCs w:val="26"/>
        </w:rPr>
        <w:t>, respeitando o regimento interno e ouvi</w:t>
      </w:r>
      <w:r w:rsidR="00616520" w:rsidRPr="00616520">
        <w:rPr>
          <w:rStyle w:val="Fontepargpadro0"/>
          <w:rFonts w:ascii="Arial" w:hAnsi="Arial"/>
          <w:sz w:val="26"/>
          <w:szCs w:val="26"/>
        </w:rPr>
        <w:t>n</w:t>
      </w:r>
      <w:r w:rsidRPr="00616520">
        <w:rPr>
          <w:rStyle w:val="Fontepargpadro0"/>
          <w:rFonts w:ascii="Arial" w:hAnsi="Arial"/>
          <w:sz w:val="26"/>
          <w:szCs w:val="26"/>
        </w:rPr>
        <w:t xml:space="preserve">do o Douto </w:t>
      </w:r>
      <w:r w:rsidR="00616520" w:rsidRPr="00616520">
        <w:rPr>
          <w:rStyle w:val="Fontepargpadro0"/>
          <w:rFonts w:ascii="Arial" w:hAnsi="Arial"/>
          <w:sz w:val="26"/>
          <w:szCs w:val="26"/>
        </w:rPr>
        <w:t>P</w:t>
      </w:r>
      <w:r w:rsidRPr="00616520">
        <w:rPr>
          <w:rStyle w:val="Fontepargpadro0"/>
          <w:rFonts w:ascii="Arial" w:hAnsi="Arial"/>
          <w:sz w:val="26"/>
          <w:szCs w:val="26"/>
        </w:rPr>
        <w:t xml:space="preserve">lenário, </w:t>
      </w:r>
      <w:r w:rsidRPr="00616520">
        <w:rPr>
          <w:rStyle w:val="Fontepargpadro0"/>
          <w:rFonts w:ascii="Arial" w:hAnsi="Arial"/>
          <w:b/>
          <w:bCs/>
          <w:sz w:val="26"/>
          <w:szCs w:val="26"/>
        </w:rPr>
        <w:t>MOÇÃO DE APELO</w:t>
      </w:r>
      <w:r w:rsidRPr="00616520">
        <w:rPr>
          <w:rStyle w:val="Fontepargpadro0"/>
          <w:rFonts w:ascii="Arial" w:hAnsi="Arial"/>
          <w:sz w:val="26"/>
          <w:szCs w:val="26"/>
        </w:rPr>
        <w:t xml:space="preserve"> </w:t>
      </w:r>
      <w:r w:rsidRPr="00616520">
        <w:rPr>
          <w:rStyle w:val="Fontepargpadro0"/>
          <w:rFonts w:ascii="Arial" w:hAnsi="Arial"/>
          <w:b/>
          <w:sz w:val="26"/>
          <w:szCs w:val="26"/>
        </w:rPr>
        <w:t>à Prefeitura, na pessoa do Exmo. Sr. Prefeito, José Luis Rici, à Guarda Patrimonial Municipal,</w:t>
      </w:r>
      <w:r w:rsidRPr="00616520">
        <w:rPr>
          <w:rStyle w:val="Fontepargpadro0"/>
          <w:rFonts w:ascii="Arial" w:hAnsi="Arial"/>
          <w:b/>
          <w:sz w:val="26"/>
          <w:szCs w:val="26"/>
        </w:rPr>
        <w:t xml:space="preserve"> bem como a Policia Militar, para que seja reforçado o patrulhamento e fiscalização da Avenida Pedro Ometto, principalmente nas mediações do Shopping da cidade, a fim de que não haja aglomeração de pessoas nestes locais, evitando o contágio do Covid-19.</w:t>
      </w:r>
    </w:p>
    <w:p w:rsidR="00100A47" w:rsidRDefault="00100A47" w:rsidP="00100A47">
      <w:pPr>
        <w:pStyle w:val="Cabealho"/>
        <w:ind w:firstLine="3969"/>
        <w:jc w:val="both"/>
        <w:rPr>
          <w:rFonts w:ascii="Arial" w:hAnsi="Arial"/>
        </w:rPr>
      </w:pPr>
    </w:p>
    <w:p w:rsidR="00100A47" w:rsidRDefault="00616520" w:rsidP="00616520">
      <w:pPr>
        <w:pStyle w:val="Cabealho"/>
        <w:jc w:val="center"/>
        <w:rPr>
          <w:rFonts w:hint="eastAsia"/>
        </w:rPr>
      </w:pPr>
      <w:r>
        <w:rPr>
          <w:rFonts w:ascii="Arial" w:hAnsi="Arial"/>
          <w:b/>
          <w:bCs/>
          <w:sz w:val="32"/>
          <w:szCs w:val="32"/>
        </w:rPr>
        <w:t>JUSTIFICATIVA</w:t>
      </w:r>
    </w:p>
    <w:p w:rsidR="00100A47" w:rsidRPr="00616520" w:rsidRDefault="00100A47" w:rsidP="00100A47">
      <w:pPr>
        <w:pStyle w:val="Cabealho"/>
        <w:jc w:val="both"/>
        <w:rPr>
          <w:rFonts w:ascii="Arial" w:eastAsia="Times New Roman" w:hAnsi="Arial"/>
          <w:sz w:val="20"/>
          <w:szCs w:val="20"/>
        </w:rPr>
      </w:pPr>
    </w:p>
    <w:p w:rsidR="00100A47" w:rsidRDefault="005958AF" w:rsidP="00100A47">
      <w:pPr>
        <w:pStyle w:val="Cabealho"/>
        <w:ind w:firstLine="709"/>
        <w:jc w:val="both"/>
        <w:rPr>
          <w:rFonts w:hint="eastAsia"/>
        </w:rPr>
      </w:pPr>
      <w:r>
        <w:rPr>
          <w:rFonts w:ascii="Arial" w:eastAsia="Times New Roman" w:hAnsi="Arial"/>
        </w:rPr>
        <w:t>A mencionada avenida tem apresentado aglomerações frequentes principalmente nos final de semana e esta vereadora tem sido procurada pelos munícipes que presenciam o enorme fluxo de pessoas ingerindo bebidas alcoólicas no local, sendo que, est</w:t>
      </w:r>
      <w:r>
        <w:rPr>
          <w:rFonts w:ascii="Arial" w:eastAsia="Times New Roman" w:hAnsi="Arial"/>
        </w:rPr>
        <w:t>es não respeitam os protocolos de distanciamento social e uso de máscara, aumentando ainda mais o contagio da Covid 19 em nosso município.</w:t>
      </w:r>
    </w:p>
    <w:p w:rsidR="00100A47" w:rsidRPr="00616520" w:rsidRDefault="00100A47" w:rsidP="00100A47">
      <w:pPr>
        <w:pStyle w:val="Cabealho"/>
        <w:ind w:firstLine="709"/>
        <w:jc w:val="both"/>
        <w:rPr>
          <w:rFonts w:ascii="Arial" w:eastAsia="Times New Roman" w:hAnsi="Arial"/>
          <w:sz w:val="18"/>
          <w:szCs w:val="18"/>
        </w:rPr>
      </w:pPr>
    </w:p>
    <w:p w:rsidR="00100A47" w:rsidRDefault="005958AF" w:rsidP="00100A47">
      <w:pPr>
        <w:pStyle w:val="Cabealho"/>
        <w:ind w:firstLine="709"/>
        <w:jc w:val="both"/>
        <w:rPr>
          <w:rStyle w:val="Fontepargpadro0"/>
          <w:rFonts w:ascii="Arial" w:eastAsia="Times New Roman" w:hAnsi="Arial"/>
        </w:rPr>
      </w:pPr>
      <w:r>
        <w:rPr>
          <w:rStyle w:val="Fontepargpadro0"/>
          <w:rFonts w:ascii="Arial" w:eastAsia="Times New Roman" w:hAnsi="Arial"/>
        </w:rPr>
        <w:t>O município encontra-se na fase vermelha a semanas, e mesmo com estabelecimentos e o comércio fechado apresenta índi</w:t>
      </w:r>
      <w:r>
        <w:rPr>
          <w:rStyle w:val="Fontepargpadro0"/>
          <w:rFonts w:ascii="Arial" w:eastAsia="Times New Roman" w:hAnsi="Arial"/>
        </w:rPr>
        <w:t>ce de contágio altíssimo, tendo frequentemente uma rapidez da evolução dos quadros dessa nova onda, consideramos de suma importância a urgência da fiscalização em todos os pontos na mencionada avenida.</w:t>
      </w:r>
    </w:p>
    <w:p w:rsidR="00100A47" w:rsidRPr="00616520" w:rsidRDefault="00100A47" w:rsidP="00100A47">
      <w:pPr>
        <w:pStyle w:val="Cabealho"/>
        <w:ind w:firstLine="709"/>
        <w:jc w:val="both"/>
        <w:rPr>
          <w:rStyle w:val="Fontepargpadro0"/>
          <w:rFonts w:ascii="Arial" w:eastAsia="Times New Roman" w:hAnsi="Arial"/>
          <w:sz w:val="18"/>
          <w:szCs w:val="18"/>
        </w:rPr>
      </w:pPr>
    </w:p>
    <w:p w:rsidR="00100A47" w:rsidRDefault="005958AF" w:rsidP="00100A47">
      <w:pPr>
        <w:pStyle w:val="Cabealho"/>
        <w:ind w:firstLine="709"/>
        <w:jc w:val="both"/>
        <w:rPr>
          <w:rStyle w:val="Fontepargpadro0"/>
          <w:rFonts w:ascii="Arial" w:eastAsia="Times New Roman" w:hAnsi="Arial"/>
        </w:rPr>
      </w:pPr>
      <w:r>
        <w:rPr>
          <w:rStyle w:val="Fontepargpadro0"/>
          <w:rFonts w:ascii="Arial" w:eastAsia="Times New Roman" w:hAnsi="Arial"/>
        </w:rPr>
        <w:t xml:space="preserve">Esta Vereadora no dia de ontem, passei pela avenida </w:t>
      </w:r>
      <w:r w:rsidR="00222B22">
        <w:rPr>
          <w:rStyle w:val="Fontepargpadro0"/>
          <w:rFonts w:ascii="Arial" w:eastAsia="Times New Roman" w:hAnsi="Arial"/>
        </w:rPr>
        <w:t>no período da noite, e mesmo com chuva, muitas pessoas aglomeradas, principalmente no Centro Cultural e no Barra Bonita Shopping, em total desrespeito a fase vermelha a qual estamos até o dia 19 de março p.</w:t>
      </w:r>
      <w:r w:rsidR="00466E30">
        <w:rPr>
          <w:rStyle w:val="Fontepargpadro0"/>
          <w:rFonts w:ascii="Arial" w:eastAsia="Times New Roman" w:hAnsi="Arial"/>
        </w:rPr>
        <w:t>f</w:t>
      </w:r>
      <w:r w:rsidR="00222B22">
        <w:rPr>
          <w:rStyle w:val="Fontepargpadro0"/>
          <w:rFonts w:ascii="Arial" w:eastAsia="Times New Roman" w:hAnsi="Arial"/>
        </w:rPr>
        <w:t>.</w:t>
      </w:r>
    </w:p>
    <w:p w:rsidR="00222B22" w:rsidRPr="00616520" w:rsidRDefault="00222B22" w:rsidP="00100A47">
      <w:pPr>
        <w:pStyle w:val="Cabealho"/>
        <w:ind w:firstLine="709"/>
        <w:jc w:val="both"/>
        <w:rPr>
          <w:rStyle w:val="Fontepargpadro0"/>
          <w:rFonts w:ascii="Arial" w:eastAsia="Times New Roman" w:hAnsi="Arial"/>
          <w:sz w:val="18"/>
          <w:szCs w:val="18"/>
        </w:rPr>
      </w:pPr>
    </w:p>
    <w:p w:rsidR="00222B22" w:rsidRDefault="005958AF" w:rsidP="00100A47">
      <w:pPr>
        <w:pStyle w:val="Cabealho"/>
        <w:ind w:firstLine="709"/>
        <w:jc w:val="both"/>
        <w:rPr>
          <w:rStyle w:val="Fontepargpadro0"/>
          <w:rFonts w:ascii="Arial" w:eastAsia="Times New Roman" w:hAnsi="Arial"/>
        </w:rPr>
      </w:pPr>
      <w:r>
        <w:rPr>
          <w:rStyle w:val="Fontepargpadro0"/>
          <w:rFonts w:ascii="Arial" w:eastAsia="Times New Roman" w:hAnsi="Arial"/>
        </w:rPr>
        <w:t xml:space="preserve">Diante disso, peço o reforço </w:t>
      </w:r>
      <w:r w:rsidR="007C216E">
        <w:rPr>
          <w:rStyle w:val="Fontepargpadro0"/>
          <w:rFonts w:ascii="Arial" w:eastAsia="Times New Roman" w:hAnsi="Arial"/>
        </w:rPr>
        <w:t>e intensificação na fiscalização, principalmente aos finais de semana em toda a orla turística.</w:t>
      </w:r>
    </w:p>
    <w:p w:rsidR="007C216E" w:rsidRPr="00616520" w:rsidRDefault="007C216E" w:rsidP="00100A47">
      <w:pPr>
        <w:pStyle w:val="Cabealho"/>
        <w:ind w:firstLine="709"/>
        <w:jc w:val="both"/>
        <w:rPr>
          <w:rStyle w:val="Fontepargpadro0"/>
          <w:rFonts w:ascii="Arial" w:eastAsia="Times New Roman" w:hAnsi="Arial"/>
          <w:sz w:val="16"/>
          <w:szCs w:val="16"/>
        </w:rPr>
      </w:pPr>
    </w:p>
    <w:p w:rsidR="007C216E" w:rsidRDefault="005958AF" w:rsidP="00616520">
      <w:pPr>
        <w:pStyle w:val="Cabealho"/>
        <w:jc w:val="center"/>
        <w:rPr>
          <w:rStyle w:val="Fontepargpadro0"/>
          <w:rFonts w:ascii="Arial" w:eastAsia="Times New Roman" w:hAnsi="Arial"/>
        </w:rPr>
      </w:pPr>
      <w:r>
        <w:rPr>
          <w:rStyle w:val="Fontepargpadro0"/>
          <w:rFonts w:ascii="Arial" w:eastAsia="Times New Roman" w:hAnsi="Arial"/>
        </w:rPr>
        <w:t>Sala das Sessões, 08 de março de 2021.</w:t>
      </w:r>
    </w:p>
    <w:p w:rsidR="007C216E" w:rsidRDefault="007C216E" w:rsidP="00616520">
      <w:pPr>
        <w:pStyle w:val="Cabealho"/>
        <w:jc w:val="center"/>
        <w:rPr>
          <w:rStyle w:val="Fontepargpadro0"/>
          <w:rFonts w:ascii="Arial" w:eastAsia="Times New Roman" w:hAnsi="Arial"/>
        </w:rPr>
      </w:pPr>
    </w:p>
    <w:p w:rsidR="007C216E" w:rsidRDefault="007C216E" w:rsidP="00616520">
      <w:pPr>
        <w:pStyle w:val="Cabealho"/>
        <w:jc w:val="center"/>
        <w:rPr>
          <w:rStyle w:val="Fontepargpadro0"/>
          <w:rFonts w:ascii="Arial" w:eastAsia="Times New Roman" w:hAnsi="Arial"/>
        </w:rPr>
      </w:pPr>
    </w:p>
    <w:p w:rsidR="007C216E" w:rsidRDefault="007C216E" w:rsidP="00616520">
      <w:pPr>
        <w:pStyle w:val="Cabealho"/>
        <w:jc w:val="center"/>
        <w:rPr>
          <w:rStyle w:val="Fontepargpadro0"/>
          <w:rFonts w:ascii="Arial" w:eastAsia="Times New Roman" w:hAnsi="Arial"/>
        </w:rPr>
      </w:pPr>
    </w:p>
    <w:p w:rsidR="007C216E" w:rsidRPr="00616520" w:rsidRDefault="005958AF" w:rsidP="00616520">
      <w:pPr>
        <w:pStyle w:val="Cabealho"/>
        <w:jc w:val="center"/>
        <w:rPr>
          <w:rStyle w:val="Fontepargpadro0"/>
          <w:rFonts w:ascii="Arial" w:eastAsia="Times New Roman" w:hAnsi="Arial"/>
          <w:b/>
        </w:rPr>
      </w:pPr>
      <w:r w:rsidRPr="00616520">
        <w:rPr>
          <w:rStyle w:val="Fontepargpadro0"/>
          <w:rFonts w:ascii="Arial" w:eastAsia="Times New Roman" w:hAnsi="Arial"/>
          <w:b/>
        </w:rPr>
        <w:t>ANA PAULA APARECIDA DOS SANTOS</w:t>
      </w:r>
    </w:p>
    <w:p w:rsidR="00081739" w:rsidRPr="00616520" w:rsidRDefault="005958AF" w:rsidP="00616520">
      <w:pPr>
        <w:pStyle w:val="Cabealho"/>
        <w:jc w:val="center"/>
        <w:rPr>
          <w:rFonts w:hint="eastAsia"/>
          <w:b/>
        </w:rPr>
      </w:pPr>
      <w:r w:rsidRPr="00616520">
        <w:rPr>
          <w:rStyle w:val="Fontepargpadro0"/>
          <w:rFonts w:ascii="Arial" w:eastAsia="Times New Roman" w:hAnsi="Arial"/>
          <w:b/>
        </w:rPr>
        <w:t>Vereadora</w:t>
      </w:r>
    </w:p>
    <w:sectPr w:rsidR="00081739" w:rsidRPr="0061652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8AF" w:rsidRDefault="005958AF">
      <w:pPr>
        <w:spacing w:after="0" w:line="240" w:lineRule="auto"/>
      </w:pPr>
      <w:r>
        <w:separator/>
      </w:r>
    </w:p>
  </w:endnote>
  <w:endnote w:type="continuationSeparator" w:id="0">
    <w:p w:rsidR="005958AF" w:rsidRDefault="0059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8AF" w:rsidRDefault="005958AF">
      <w:pPr>
        <w:spacing w:after="0" w:line="240" w:lineRule="auto"/>
      </w:pPr>
      <w:r>
        <w:separator/>
      </w:r>
    </w:p>
  </w:footnote>
  <w:footnote w:type="continuationSeparator" w:id="0">
    <w:p w:rsidR="005958AF" w:rsidRDefault="0059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B9" w:rsidRDefault="005958A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47"/>
    <w:rsid w:val="00081739"/>
    <w:rsid w:val="00100A47"/>
    <w:rsid w:val="00222B22"/>
    <w:rsid w:val="00466E30"/>
    <w:rsid w:val="005958AF"/>
    <w:rsid w:val="00616520"/>
    <w:rsid w:val="007C216E"/>
    <w:rsid w:val="00A900B9"/>
    <w:rsid w:val="00E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0CD50-09F2-422F-8850-C9126478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0">
    <w:name w:val="Fonteparág.padrão"/>
    <w:rsid w:val="00100A47"/>
  </w:style>
  <w:style w:type="paragraph" w:styleId="Cabealho">
    <w:name w:val="header"/>
    <w:basedOn w:val="Normal"/>
    <w:link w:val="CabealhoChar"/>
    <w:rsid w:val="00100A47"/>
    <w:pPr>
      <w:tabs>
        <w:tab w:val="center" w:pos="4419"/>
        <w:tab w:val="right" w:pos="8838"/>
      </w:tabs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100A47"/>
    <w:rPr>
      <w:rFonts w:ascii="Liberation Serif" w:eastAsia="NSimSun" w:hAnsi="Liberation Serif" w:cs="Arial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2021-03-08T14:16:00Z</cp:lastPrinted>
  <dcterms:created xsi:type="dcterms:W3CDTF">2021-03-08T13:57:00Z</dcterms:created>
  <dcterms:modified xsi:type="dcterms:W3CDTF">2021-03-08T14:16:00Z</dcterms:modified>
</cp:coreProperties>
</file>