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9A453E" w:rsidRDefault="009A453E" w:rsidP="00314DA1">
      <w:pPr>
        <w:spacing w:after="0" w:line="240" w:lineRule="auto"/>
        <w:jc w:val="center"/>
        <w:rPr>
          <w:rFonts w:ascii="Arial" w:hAnsi="Arial" w:cs="Arial"/>
          <w:sz w:val="36"/>
        </w:rPr>
      </w:pPr>
      <w:bookmarkStart w:id="0" w:name="_GoBack"/>
      <w:bookmarkEnd w:id="0"/>
    </w:p>
    <w:p w:rsidR="009A453E" w:rsidRPr="00E35C3C" w:rsidRDefault="009A453E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9A271A" w:rsidRPr="009A453E" w:rsidRDefault="00D92EFD" w:rsidP="00314DA1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A453E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35C3C" w:rsidRPr="009A453E" w:rsidRDefault="00D92EFD" w:rsidP="00EA7FD0">
      <w:pPr>
        <w:spacing w:after="0" w:line="240" w:lineRule="auto"/>
        <w:ind w:firstLine="708"/>
        <w:jc w:val="both"/>
        <w:rPr>
          <w:rFonts w:ascii="Arial" w:hAnsi="Arial" w:cs="Arial"/>
          <w:b/>
          <w:sz w:val="36"/>
          <w:szCs w:val="36"/>
        </w:rPr>
      </w:pPr>
      <w:r w:rsidRPr="00016988">
        <w:rPr>
          <w:rFonts w:ascii="Arial" w:hAnsi="Arial" w:cs="Arial"/>
          <w:sz w:val="28"/>
          <w:szCs w:val="28"/>
        </w:rPr>
        <w:t xml:space="preserve">Indico ao Sr. Prefeito, na forma regimental, </w:t>
      </w:r>
      <w:r w:rsidRPr="009A453E">
        <w:rPr>
          <w:rFonts w:ascii="Arial" w:hAnsi="Arial" w:cs="Arial"/>
          <w:b/>
          <w:sz w:val="28"/>
          <w:szCs w:val="28"/>
        </w:rPr>
        <w:t>que</w:t>
      </w:r>
      <w:r w:rsidR="00EB1C53" w:rsidRPr="009A453E">
        <w:rPr>
          <w:rFonts w:ascii="Arial" w:hAnsi="Arial" w:cs="Arial"/>
          <w:b/>
          <w:sz w:val="28"/>
          <w:szCs w:val="28"/>
        </w:rPr>
        <w:t xml:space="preserve"> interceda junto</w:t>
      </w:r>
      <w:r w:rsidRPr="009A453E">
        <w:rPr>
          <w:rFonts w:ascii="Arial" w:hAnsi="Arial" w:cs="Arial"/>
          <w:b/>
          <w:sz w:val="28"/>
          <w:szCs w:val="28"/>
        </w:rPr>
        <w:t xml:space="preserve"> ao departamento competente </w:t>
      </w:r>
      <w:r w:rsidR="00016988" w:rsidRPr="009A453E">
        <w:rPr>
          <w:rFonts w:ascii="Arial" w:hAnsi="Arial" w:cs="Arial"/>
          <w:b/>
          <w:sz w:val="28"/>
          <w:szCs w:val="28"/>
        </w:rPr>
        <w:t xml:space="preserve">para que </w:t>
      </w:r>
      <w:r w:rsidR="00B05F69" w:rsidRPr="009A453E">
        <w:rPr>
          <w:rFonts w:ascii="Arial" w:hAnsi="Arial" w:cs="Arial"/>
          <w:b/>
          <w:sz w:val="28"/>
          <w:szCs w:val="28"/>
        </w:rPr>
        <w:t>seja</w:t>
      </w:r>
      <w:r w:rsidR="00EB1C53" w:rsidRPr="009A453E">
        <w:rPr>
          <w:rFonts w:ascii="Arial" w:hAnsi="Arial" w:cs="Arial"/>
          <w:b/>
          <w:sz w:val="28"/>
          <w:szCs w:val="28"/>
        </w:rPr>
        <w:t>m</w:t>
      </w:r>
      <w:r w:rsidR="00B05F69" w:rsidRPr="009A453E">
        <w:rPr>
          <w:rFonts w:ascii="Arial" w:hAnsi="Arial" w:cs="Arial"/>
          <w:b/>
          <w:sz w:val="28"/>
          <w:szCs w:val="28"/>
        </w:rPr>
        <w:t xml:space="preserve"> </w:t>
      </w:r>
      <w:r w:rsidR="00EA7FD0" w:rsidRPr="009A453E">
        <w:rPr>
          <w:rFonts w:ascii="Arial" w:hAnsi="Arial" w:cs="Arial"/>
          <w:b/>
          <w:sz w:val="28"/>
          <w:szCs w:val="28"/>
        </w:rPr>
        <w:t>instalado</w:t>
      </w:r>
      <w:r w:rsidR="00EB1C53" w:rsidRPr="009A453E">
        <w:rPr>
          <w:rFonts w:ascii="Arial" w:hAnsi="Arial" w:cs="Arial"/>
          <w:b/>
          <w:sz w:val="28"/>
          <w:szCs w:val="28"/>
        </w:rPr>
        <w:t>s</w:t>
      </w:r>
      <w:r w:rsidR="00EA7FD0" w:rsidRPr="009A453E">
        <w:rPr>
          <w:rFonts w:ascii="Arial" w:hAnsi="Arial" w:cs="Arial"/>
          <w:b/>
          <w:sz w:val="28"/>
          <w:szCs w:val="28"/>
        </w:rPr>
        <w:t xml:space="preserve"> bebedouro</w:t>
      </w:r>
      <w:r w:rsidR="00EB1C53" w:rsidRPr="009A453E">
        <w:rPr>
          <w:rFonts w:ascii="Arial" w:hAnsi="Arial" w:cs="Arial"/>
          <w:b/>
          <w:sz w:val="28"/>
          <w:szCs w:val="28"/>
        </w:rPr>
        <w:t>s</w:t>
      </w:r>
      <w:r w:rsidR="00EA7FD0" w:rsidRPr="009A453E">
        <w:rPr>
          <w:rFonts w:ascii="Arial" w:hAnsi="Arial" w:cs="Arial"/>
          <w:b/>
          <w:sz w:val="28"/>
          <w:szCs w:val="28"/>
        </w:rPr>
        <w:t xml:space="preserve"> ou ponto</w:t>
      </w:r>
      <w:r w:rsidR="00EB1C53" w:rsidRPr="009A453E">
        <w:rPr>
          <w:rFonts w:ascii="Arial" w:hAnsi="Arial" w:cs="Arial"/>
          <w:b/>
          <w:sz w:val="28"/>
          <w:szCs w:val="28"/>
        </w:rPr>
        <w:t>s de hidratação no prolongamento da Avenida Rosa Zanela Petri, principalmente próximo aos aparelhos da Academia ao ar livre</w:t>
      </w:r>
      <w:r w:rsidR="00EA7FD0" w:rsidRPr="009A453E">
        <w:rPr>
          <w:rFonts w:ascii="Arial" w:hAnsi="Arial" w:cs="Arial"/>
          <w:b/>
          <w:sz w:val="36"/>
          <w:szCs w:val="36"/>
        </w:rPr>
        <w:t>.</w:t>
      </w:r>
    </w:p>
    <w:p w:rsidR="00EA7FD0" w:rsidRPr="00E35C3C" w:rsidRDefault="00EA7FD0" w:rsidP="00EA7FD0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</w:p>
    <w:p w:rsidR="00E35C3C" w:rsidRPr="009A453E" w:rsidRDefault="00D92EFD" w:rsidP="00314DA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9A453E">
        <w:rPr>
          <w:rFonts w:ascii="Arial" w:hAnsi="Arial" w:cs="Arial"/>
          <w:b/>
          <w:sz w:val="36"/>
          <w:szCs w:val="36"/>
        </w:rPr>
        <w:t xml:space="preserve">JUSTIFICATIVA </w:t>
      </w:r>
    </w:p>
    <w:p w:rsidR="00314DA1" w:rsidRDefault="00314DA1" w:rsidP="00314DA1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EB1C53" w:rsidRDefault="00D92EFD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Tenho recebido esse pedido de várias pessoas que utilizam a academia e os locais para caminhada.</w:t>
      </w:r>
    </w:p>
    <w:p w:rsidR="00EB1C53" w:rsidRDefault="00EB1C53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B1C53" w:rsidRDefault="00D92EFD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fato, não existe uma torneira para lavar as mãos ao longo do </w:t>
      </w:r>
      <w:r>
        <w:rPr>
          <w:rFonts w:ascii="Arial" w:hAnsi="Arial" w:cs="Arial"/>
          <w:sz w:val="28"/>
          <w:szCs w:val="28"/>
        </w:rPr>
        <w:t>prolongamento da avenida, sendo que essa medida contribuirá para a higiene dos praticantes de exercícios e daqueles que passam pelo local como lazer.</w:t>
      </w:r>
    </w:p>
    <w:p w:rsidR="00EB1C53" w:rsidRDefault="00EB1C53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D92EFD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Diante do exposto, </w:t>
      </w:r>
      <w:r w:rsidR="00016988">
        <w:rPr>
          <w:rFonts w:ascii="Arial" w:hAnsi="Arial" w:cs="Arial"/>
          <w:sz w:val="28"/>
          <w:szCs w:val="28"/>
        </w:rPr>
        <w:t xml:space="preserve">pelo baixo custo </w:t>
      </w:r>
      <w:r w:rsidR="00144612">
        <w:rPr>
          <w:rFonts w:ascii="Arial" w:hAnsi="Arial" w:cs="Arial"/>
          <w:sz w:val="28"/>
          <w:szCs w:val="28"/>
        </w:rPr>
        <w:t>operacional do atendimento da indicação</w:t>
      </w:r>
      <w:r w:rsidR="00EA7FD0">
        <w:rPr>
          <w:rFonts w:ascii="Arial" w:hAnsi="Arial" w:cs="Arial"/>
          <w:sz w:val="28"/>
          <w:szCs w:val="28"/>
        </w:rPr>
        <w:t>,</w:t>
      </w:r>
      <w:r w:rsidR="00016988">
        <w:rPr>
          <w:rFonts w:ascii="Arial" w:hAnsi="Arial" w:cs="Arial"/>
          <w:sz w:val="28"/>
          <w:szCs w:val="28"/>
        </w:rPr>
        <w:t xml:space="preserve"> </w:t>
      </w:r>
      <w:r w:rsidRPr="00016988">
        <w:rPr>
          <w:rFonts w:ascii="Arial" w:hAnsi="Arial" w:cs="Arial"/>
          <w:sz w:val="28"/>
          <w:szCs w:val="28"/>
        </w:rPr>
        <w:t xml:space="preserve">peço </w:t>
      </w:r>
      <w:r w:rsidR="00144612">
        <w:rPr>
          <w:rFonts w:ascii="Arial" w:hAnsi="Arial" w:cs="Arial"/>
          <w:sz w:val="28"/>
          <w:szCs w:val="28"/>
        </w:rPr>
        <w:t>o a</w:t>
      </w:r>
      <w:r w:rsidR="00EA7FD0">
        <w:rPr>
          <w:rFonts w:ascii="Arial" w:hAnsi="Arial" w:cs="Arial"/>
          <w:sz w:val="28"/>
          <w:szCs w:val="28"/>
        </w:rPr>
        <w:t>tendimento do presente pedido.</w:t>
      </w:r>
    </w:p>
    <w:p w:rsidR="00314DA1" w:rsidRPr="00016988" w:rsidRDefault="00314DA1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D92EFD" w:rsidP="009A45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EB1C53">
        <w:rPr>
          <w:rFonts w:ascii="Arial" w:hAnsi="Arial" w:cs="Arial"/>
          <w:sz w:val="28"/>
          <w:szCs w:val="28"/>
        </w:rPr>
        <w:t>1</w:t>
      </w:r>
      <w:r w:rsidR="009A453E">
        <w:rPr>
          <w:rFonts w:ascii="Arial" w:hAnsi="Arial" w:cs="Arial"/>
          <w:sz w:val="28"/>
          <w:szCs w:val="28"/>
        </w:rPr>
        <w:t>9</w:t>
      </w:r>
      <w:r w:rsidR="00EB1C53">
        <w:rPr>
          <w:rFonts w:ascii="Arial" w:hAnsi="Arial" w:cs="Arial"/>
          <w:sz w:val="28"/>
          <w:szCs w:val="28"/>
        </w:rPr>
        <w:t xml:space="preserve"> de fevereiro de 2021</w:t>
      </w:r>
      <w:r w:rsidR="00144612">
        <w:rPr>
          <w:rFonts w:ascii="Arial" w:hAnsi="Arial" w:cs="Arial"/>
          <w:sz w:val="28"/>
          <w:szCs w:val="28"/>
        </w:rPr>
        <w:t>.</w:t>
      </w:r>
    </w:p>
    <w:p w:rsidR="00314DA1" w:rsidRPr="00016988" w:rsidRDefault="00314DA1" w:rsidP="009A45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314DA1" w:rsidP="009A45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314DA1" w:rsidP="009A45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314DA1" w:rsidP="009A45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9A453E" w:rsidRDefault="00D92EFD" w:rsidP="009A45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A453E">
        <w:rPr>
          <w:rFonts w:ascii="Arial" w:hAnsi="Arial" w:cs="Arial"/>
          <w:b/>
          <w:sz w:val="28"/>
          <w:szCs w:val="28"/>
        </w:rPr>
        <w:t>ANTONIO CARLOS BRESSANIN</w:t>
      </w:r>
    </w:p>
    <w:p w:rsidR="00314DA1" w:rsidRPr="009A453E" w:rsidRDefault="00D92EFD" w:rsidP="009A45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A453E">
        <w:rPr>
          <w:rFonts w:ascii="Arial" w:hAnsi="Arial" w:cs="Arial"/>
          <w:b/>
          <w:sz w:val="28"/>
          <w:szCs w:val="28"/>
        </w:rPr>
        <w:t>Vereador</w:t>
      </w:r>
    </w:p>
    <w:sectPr w:rsidR="00314DA1" w:rsidRPr="009A453E" w:rsidSect="009A271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EFD" w:rsidRDefault="00D92EFD">
      <w:pPr>
        <w:spacing w:after="0" w:line="240" w:lineRule="auto"/>
      </w:pPr>
      <w:r>
        <w:separator/>
      </w:r>
    </w:p>
  </w:endnote>
  <w:endnote w:type="continuationSeparator" w:id="0">
    <w:p w:rsidR="00D92EFD" w:rsidRDefault="00D9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EFD" w:rsidRDefault="00D92EFD">
      <w:pPr>
        <w:spacing w:after="0" w:line="240" w:lineRule="auto"/>
      </w:pPr>
      <w:r>
        <w:separator/>
      </w:r>
    </w:p>
  </w:footnote>
  <w:footnote w:type="continuationSeparator" w:id="0">
    <w:p w:rsidR="00D92EFD" w:rsidRDefault="00D9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D1" w:rsidRDefault="00D92EF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3C"/>
    <w:rsid w:val="00016988"/>
    <w:rsid w:val="00144612"/>
    <w:rsid w:val="002D265E"/>
    <w:rsid w:val="00314DA1"/>
    <w:rsid w:val="00553FFD"/>
    <w:rsid w:val="007E6803"/>
    <w:rsid w:val="008F4DA7"/>
    <w:rsid w:val="009A271A"/>
    <w:rsid w:val="009A453E"/>
    <w:rsid w:val="00B05F69"/>
    <w:rsid w:val="00B249E9"/>
    <w:rsid w:val="00D600D1"/>
    <w:rsid w:val="00D92EFD"/>
    <w:rsid w:val="00E35C3C"/>
    <w:rsid w:val="00EA7FD0"/>
    <w:rsid w:val="00EB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5F6FA-BE47-4C80-B156-A5E1C2A9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Liliane</cp:lastModifiedBy>
  <cp:revision>4</cp:revision>
  <cp:lastPrinted>2017-07-31T13:36:00Z</cp:lastPrinted>
  <dcterms:created xsi:type="dcterms:W3CDTF">2021-02-17T11:40:00Z</dcterms:created>
  <dcterms:modified xsi:type="dcterms:W3CDTF">2021-02-19T13:26:00Z</dcterms:modified>
</cp:coreProperties>
</file>