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D7" w:rsidRDefault="000049F0">
      <w:pPr>
        <w:jc w:val="center"/>
        <w:rPr>
          <w:rFonts w:ascii="Tahoma" w:eastAsia="Tahoma" w:hAnsi="Tahoma" w:cs="Tahoma"/>
          <w:b/>
          <w:sz w:val="50"/>
          <w:szCs w:val="50"/>
          <w:u w:val="single"/>
        </w:rPr>
      </w:pPr>
      <w:r>
        <w:rPr>
          <w:rFonts w:ascii="Tahoma" w:eastAsia="Tahoma" w:hAnsi="Tahoma" w:cs="Tahoma"/>
          <w:b/>
          <w:sz w:val="50"/>
          <w:szCs w:val="50"/>
          <w:u w:val="single"/>
        </w:rPr>
        <w:t>INDICAÇÃO</w:t>
      </w:r>
    </w:p>
    <w:p w:rsidR="00F76ED7" w:rsidRDefault="00F76ED7">
      <w:pPr>
        <w:jc w:val="center"/>
        <w:rPr>
          <w:rFonts w:ascii="Tahoma" w:eastAsia="Tahoma" w:hAnsi="Tahoma" w:cs="Tahoma"/>
          <w:b/>
          <w:sz w:val="36"/>
          <w:szCs w:val="36"/>
          <w:u w:val="single"/>
        </w:rPr>
      </w:pPr>
    </w:p>
    <w:p w:rsidR="00F76ED7" w:rsidRDefault="000049F0">
      <w:pPr>
        <w:spacing w:after="160" w:line="259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Indico ao </w:t>
      </w:r>
      <w:proofErr w:type="spellStart"/>
      <w:r>
        <w:rPr>
          <w:rFonts w:ascii="Arial" w:eastAsia="Arial" w:hAnsi="Arial" w:cs="Arial"/>
          <w:sz w:val="28"/>
          <w:szCs w:val="28"/>
        </w:rPr>
        <w:t>Sr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Prefeito, na forma regimental, que interceda junto ao </w:t>
      </w:r>
      <w:r>
        <w:rPr>
          <w:rFonts w:ascii="Arial" w:eastAsia="Arial" w:hAnsi="Arial" w:cs="Arial"/>
          <w:b/>
          <w:sz w:val="28"/>
          <w:szCs w:val="28"/>
          <w:u w:val="single"/>
        </w:rPr>
        <w:t>DEPARTAMENTO COMPETENTE</w:t>
      </w:r>
      <w:r>
        <w:rPr>
          <w:rFonts w:ascii="Arial" w:eastAsia="Arial" w:hAnsi="Arial" w:cs="Arial"/>
          <w:sz w:val="28"/>
          <w:szCs w:val="28"/>
        </w:rPr>
        <w:t xml:space="preserve"> para que seja feita </w:t>
      </w:r>
      <w:r>
        <w:rPr>
          <w:rFonts w:ascii="Arial" w:eastAsia="Arial" w:hAnsi="Arial" w:cs="Arial"/>
          <w:b/>
          <w:sz w:val="28"/>
          <w:szCs w:val="28"/>
          <w:u w:val="single"/>
        </w:rPr>
        <w:t>A MELHORIA DA ILUMINAÇÃO PÚBLICA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do quadrilátero das Ruas Caetano Mori, rua João </w:t>
      </w:r>
      <w:proofErr w:type="spellStart"/>
      <w:r>
        <w:rPr>
          <w:rFonts w:ascii="Arial" w:eastAsia="Arial" w:hAnsi="Arial" w:cs="Arial"/>
          <w:sz w:val="28"/>
          <w:szCs w:val="28"/>
        </w:rPr>
        <w:t>Morelato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Rua Roberto </w:t>
      </w:r>
      <w:proofErr w:type="spellStart"/>
      <w:r>
        <w:rPr>
          <w:rFonts w:ascii="Arial" w:eastAsia="Arial" w:hAnsi="Arial" w:cs="Arial"/>
          <w:sz w:val="28"/>
          <w:szCs w:val="28"/>
        </w:rPr>
        <w:t>Chiaratto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 Rua Jorge </w:t>
      </w:r>
      <w:proofErr w:type="spellStart"/>
      <w:r>
        <w:rPr>
          <w:rFonts w:ascii="Arial" w:eastAsia="Arial" w:hAnsi="Arial" w:cs="Arial"/>
          <w:sz w:val="28"/>
          <w:szCs w:val="28"/>
        </w:rPr>
        <w:t>Pedrola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inclusive com a colocação </w:t>
      </w:r>
      <w:r w:rsidR="00FB4A13">
        <w:rPr>
          <w:rFonts w:ascii="Arial" w:eastAsia="Arial" w:hAnsi="Arial" w:cs="Arial"/>
          <w:sz w:val="28"/>
          <w:szCs w:val="28"/>
        </w:rPr>
        <w:t xml:space="preserve">de </w:t>
      </w:r>
      <w:r>
        <w:rPr>
          <w:rFonts w:ascii="Arial" w:eastAsia="Arial" w:hAnsi="Arial" w:cs="Arial"/>
          <w:sz w:val="28"/>
          <w:szCs w:val="28"/>
        </w:rPr>
        <w:t>eventual</w:t>
      </w:r>
      <w:r>
        <w:rPr>
          <w:rFonts w:ascii="Arial" w:eastAsia="Arial" w:hAnsi="Arial" w:cs="Arial"/>
          <w:sz w:val="28"/>
          <w:szCs w:val="28"/>
        </w:rPr>
        <w:t xml:space="preserve"> poste, e poda de arvores.</w:t>
      </w:r>
    </w:p>
    <w:p w:rsidR="00F76ED7" w:rsidRDefault="00F76ED7">
      <w:pPr>
        <w:jc w:val="both"/>
        <w:rPr>
          <w:rFonts w:ascii="Tahoma" w:eastAsia="Tahoma" w:hAnsi="Tahoma" w:cs="Tahoma"/>
          <w:b/>
          <w:sz w:val="28"/>
          <w:szCs w:val="28"/>
          <w:u w:val="single"/>
        </w:rPr>
      </w:pPr>
    </w:p>
    <w:p w:rsidR="00F76ED7" w:rsidRDefault="00F76ED7">
      <w:pPr>
        <w:jc w:val="both"/>
        <w:rPr>
          <w:rFonts w:ascii="Tahoma" w:eastAsia="Tahoma" w:hAnsi="Tahoma" w:cs="Tahoma"/>
          <w:sz w:val="28"/>
          <w:szCs w:val="28"/>
        </w:rPr>
      </w:pPr>
      <w:bookmarkStart w:id="0" w:name="_GoBack"/>
      <w:bookmarkEnd w:id="0"/>
    </w:p>
    <w:p w:rsidR="00F76ED7" w:rsidRDefault="000049F0">
      <w:pPr>
        <w:jc w:val="center"/>
        <w:rPr>
          <w:rFonts w:ascii="Tahoma" w:eastAsia="Tahoma" w:hAnsi="Tahoma" w:cs="Tahoma"/>
          <w:b/>
          <w:sz w:val="36"/>
          <w:szCs w:val="36"/>
          <w:u w:val="single"/>
        </w:rPr>
      </w:pPr>
      <w:r>
        <w:rPr>
          <w:rFonts w:ascii="Tahoma" w:eastAsia="Tahoma" w:hAnsi="Tahoma" w:cs="Tahoma"/>
          <w:b/>
          <w:sz w:val="36"/>
          <w:szCs w:val="36"/>
          <w:u w:val="single"/>
        </w:rPr>
        <w:t>JUSTIFICATIVA</w:t>
      </w:r>
    </w:p>
    <w:p w:rsidR="00F76ED7" w:rsidRDefault="00F76ED7">
      <w:pPr>
        <w:jc w:val="both"/>
        <w:rPr>
          <w:rFonts w:ascii="Tahoma" w:eastAsia="Tahoma" w:hAnsi="Tahoma" w:cs="Tahoma"/>
          <w:b/>
          <w:sz w:val="28"/>
          <w:szCs w:val="28"/>
        </w:rPr>
      </w:pPr>
    </w:p>
    <w:p w:rsidR="00F76ED7" w:rsidRDefault="000049F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Tahoma" w:eastAsia="Tahoma" w:hAnsi="Tahoma" w:cs="Tahoma"/>
          <w:sz w:val="28"/>
          <w:szCs w:val="28"/>
        </w:rPr>
        <w:t xml:space="preserve">   </w:t>
      </w:r>
    </w:p>
    <w:p w:rsidR="00F76ED7" w:rsidRDefault="000049F0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  <w:t>Este Vereador foi procurado por munícipes que residem na referida via e reclamam da deficiência de iluminação dos postes, e poda de arvores.</w:t>
      </w:r>
    </w:p>
    <w:p w:rsidR="00F76ED7" w:rsidRDefault="000049F0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ab/>
        <w:t xml:space="preserve">A falta de iluminação tem </w:t>
      </w:r>
      <w:r>
        <w:rPr>
          <w:rFonts w:ascii="Arial" w:eastAsia="Arial" w:hAnsi="Arial" w:cs="Arial"/>
          <w:sz w:val="26"/>
          <w:szCs w:val="26"/>
        </w:rPr>
        <w:t>preocupado os moradores, causando insegurança aos transeuntes, principalmente e trabalhadores que chegam tarde da noite em casa.</w:t>
      </w:r>
    </w:p>
    <w:p w:rsidR="00F76ED7" w:rsidRDefault="00F76ED7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</w:p>
    <w:p w:rsidR="00F76ED7" w:rsidRDefault="000049F0">
      <w:pPr>
        <w:spacing w:after="160" w:line="259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ab/>
        <w:t>Por essa razão, aguardo o atendimento da presente indicação com urgência.</w:t>
      </w:r>
    </w:p>
    <w:p w:rsidR="00F76ED7" w:rsidRDefault="00F76ED7">
      <w:pPr>
        <w:spacing w:line="360" w:lineRule="auto"/>
        <w:jc w:val="both"/>
        <w:rPr>
          <w:rFonts w:ascii="Tahoma" w:eastAsia="Tahoma" w:hAnsi="Tahoma" w:cs="Tahoma"/>
          <w:sz w:val="28"/>
          <w:szCs w:val="28"/>
        </w:rPr>
      </w:pPr>
    </w:p>
    <w:p w:rsidR="00F76ED7" w:rsidRDefault="00FB4A13">
      <w:pPr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Sala das sessões, 05</w:t>
      </w:r>
      <w:r w:rsidR="000049F0">
        <w:rPr>
          <w:rFonts w:ascii="Tahoma" w:eastAsia="Tahoma" w:hAnsi="Tahoma" w:cs="Tahoma"/>
          <w:sz w:val="28"/>
          <w:szCs w:val="28"/>
        </w:rPr>
        <w:t xml:space="preserve"> de janeiro de 2021.</w:t>
      </w:r>
    </w:p>
    <w:p w:rsidR="00F76ED7" w:rsidRDefault="00F76ED7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76ED7" w:rsidRDefault="00F76ED7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76ED7" w:rsidRDefault="00F76ED7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76ED7" w:rsidRDefault="00F76ED7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:rsidR="00F76ED7" w:rsidRDefault="000049F0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EMER</w:t>
      </w:r>
      <w:r>
        <w:rPr>
          <w:rFonts w:ascii="Tahoma" w:eastAsia="Tahoma" w:hAnsi="Tahoma" w:cs="Tahoma"/>
          <w:b/>
          <w:sz w:val="28"/>
          <w:szCs w:val="28"/>
        </w:rPr>
        <w:t>SON PINTO DA SILVA</w:t>
      </w:r>
    </w:p>
    <w:p w:rsidR="00F76ED7" w:rsidRDefault="000049F0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Vereador</w:t>
      </w:r>
    </w:p>
    <w:p w:rsidR="00F76ED7" w:rsidRDefault="00F76ED7"/>
    <w:sectPr w:rsidR="00F76ED7">
      <w:headerReference w:type="default" r:id="rId6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F0" w:rsidRDefault="000049F0">
      <w:r>
        <w:separator/>
      </w:r>
    </w:p>
  </w:endnote>
  <w:endnote w:type="continuationSeparator" w:id="0">
    <w:p w:rsidR="000049F0" w:rsidRDefault="0000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F0" w:rsidRDefault="000049F0">
      <w:r>
        <w:separator/>
      </w:r>
    </w:p>
  </w:footnote>
  <w:footnote w:type="continuationSeparator" w:id="0">
    <w:p w:rsidR="000049F0" w:rsidRDefault="0000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ED7" w:rsidRDefault="000049F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7"/>
    <w:rsid w:val="000049F0"/>
    <w:rsid w:val="00F76ED7"/>
    <w:rsid w:val="00F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231B5-B3DA-42BF-8F9F-C642690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A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</cp:lastModifiedBy>
  <cp:revision>1</cp:revision>
  <cp:lastPrinted>2021-02-05T18:07:00Z</cp:lastPrinted>
  <dcterms:created xsi:type="dcterms:W3CDTF">2021-02-05T18:06:00Z</dcterms:created>
  <dcterms:modified xsi:type="dcterms:W3CDTF">2021-02-05T18:07:00Z</dcterms:modified>
</cp:coreProperties>
</file>