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8" w:rsidRPr="005841D8" w:rsidRDefault="001F5DF2" w:rsidP="005C00F1">
      <w:pPr>
        <w:spacing w:line="260" w:lineRule="exact"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Nº </w:t>
      </w:r>
      <w:r w:rsidR="005C00F1">
        <w:rPr>
          <w:rFonts w:ascii="Tahoma" w:hAnsi="Tahoma" w:cs="Tahoma"/>
          <w:b/>
        </w:rPr>
        <w:t>11/2020</w:t>
      </w:r>
      <w:r>
        <w:rPr>
          <w:rFonts w:ascii="Tahoma" w:hAnsi="Tahoma" w:cs="Tahoma"/>
          <w:b/>
        </w:rPr>
        <w:t>.</w:t>
      </w:r>
    </w:p>
    <w:p w:rsidR="00FE2BAE" w:rsidRPr="005841D8" w:rsidRDefault="00421EDB" w:rsidP="005C00F1">
      <w:pPr>
        <w:tabs>
          <w:tab w:val="left" w:pos="3510"/>
        </w:tabs>
        <w:spacing w:line="26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:rsidR="00B93498" w:rsidRPr="00192F4A" w:rsidRDefault="00B93498" w:rsidP="005C00F1">
      <w:pPr>
        <w:spacing w:line="260" w:lineRule="exact"/>
        <w:ind w:left="3402"/>
        <w:jc w:val="both"/>
        <w:rPr>
          <w:rFonts w:ascii="Tahoma" w:hAnsi="Tahoma" w:cs="Tahoma"/>
          <w:iCs/>
        </w:rPr>
      </w:pPr>
      <w:r w:rsidRPr="00192F4A">
        <w:rPr>
          <w:rFonts w:ascii="Tahoma" w:hAnsi="Tahoma" w:cs="Tahoma"/>
          <w:iCs/>
        </w:rPr>
        <w:t xml:space="preserve">Autoriza o Poder Executivo a conceder subvenções sociais </w:t>
      </w:r>
      <w:r w:rsidR="00A10B37">
        <w:rPr>
          <w:rFonts w:ascii="Tahoma" w:hAnsi="Tahoma" w:cs="Tahoma"/>
          <w:iCs/>
        </w:rPr>
        <w:t xml:space="preserve">às entidades sem fins lucrativos que </w:t>
      </w:r>
      <w:proofErr w:type="gramStart"/>
      <w:r w:rsidR="00A10B37">
        <w:rPr>
          <w:rFonts w:ascii="Tahoma" w:hAnsi="Tahoma" w:cs="Tahoma"/>
          <w:iCs/>
        </w:rPr>
        <w:t>especifica</w:t>
      </w:r>
      <w:r w:rsidRPr="00192F4A">
        <w:rPr>
          <w:rFonts w:ascii="Tahoma" w:hAnsi="Tahoma" w:cs="Tahoma"/>
          <w:iCs/>
        </w:rPr>
        <w:t>,</w:t>
      </w:r>
      <w:proofErr w:type="gramEnd"/>
      <w:r w:rsidRPr="00192F4A">
        <w:rPr>
          <w:rFonts w:ascii="Tahoma" w:hAnsi="Tahoma" w:cs="Tahoma"/>
          <w:iCs/>
        </w:rPr>
        <w:t xml:space="preserve"> nos termos do artigo 14 da Lei Municipal n° 3.</w:t>
      </w:r>
      <w:r w:rsidR="001F5DF2">
        <w:rPr>
          <w:rFonts w:ascii="Tahoma" w:hAnsi="Tahoma" w:cs="Tahoma"/>
          <w:iCs/>
        </w:rPr>
        <w:t>3</w:t>
      </w:r>
      <w:r w:rsidR="005C00F1">
        <w:rPr>
          <w:rFonts w:ascii="Tahoma" w:hAnsi="Tahoma" w:cs="Tahoma"/>
          <w:iCs/>
        </w:rPr>
        <w:t>80/2020</w:t>
      </w:r>
      <w:r w:rsidRPr="00192F4A">
        <w:rPr>
          <w:rFonts w:ascii="Tahoma" w:hAnsi="Tahoma" w:cs="Tahoma"/>
          <w:iCs/>
        </w:rPr>
        <w:t xml:space="preserve"> (LDO) e do </w:t>
      </w:r>
      <w:r w:rsidRPr="00192F4A">
        <w:rPr>
          <w:rFonts w:ascii="Tahoma" w:hAnsi="Tahoma" w:cs="Tahoma"/>
          <w:iCs/>
          <w:spacing w:val="-4"/>
        </w:rPr>
        <w:t xml:space="preserve">artigo 26 da </w:t>
      </w:r>
      <w:r w:rsidRPr="00192F4A">
        <w:rPr>
          <w:rFonts w:ascii="Tahoma" w:hAnsi="Tahoma" w:cs="Tahoma"/>
          <w:iCs/>
        </w:rPr>
        <w:t>Lei Complementar Federal n° 101/2000</w:t>
      </w:r>
      <w:r w:rsidRPr="00192F4A">
        <w:rPr>
          <w:rFonts w:ascii="Tahoma" w:hAnsi="Tahoma" w:cs="Tahoma"/>
          <w:iCs/>
          <w:spacing w:val="-4"/>
        </w:rPr>
        <w:t xml:space="preserve"> (Lei de Responsabilidade Fiscal)</w:t>
      </w:r>
      <w:r w:rsidRPr="00192F4A">
        <w:rPr>
          <w:rFonts w:ascii="Tahoma" w:hAnsi="Tahoma" w:cs="Tahoma"/>
          <w:iCs/>
        </w:rPr>
        <w:t>, e dá outras providências.</w:t>
      </w:r>
    </w:p>
    <w:p w:rsidR="00455D40" w:rsidRPr="005841D8" w:rsidRDefault="00455D40" w:rsidP="005C00F1">
      <w:pPr>
        <w:pStyle w:val="Ttulo"/>
        <w:spacing w:line="26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:rsidR="00B93498" w:rsidRDefault="00B93498" w:rsidP="005C00F1">
      <w:pPr>
        <w:spacing w:line="26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 w:rsidR="005C00F1">
        <w:rPr>
          <w:rFonts w:ascii="Tahoma" w:hAnsi="Tahoma" w:cs="Tahoma"/>
        </w:rPr>
        <w:t>21</w:t>
      </w:r>
      <w:r w:rsidRPr="003B76FF">
        <w:rPr>
          <w:rFonts w:ascii="Tahoma" w:hAnsi="Tahoma" w:cs="Tahoma"/>
        </w:rPr>
        <w:t>, subvenções sociais à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sem fins lucrativos</w:t>
      </w:r>
      <w:r w:rsidR="001F5DF2">
        <w:rPr>
          <w:rFonts w:ascii="Tahoma" w:hAnsi="Tahoma" w:cs="Tahoma"/>
          <w:iCs/>
        </w:rPr>
        <w:t xml:space="preserve"> relacionadas abaixo, nos respectivos valores:</w:t>
      </w:r>
    </w:p>
    <w:p w:rsidR="001F5DF2" w:rsidRDefault="001F5DF2" w:rsidP="005C00F1">
      <w:pPr>
        <w:spacing w:line="260" w:lineRule="exact"/>
        <w:ind w:firstLine="1701"/>
        <w:jc w:val="both"/>
        <w:rPr>
          <w:rFonts w:ascii="Tahoma" w:hAnsi="Tahoma" w:cs="Tahom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422"/>
        <w:gridCol w:w="2823"/>
      </w:tblGrid>
      <w:tr w:rsidR="001F5DF2" w:rsidRPr="004440D9" w:rsidTr="00F45730">
        <w:tc>
          <w:tcPr>
            <w:tcW w:w="3510" w:type="dxa"/>
          </w:tcPr>
          <w:p w:rsidR="001F5DF2" w:rsidRPr="004440D9" w:rsidRDefault="001F5DF2" w:rsidP="005C00F1">
            <w:pPr>
              <w:spacing w:line="2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ENTIDADE</w:t>
            </w:r>
          </w:p>
        </w:tc>
        <w:tc>
          <w:tcPr>
            <w:tcW w:w="2422" w:type="dxa"/>
          </w:tcPr>
          <w:p w:rsidR="001F5DF2" w:rsidRPr="004440D9" w:rsidRDefault="001F5DF2" w:rsidP="005C00F1">
            <w:pPr>
              <w:spacing w:line="2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CNPJ</w:t>
            </w:r>
          </w:p>
        </w:tc>
        <w:tc>
          <w:tcPr>
            <w:tcW w:w="2823" w:type="dxa"/>
          </w:tcPr>
          <w:p w:rsidR="001F5DF2" w:rsidRPr="004440D9" w:rsidRDefault="001F5DF2" w:rsidP="005C00F1">
            <w:pPr>
              <w:spacing w:line="2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b/>
                <w:snapToGrid w:val="0"/>
              </w:rPr>
              <w:t xml:space="preserve">VALOR A SER REPASSADO EM </w:t>
            </w:r>
            <w:r w:rsidR="00F041D1">
              <w:rPr>
                <w:rFonts w:ascii="Tahoma" w:hAnsi="Tahoma" w:cs="Tahoma"/>
                <w:b/>
                <w:snapToGrid w:val="0"/>
              </w:rPr>
              <w:t>202</w:t>
            </w:r>
            <w:r w:rsidR="005C00F1">
              <w:rPr>
                <w:rFonts w:ascii="Tahoma" w:hAnsi="Tahoma" w:cs="Tahoma"/>
                <w:b/>
                <w:snapToGrid w:val="0"/>
              </w:rPr>
              <w:t>1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Associação do Hospital e Maternidade São José de Barra Bonita</w:t>
            </w:r>
          </w:p>
        </w:tc>
        <w:tc>
          <w:tcPr>
            <w:tcW w:w="2422" w:type="dxa"/>
          </w:tcPr>
          <w:p w:rsidR="005C00F1" w:rsidRPr="004440D9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44.745.024/0001-45</w:t>
            </w:r>
          </w:p>
        </w:tc>
        <w:tc>
          <w:tcPr>
            <w:tcW w:w="2823" w:type="dxa"/>
          </w:tcPr>
          <w:p w:rsidR="005C00F1" w:rsidRDefault="005C00F1" w:rsidP="005C00F1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R$ 1.200.000,00</w:t>
            </w:r>
          </w:p>
        </w:tc>
      </w:tr>
      <w:tr w:rsidR="001F5DF2" w:rsidRPr="004440D9" w:rsidTr="00F45730">
        <w:tc>
          <w:tcPr>
            <w:tcW w:w="3510" w:type="dxa"/>
          </w:tcPr>
          <w:p w:rsidR="001F5DF2" w:rsidRPr="004440D9" w:rsidRDefault="00F041D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Associação Voluntariado d</w:t>
            </w:r>
            <w:r w:rsidRPr="004440D9">
              <w:rPr>
                <w:rFonts w:ascii="Tahoma" w:hAnsi="Tahoma" w:cs="Tahoma"/>
                <w:snapToGrid w:val="0"/>
              </w:rPr>
              <w:t xml:space="preserve">e Barra Bonita – Grupo </w:t>
            </w:r>
            <w:r>
              <w:rPr>
                <w:rFonts w:ascii="Tahoma" w:hAnsi="Tahoma" w:cs="Tahoma"/>
                <w:snapToGrid w:val="0"/>
              </w:rPr>
              <w:t>d</w:t>
            </w:r>
            <w:r w:rsidRPr="004440D9">
              <w:rPr>
                <w:rFonts w:ascii="Tahoma" w:hAnsi="Tahoma" w:cs="Tahoma"/>
                <w:snapToGrid w:val="0"/>
              </w:rPr>
              <w:t xml:space="preserve">e Prevenção </w:t>
            </w:r>
            <w:r>
              <w:rPr>
                <w:rFonts w:ascii="Tahoma" w:hAnsi="Tahoma" w:cs="Tahoma"/>
                <w:snapToGrid w:val="0"/>
              </w:rPr>
              <w:t>e</w:t>
            </w:r>
            <w:r w:rsidRPr="004440D9">
              <w:rPr>
                <w:rFonts w:ascii="Tahoma" w:hAnsi="Tahoma" w:cs="Tahoma"/>
                <w:snapToGrid w:val="0"/>
              </w:rPr>
              <w:t xml:space="preserve"> Tratamento </w:t>
            </w:r>
            <w:r>
              <w:rPr>
                <w:rFonts w:ascii="Tahoma" w:hAnsi="Tahoma" w:cs="Tahoma"/>
                <w:snapToGrid w:val="0"/>
              </w:rPr>
              <w:t>d</w:t>
            </w:r>
            <w:r w:rsidRPr="004440D9">
              <w:rPr>
                <w:rFonts w:ascii="Tahoma" w:hAnsi="Tahoma" w:cs="Tahoma"/>
                <w:snapToGrid w:val="0"/>
              </w:rPr>
              <w:t>o Câncer</w:t>
            </w:r>
          </w:p>
        </w:tc>
        <w:tc>
          <w:tcPr>
            <w:tcW w:w="2422" w:type="dxa"/>
          </w:tcPr>
          <w:p w:rsidR="001F5DF2" w:rsidRPr="004440D9" w:rsidRDefault="001F5DF2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4440D9">
              <w:rPr>
                <w:rFonts w:ascii="Tahoma" w:hAnsi="Tahoma" w:cs="Tahoma"/>
                <w:snapToGrid w:val="0"/>
              </w:rPr>
              <w:t>02.271.157/0001-87</w:t>
            </w:r>
          </w:p>
        </w:tc>
        <w:tc>
          <w:tcPr>
            <w:tcW w:w="2823" w:type="dxa"/>
          </w:tcPr>
          <w:p w:rsidR="001F5DF2" w:rsidRPr="004440D9" w:rsidRDefault="00A850E3" w:rsidP="005C00F1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R$ </w:t>
            </w:r>
            <w:r w:rsidR="005C00F1">
              <w:rPr>
                <w:rFonts w:ascii="Tahoma" w:hAnsi="Tahoma" w:cs="Tahoma"/>
                <w:snapToGrid w:val="0"/>
              </w:rPr>
              <w:t>120.000,00</w:t>
            </w:r>
          </w:p>
        </w:tc>
      </w:tr>
      <w:tr w:rsidR="001F5DF2" w:rsidRPr="004440D9" w:rsidTr="00F45730">
        <w:tc>
          <w:tcPr>
            <w:tcW w:w="3510" w:type="dxa"/>
          </w:tcPr>
          <w:p w:rsidR="001F5DF2" w:rsidRPr="004440D9" w:rsidRDefault="00F041D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4440D9">
              <w:rPr>
                <w:rFonts w:ascii="Tahoma" w:hAnsi="Tahoma" w:cs="Tahoma"/>
                <w:snapToGrid w:val="0"/>
              </w:rPr>
              <w:t xml:space="preserve">Centro Espírita Cristão – Lar </w:t>
            </w:r>
            <w:r>
              <w:rPr>
                <w:rFonts w:ascii="Tahoma" w:hAnsi="Tahoma" w:cs="Tahoma"/>
                <w:snapToGrid w:val="0"/>
              </w:rPr>
              <w:t>d</w:t>
            </w:r>
            <w:r w:rsidRPr="004440D9">
              <w:rPr>
                <w:rFonts w:ascii="Tahoma" w:hAnsi="Tahoma" w:cs="Tahoma"/>
                <w:snapToGrid w:val="0"/>
              </w:rPr>
              <w:t xml:space="preserve">e Amparo </w:t>
            </w:r>
            <w:r>
              <w:rPr>
                <w:rFonts w:ascii="Tahoma" w:hAnsi="Tahoma" w:cs="Tahoma"/>
                <w:snapToGrid w:val="0"/>
              </w:rPr>
              <w:t>à</w:t>
            </w:r>
            <w:r w:rsidRPr="004440D9">
              <w:rPr>
                <w:rFonts w:ascii="Tahoma" w:hAnsi="Tahoma" w:cs="Tahoma"/>
                <w:snapToGrid w:val="0"/>
              </w:rPr>
              <w:t xml:space="preserve"> Velhice </w:t>
            </w:r>
            <w:r>
              <w:rPr>
                <w:rFonts w:ascii="Tahoma" w:hAnsi="Tahoma" w:cs="Tahoma"/>
                <w:snapToGrid w:val="0"/>
              </w:rPr>
              <w:t>e</w:t>
            </w:r>
            <w:r w:rsidRPr="004440D9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>à</w:t>
            </w:r>
            <w:r w:rsidRPr="004440D9">
              <w:rPr>
                <w:rFonts w:ascii="Tahoma" w:hAnsi="Tahoma" w:cs="Tahoma"/>
                <w:snapToGrid w:val="0"/>
              </w:rPr>
              <w:t xml:space="preserve"> Infância </w:t>
            </w:r>
            <w:r>
              <w:rPr>
                <w:rFonts w:ascii="Tahoma" w:hAnsi="Tahoma" w:cs="Tahoma"/>
                <w:snapToGrid w:val="0"/>
              </w:rPr>
              <w:t>d</w:t>
            </w:r>
            <w:r w:rsidRPr="004440D9">
              <w:rPr>
                <w:rFonts w:ascii="Tahoma" w:hAnsi="Tahoma" w:cs="Tahoma"/>
                <w:snapToGrid w:val="0"/>
              </w:rPr>
              <w:t>e Barra Bonita</w:t>
            </w:r>
          </w:p>
        </w:tc>
        <w:tc>
          <w:tcPr>
            <w:tcW w:w="2422" w:type="dxa"/>
          </w:tcPr>
          <w:p w:rsidR="001F5DF2" w:rsidRPr="004440D9" w:rsidRDefault="001F5DF2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4440D9">
              <w:rPr>
                <w:rFonts w:ascii="Tahoma" w:hAnsi="Tahoma" w:cs="Tahoma"/>
                <w:snapToGrid w:val="0"/>
              </w:rPr>
              <w:t>44.746.972/0001-03</w:t>
            </w:r>
          </w:p>
        </w:tc>
        <w:tc>
          <w:tcPr>
            <w:tcW w:w="2823" w:type="dxa"/>
          </w:tcPr>
          <w:p w:rsidR="001F5DF2" w:rsidRPr="004440D9" w:rsidRDefault="00A850E3" w:rsidP="005C00F1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R$ </w:t>
            </w:r>
            <w:r w:rsidR="005C00F1">
              <w:rPr>
                <w:rFonts w:ascii="Tahoma" w:hAnsi="Tahoma" w:cs="Tahoma"/>
                <w:snapToGrid w:val="0"/>
              </w:rPr>
              <w:t>120.000,00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Pr="004440D9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C</w:t>
            </w:r>
            <w:r w:rsidRPr="004440D9">
              <w:rPr>
                <w:rFonts w:ascii="Tahoma" w:hAnsi="Tahoma" w:cs="Tahoma"/>
                <w:snapToGrid w:val="0"/>
              </w:rPr>
              <w:t xml:space="preserve">lube da 3ª </w:t>
            </w:r>
            <w:r>
              <w:rPr>
                <w:rFonts w:ascii="Tahoma" w:hAnsi="Tahoma" w:cs="Tahoma"/>
                <w:snapToGrid w:val="0"/>
              </w:rPr>
              <w:t>I</w:t>
            </w:r>
            <w:r w:rsidRPr="004440D9">
              <w:rPr>
                <w:rFonts w:ascii="Tahoma" w:hAnsi="Tahoma" w:cs="Tahoma"/>
                <w:snapToGrid w:val="0"/>
              </w:rPr>
              <w:t xml:space="preserve">dade de </w:t>
            </w:r>
            <w:r>
              <w:rPr>
                <w:rFonts w:ascii="Tahoma" w:hAnsi="Tahoma" w:cs="Tahoma"/>
                <w:snapToGrid w:val="0"/>
              </w:rPr>
              <w:t>B</w:t>
            </w:r>
            <w:r w:rsidRPr="004440D9">
              <w:rPr>
                <w:rFonts w:ascii="Tahoma" w:hAnsi="Tahoma" w:cs="Tahoma"/>
                <w:snapToGrid w:val="0"/>
              </w:rPr>
              <w:t xml:space="preserve">arra </w:t>
            </w:r>
            <w:r>
              <w:rPr>
                <w:rFonts w:ascii="Tahoma" w:hAnsi="Tahoma" w:cs="Tahoma"/>
                <w:snapToGrid w:val="0"/>
              </w:rPr>
              <w:t>B</w:t>
            </w:r>
            <w:r w:rsidRPr="004440D9">
              <w:rPr>
                <w:rFonts w:ascii="Tahoma" w:hAnsi="Tahoma" w:cs="Tahoma"/>
                <w:snapToGrid w:val="0"/>
              </w:rPr>
              <w:t>onita</w:t>
            </w:r>
          </w:p>
        </w:tc>
        <w:tc>
          <w:tcPr>
            <w:tcW w:w="2422" w:type="dxa"/>
          </w:tcPr>
          <w:p w:rsidR="005C00F1" w:rsidRPr="004440D9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4440D9">
              <w:rPr>
                <w:rFonts w:ascii="Tahoma" w:hAnsi="Tahoma" w:cs="Tahoma"/>
                <w:snapToGrid w:val="0"/>
              </w:rPr>
              <w:t>04.331.383/0001-31</w:t>
            </w:r>
          </w:p>
        </w:tc>
        <w:tc>
          <w:tcPr>
            <w:tcW w:w="2823" w:type="dxa"/>
          </w:tcPr>
          <w:p w:rsidR="005C00F1" w:rsidRPr="004440D9" w:rsidRDefault="005C00F1" w:rsidP="005C00F1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R$ 206.807,00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Pr="004440D9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4440D9">
              <w:rPr>
                <w:rFonts w:ascii="Tahoma" w:hAnsi="Tahoma" w:cs="Tahoma"/>
                <w:snapToGrid w:val="0"/>
              </w:rPr>
              <w:t>Grupo Escoteiro Campos Salles</w:t>
            </w:r>
          </w:p>
        </w:tc>
        <w:tc>
          <w:tcPr>
            <w:tcW w:w="2422" w:type="dxa"/>
          </w:tcPr>
          <w:p w:rsidR="005C00F1" w:rsidRPr="004440D9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4440D9">
              <w:rPr>
                <w:rFonts w:ascii="Tahoma" w:hAnsi="Tahoma" w:cs="Tahoma"/>
                <w:snapToGrid w:val="0"/>
              </w:rPr>
              <w:t>00.400.583/0001-48</w:t>
            </w:r>
          </w:p>
        </w:tc>
        <w:tc>
          <w:tcPr>
            <w:tcW w:w="2823" w:type="dxa"/>
          </w:tcPr>
          <w:p w:rsidR="005C00F1" w:rsidRPr="004440D9" w:rsidRDefault="005C00F1" w:rsidP="005C00F1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R$ 20.000,00</w:t>
            </w:r>
          </w:p>
        </w:tc>
      </w:tr>
      <w:tr w:rsidR="005C00F1" w:rsidRPr="004440D9" w:rsidTr="00F45730">
        <w:tc>
          <w:tcPr>
            <w:tcW w:w="3510" w:type="dxa"/>
          </w:tcPr>
          <w:p w:rsidR="005C00F1" w:rsidRPr="004440D9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4440D9">
              <w:rPr>
                <w:rFonts w:ascii="Tahoma" w:hAnsi="Tahoma" w:cs="Tahoma"/>
                <w:snapToGrid w:val="0"/>
              </w:rPr>
              <w:t xml:space="preserve">Lar São Vicente </w:t>
            </w:r>
            <w:r>
              <w:rPr>
                <w:rFonts w:ascii="Tahoma" w:hAnsi="Tahoma" w:cs="Tahoma"/>
                <w:snapToGrid w:val="0"/>
              </w:rPr>
              <w:t>d</w:t>
            </w:r>
            <w:r w:rsidRPr="004440D9">
              <w:rPr>
                <w:rFonts w:ascii="Tahoma" w:hAnsi="Tahoma" w:cs="Tahoma"/>
                <w:snapToGrid w:val="0"/>
              </w:rPr>
              <w:t xml:space="preserve">e Paulo </w:t>
            </w:r>
            <w:r>
              <w:rPr>
                <w:rFonts w:ascii="Tahoma" w:hAnsi="Tahoma" w:cs="Tahoma"/>
                <w:snapToGrid w:val="0"/>
              </w:rPr>
              <w:t>d</w:t>
            </w:r>
            <w:r w:rsidRPr="004440D9">
              <w:rPr>
                <w:rFonts w:ascii="Tahoma" w:hAnsi="Tahoma" w:cs="Tahoma"/>
                <w:snapToGrid w:val="0"/>
              </w:rPr>
              <w:t>e Barra Bonita</w:t>
            </w:r>
          </w:p>
        </w:tc>
        <w:tc>
          <w:tcPr>
            <w:tcW w:w="2422" w:type="dxa"/>
          </w:tcPr>
          <w:p w:rsidR="005C00F1" w:rsidRPr="004440D9" w:rsidRDefault="005C00F1" w:rsidP="005C00F1">
            <w:pPr>
              <w:spacing w:line="260" w:lineRule="exact"/>
              <w:jc w:val="both"/>
              <w:rPr>
                <w:rFonts w:ascii="Tahoma" w:hAnsi="Tahoma" w:cs="Tahoma"/>
                <w:snapToGrid w:val="0"/>
              </w:rPr>
            </w:pPr>
            <w:r w:rsidRPr="004440D9">
              <w:rPr>
                <w:rFonts w:ascii="Tahoma" w:hAnsi="Tahoma" w:cs="Tahoma"/>
                <w:snapToGrid w:val="0"/>
              </w:rPr>
              <w:t>46.183.612/0001-68</w:t>
            </w:r>
          </w:p>
        </w:tc>
        <w:tc>
          <w:tcPr>
            <w:tcW w:w="2823" w:type="dxa"/>
          </w:tcPr>
          <w:p w:rsidR="005C00F1" w:rsidRPr="004440D9" w:rsidRDefault="005C00F1" w:rsidP="005C00F1">
            <w:pPr>
              <w:spacing w:line="260" w:lineRule="exact"/>
              <w:jc w:val="center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R$ 120.000,00</w:t>
            </w:r>
          </w:p>
        </w:tc>
      </w:tr>
    </w:tbl>
    <w:p w:rsidR="00B93498" w:rsidRPr="003B76FF" w:rsidRDefault="00B93498" w:rsidP="005C00F1">
      <w:pPr>
        <w:spacing w:line="260" w:lineRule="exact"/>
        <w:jc w:val="both"/>
        <w:rPr>
          <w:rFonts w:ascii="Tahoma" w:hAnsi="Tahoma" w:cs="Tahoma"/>
        </w:rPr>
      </w:pPr>
    </w:p>
    <w:p w:rsidR="00B93498" w:rsidRPr="003B76FF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>. Os recursos de que trata este artigo deverão ser aplicados pela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:rsidR="00B93498" w:rsidRPr="0027331C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beneficiada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dever</w:t>
      </w:r>
      <w:r w:rsidR="001F5DF2">
        <w:rPr>
          <w:rFonts w:ascii="Tahoma" w:hAnsi="Tahoma" w:cs="Tahoma"/>
        </w:rPr>
        <w:t>ão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 13.019, de 31 de julho de 2014.</w:t>
      </w:r>
    </w:p>
    <w:p w:rsidR="00B93498" w:rsidRPr="0027331C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</w:p>
    <w:p w:rsidR="00B93498" w:rsidRPr="0027331C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3º</w:t>
      </w:r>
      <w:r w:rsidRPr="0027331C">
        <w:rPr>
          <w:rFonts w:ascii="Tahoma" w:hAnsi="Tahoma" w:cs="Tahoma"/>
        </w:rPr>
        <w:t xml:space="preserve"> As despesas decorrentes da presente Lei correrão por conta das dotações próprias consignadas no orçamento/programa d</w:t>
      </w:r>
      <w:r>
        <w:rPr>
          <w:rFonts w:ascii="Tahoma" w:hAnsi="Tahoma" w:cs="Tahoma"/>
        </w:rPr>
        <w:t>o</w:t>
      </w:r>
      <w:r w:rsidRPr="0027331C">
        <w:rPr>
          <w:rFonts w:ascii="Tahoma" w:hAnsi="Tahoma" w:cs="Tahoma"/>
        </w:rPr>
        <w:t xml:space="preserve"> exercício de 20</w:t>
      </w:r>
      <w:r w:rsidR="001F5DF2">
        <w:rPr>
          <w:rFonts w:ascii="Tahoma" w:hAnsi="Tahoma" w:cs="Tahoma"/>
        </w:rPr>
        <w:t>2</w:t>
      </w:r>
      <w:r w:rsidR="005C00F1">
        <w:rPr>
          <w:rFonts w:ascii="Tahoma" w:hAnsi="Tahoma" w:cs="Tahoma"/>
        </w:rPr>
        <w:t>1</w:t>
      </w:r>
      <w:r w:rsidRPr="0027331C">
        <w:rPr>
          <w:rFonts w:ascii="Tahoma" w:hAnsi="Tahoma" w:cs="Tahoma"/>
        </w:rPr>
        <w:t>, suplementadas se necessário.</w:t>
      </w:r>
    </w:p>
    <w:p w:rsidR="00B93498" w:rsidRPr="003B76FF" w:rsidRDefault="00B93498" w:rsidP="005C00F1">
      <w:pPr>
        <w:spacing w:line="260" w:lineRule="exact"/>
        <w:jc w:val="both"/>
        <w:rPr>
          <w:rFonts w:ascii="Tahoma" w:hAnsi="Tahoma" w:cs="Tahoma"/>
        </w:rPr>
      </w:pPr>
    </w:p>
    <w:p w:rsidR="00B93498" w:rsidRPr="003B76FF" w:rsidRDefault="00B93498" w:rsidP="005C00F1">
      <w:pPr>
        <w:spacing w:line="26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4C4539" w:rsidRPr="005841D8" w:rsidRDefault="004C4539" w:rsidP="005C00F1">
      <w:pPr>
        <w:spacing w:line="260" w:lineRule="exact"/>
        <w:jc w:val="both"/>
        <w:rPr>
          <w:rFonts w:ascii="Tahoma" w:hAnsi="Tahoma" w:cs="Tahoma"/>
        </w:rPr>
      </w:pPr>
    </w:p>
    <w:p w:rsidR="00F041D1" w:rsidRDefault="00F041D1" w:rsidP="005C00F1">
      <w:pPr>
        <w:spacing w:line="26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5C00F1">
        <w:rPr>
          <w:rFonts w:ascii="Tahoma" w:hAnsi="Tahoma" w:cs="Tahoma"/>
        </w:rPr>
        <w:t>26</w:t>
      </w:r>
      <w:r>
        <w:rPr>
          <w:rFonts w:ascii="Tahoma" w:hAnsi="Tahoma" w:cs="Tahoma"/>
        </w:rPr>
        <w:t xml:space="preserve"> de novembro de 20</w:t>
      </w:r>
      <w:r w:rsidR="005C00F1">
        <w:rPr>
          <w:rFonts w:ascii="Tahoma" w:hAnsi="Tahoma" w:cs="Tahoma"/>
        </w:rPr>
        <w:t>20</w:t>
      </w:r>
      <w:r>
        <w:rPr>
          <w:rFonts w:ascii="Tahoma" w:hAnsi="Tahoma" w:cs="Tahoma"/>
        </w:rPr>
        <w:t>.</w:t>
      </w:r>
    </w:p>
    <w:p w:rsidR="00F041D1" w:rsidRDefault="00F041D1" w:rsidP="005C00F1">
      <w:pPr>
        <w:spacing w:line="260" w:lineRule="exact"/>
        <w:ind w:left="3119"/>
        <w:jc w:val="both"/>
        <w:rPr>
          <w:rFonts w:ascii="Tahoma" w:hAnsi="Tahoma" w:cs="Tahoma"/>
        </w:rPr>
      </w:pPr>
    </w:p>
    <w:p w:rsidR="00F041D1" w:rsidRDefault="00F041D1" w:rsidP="005C00F1">
      <w:pPr>
        <w:spacing w:line="260" w:lineRule="exact"/>
        <w:ind w:left="3119"/>
        <w:jc w:val="both"/>
        <w:rPr>
          <w:rFonts w:ascii="Tahoma" w:hAnsi="Tahoma" w:cs="Tahoma"/>
        </w:rPr>
      </w:pPr>
    </w:p>
    <w:p w:rsidR="00F041D1" w:rsidRPr="00F041D1" w:rsidRDefault="00F041D1" w:rsidP="005C00F1">
      <w:pPr>
        <w:spacing w:line="26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JOSÉ LUIS RICI</w:t>
      </w:r>
    </w:p>
    <w:p w:rsidR="009736CD" w:rsidRDefault="00F041D1" w:rsidP="005C00F1">
      <w:pPr>
        <w:spacing w:line="26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:rsidR="00C75531" w:rsidRDefault="00C75531" w:rsidP="005C00F1">
      <w:pPr>
        <w:spacing w:line="260" w:lineRule="exact"/>
        <w:ind w:left="3119" w:hanging="992"/>
        <w:jc w:val="center"/>
        <w:rPr>
          <w:rFonts w:ascii="Tahoma" w:hAnsi="Tahoma" w:cs="Tahoma"/>
          <w:b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</w:rPr>
      </w:pPr>
      <w:r w:rsidRPr="00151181">
        <w:rPr>
          <w:rFonts w:ascii="Bookman Old Style" w:hAnsi="Bookman Old Style" w:cs="Tahoma"/>
          <w:b/>
        </w:rPr>
        <w:lastRenderedPageBreak/>
        <w:t xml:space="preserve">OFÍCIO N° GP. </w:t>
      </w:r>
      <w:r w:rsidR="005C00F1">
        <w:rPr>
          <w:rFonts w:ascii="Bookman Old Style" w:hAnsi="Bookman Old Style" w:cs="Tahoma"/>
          <w:b/>
        </w:rPr>
        <w:t>421</w:t>
      </w:r>
      <w:r w:rsidRPr="00151181">
        <w:rPr>
          <w:rFonts w:ascii="Bookman Old Style" w:hAnsi="Bookman Old Style" w:cs="Tahoma"/>
          <w:b/>
        </w:rPr>
        <w:t>/20</w:t>
      </w:r>
      <w:r w:rsidR="005C00F1">
        <w:rPr>
          <w:rFonts w:ascii="Bookman Old Style" w:hAnsi="Bookman Old Style" w:cs="Tahoma"/>
          <w:b/>
        </w:rPr>
        <w:t>20</w:t>
      </w:r>
      <w:r w:rsidRPr="00151181">
        <w:rPr>
          <w:rFonts w:ascii="Bookman Old Style" w:hAnsi="Bookman Old Style" w:cs="Tahoma"/>
          <w:b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  <w:t xml:space="preserve">                                  </w:t>
      </w:r>
      <w:r>
        <w:rPr>
          <w:rFonts w:ascii="Bookman Old Style" w:hAnsi="Bookman Old Style" w:cs="Tahoma"/>
        </w:rPr>
        <w:t xml:space="preserve">     </w:t>
      </w:r>
      <w:r w:rsidRPr="00151181">
        <w:rPr>
          <w:rFonts w:ascii="Bookman Old Style" w:hAnsi="Bookman Old Style" w:cs="Tahoma"/>
        </w:rPr>
        <w:t xml:space="preserve"> Barra Bonita, </w:t>
      </w:r>
      <w:r w:rsidR="005C00F1">
        <w:rPr>
          <w:rFonts w:ascii="Bookman Old Style" w:hAnsi="Bookman Old Style" w:cs="Tahoma"/>
        </w:rPr>
        <w:t>26</w:t>
      </w:r>
      <w:r w:rsidRPr="00151181">
        <w:rPr>
          <w:rFonts w:ascii="Bookman Old Style" w:hAnsi="Bookman Old Style" w:cs="Tahoma"/>
        </w:rPr>
        <w:t xml:space="preserve"> de </w:t>
      </w:r>
      <w:r>
        <w:rPr>
          <w:rFonts w:ascii="Bookman Old Style" w:hAnsi="Bookman Old Style" w:cs="Tahoma"/>
        </w:rPr>
        <w:t>novembro</w:t>
      </w:r>
      <w:r w:rsidRPr="00151181">
        <w:rPr>
          <w:rFonts w:ascii="Bookman Old Style" w:hAnsi="Bookman Old Style" w:cs="Tahoma"/>
        </w:rPr>
        <w:t xml:space="preserve"> de 20</w:t>
      </w:r>
      <w:r w:rsidR="005C00F1">
        <w:rPr>
          <w:rFonts w:ascii="Bookman Old Style" w:hAnsi="Bookman Old Style" w:cs="Tahoma"/>
        </w:rPr>
        <w:t>20</w:t>
      </w:r>
      <w:r w:rsidRPr="00151181">
        <w:rPr>
          <w:rFonts w:ascii="Bookman Old Style" w:hAnsi="Bookman Old Style" w:cs="Tahoma"/>
        </w:rPr>
        <w:t>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>Senhor Presidente: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snapToGrid w:val="0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 xml:space="preserve">          Estamos submetendo à apreciação dessa Colenda Câmara o incluso Projeto de Lei n° </w:t>
      </w:r>
      <w:r w:rsidR="00A850E3">
        <w:rPr>
          <w:rFonts w:ascii="Bookman Old Style" w:hAnsi="Bookman Old Style" w:cs="Tahoma"/>
        </w:rPr>
        <w:t>1</w:t>
      </w:r>
      <w:r w:rsidR="005C00F1">
        <w:rPr>
          <w:rFonts w:ascii="Bookman Old Style" w:hAnsi="Bookman Old Style" w:cs="Tahoma"/>
        </w:rPr>
        <w:t>1/2020</w:t>
      </w:r>
      <w:r w:rsidRPr="00151181">
        <w:rPr>
          <w:rFonts w:ascii="Bookman Old Style" w:hAnsi="Bookman Old Style" w:cs="Tahoma"/>
        </w:rPr>
        <w:t xml:space="preserve">, que autoriza o Poder Executivo a </w:t>
      </w:r>
      <w:r w:rsidRPr="00C75531">
        <w:rPr>
          <w:rFonts w:ascii="Bookman Old Style" w:hAnsi="Bookman Old Style" w:cs="Tahoma"/>
        </w:rPr>
        <w:t>conceder, no exercício de 202</w:t>
      </w:r>
      <w:r w:rsidR="00263FFB">
        <w:rPr>
          <w:rFonts w:ascii="Bookman Old Style" w:hAnsi="Bookman Old Style" w:cs="Tahoma"/>
        </w:rPr>
        <w:t>1</w:t>
      </w:r>
      <w:r w:rsidRPr="00C75531">
        <w:rPr>
          <w:rFonts w:ascii="Bookman Old Style" w:hAnsi="Bookman Old Style" w:cs="Tahoma"/>
        </w:rPr>
        <w:t>, subvenç</w:t>
      </w:r>
      <w:r w:rsidR="007100A4">
        <w:rPr>
          <w:rFonts w:ascii="Bookman Old Style" w:hAnsi="Bookman Old Style" w:cs="Tahoma"/>
        </w:rPr>
        <w:t>ões</w:t>
      </w:r>
      <w:r w:rsidRPr="00C75531">
        <w:rPr>
          <w:rFonts w:ascii="Bookman Old Style" w:hAnsi="Bookman Old Style" w:cs="Tahoma"/>
        </w:rPr>
        <w:t xml:space="preserve"> socia</w:t>
      </w:r>
      <w:r w:rsidR="007100A4">
        <w:rPr>
          <w:rFonts w:ascii="Bookman Old Style" w:hAnsi="Bookman Old Style" w:cs="Tahoma"/>
        </w:rPr>
        <w:t>is</w:t>
      </w:r>
      <w:r w:rsidRPr="00C75531">
        <w:rPr>
          <w:rFonts w:ascii="Bookman Old Style" w:hAnsi="Bookman Old Style" w:cs="Tahoma"/>
        </w:rPr>
        <w:t xml:space="preserve"> às entidades </w:t>
      </w:r>
      <w:r w:rsidR="00263FFB">
        <w:rPr>
          <w:rFonts w:ascii="Bookman Old Style" w:hAnsi="Bookman Old Style" w:cs="Tahoma"/>
        </w:rPr>
        <w:t xml:space="preserve">Associação do Hospital e Maternidade São José de Barra Bonita, </w:t>
      </w:r>
      <w:r w:rsidRPr="00C75531">
        <w:rPr>
          <w:rFonts w:ascii="Bookman Old Style" w:hAnsi="Bookman Old Style" w:cs="Tahoma"/>
          <w:snapToGrid w:val="0"/>
        </w:rPr>
        <w:t>Associação Voluntariado de Barra Bonita – Grupo de Prevenção e Tratamento do Câncer, Centro Espírita Cristão – Lar de Amparo à Velhice e à Infância de Barra Bonita, Grupo Escoteiro Campos Salles, Lar São Vicente de Paulo de Barra Bonita e Clube da 3ª Idade de Barra Bonita.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F80320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F80320">
        <w:rPr>
          <w:rFonts w:ascii="Bookman Old Style" w:hAnsi="Bookman Old Style" w:cs="Tahoma"/>
        </w:rPr>
        <w:t>A</w:t>
      </w:r>
      <w:r>
        <w:rPr>
          <w:rFonts w:ascii="Bookman Old Style" w:hAnsi="Bookman Old Style" w:cs="Tahoma"/>
        </w:rPr>
        <w:t>s</w:t>
      </w:r>
      <w:r w:rsidRPr="00F80320">
        <w:rPr>
          <w:rFonts w:ascii="Bookman Old Style" w:hAnsi="Bookman Old Style" w:cs="Tahoma"/>
        </w:rPr>
        <w:t xml:space="preserve"> referida</w:t>
      </w:r>
      <w:r>
        <w:rPr>
          <w:rFonts w:ascii="Bookman Old Style" w:hAnsi="Bookman Old Style" w:cs="Tahoma"/>
        </w:rPr>
        <w:t>s</w:t>
      </w:r>
      <w:r w:rsidRPr="00F80320">
        <w:rPr>
          <w:rFonts w:ascii="Bookman Old Style" w:hAnsi="Bookman Old Style" w:cs="Tahoma"/>
        </w:rPr>
        <w:t xml:space="preserve"> entidade</w:t>
      </w:r>
      <w:r>
        <w:rPr>
          <w:rFonts w:ascii="Bookman Old Style" w:hAnsi="Bookman Old Style" w:cs="Tahoma"/>
        </w:rPr>
        <w:t>s</w:t>
      </w:r>
      <w:r w:rsidRPr="00F80320">
        <w:rPr>
          <w:rFonts w:ascii="Bookman Old Style" w:hAnsi="Bookman Old Style" w:cs="Tahoma"/>
        </w:rPr>
        <w:t xml:space="preserve"> solicit</w:t>
      </w:r>
      <w:r>
        <w:rPr>
          <w:rFonts w:ascii="Bookman Old Style" w:hAnsi="Bookman Old Style" w:cs="Tahoma"/>
        </w:rPr>
        <w:t>aram</w:t>
      </w:r>
      <w:r w:rsidRPr="00F80320">
        <w:rPr>
          <w:rFonts w:ascii="Bookman Old Style" w:hAnsi="Bookman Old Style" w:cs="Tahoma"/>
        </w:rPr>
        <w:t xml:space="preserve"> apoio financeiro desta Prefeitura</w:t>
      </w:r>
      <w:r>
        <w:rPr>
          <w:rFonts w:ascii="Bookman Old Style" w:hAnsi="Bookman Old Style" w:cs="Tahoma"/>
        </w:rPr>
        <w:t xml:space="preserve"> </w:t>
      </w:r>
      <w:r w:rsidR="007100A4">
        <w:rPr>
          <w:rFonts w:ascii="Bookman Old Style" w:hAnsi="Bookman Old Style" w:cs="Tahoma"/>
        </w:rPr>
        <w:t>para a consecução de seus objetivos sociais, apresentando, para tanto, os respectivos planos de trabalho</w:t>
      </w:r>
      <w:r w:rsidR="00263FFB"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7100A4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As Secretarias Municipais correlatas emitiram</w:t>
      </w:r>
      <w:r w:rsidR="00C75531" w:rsidRPr="00151181">
        <w:rPr>
          <w:rFonts w:ascii="Bookman Old Style" w:hAnsi="Bookman Old Style" w:cs="Tahoma"/>
        </w:rPr>
        <w:t xml:space="preserve"> </w:t>
      </w:r>
      <w:r w:rsidR="00C75531">
        <w:rPr>
          <w:rFonts w:ascii="Bookman Old Style" w:hAnsi="Bookman Old Style" w:cs="Tahoma"/>
        </w:rPr>
        <w:t>p</w:t>
      </w:r>
      <w:r w:rsidR="00C75531" w:rsidRPr="00151181">
        <w:rPr>
          <w:rFonts w:ascii="Bookman Old Style" w:hAnsi="Bookman Old Style" w:cs="Tahoma"/>
        </w:rPr>
        <w:t>arecer</w:t>
      </w:r>
      <w:r>
        <w:rPr>
          <w:rFonts w:ascii="Bookman Old Style" w:hAnsi="Bookman Old Style" w:cs="Tahoma"/>
        </w:rPr>
        <w:t>es</w:t>
      </w:r>
      <w:r w:rsidR="00C75531" w:rsidRPr="00151181">
        <w:rPr>
          <w:rFonts w:ascii="Bookman Old Style" w:hAnsi="Bookman Old Style" w:cs="Tahoma"/>
        </w:rPr>
        <w:t xml:space="preserve"> favoráve</w:t>
      </w:r>
      <w:r>
        <w:rPr>
          <w:rFonts w:ascii="Bookman Old Style" w:hAnsi="Bookman Old Style" w:cs="Tahoma"/>
        </w:rPr>
        <w:t>is</w:t>
      </w:r>
      <w:r w:rsidR="00C75531" w:rsidRPr="00151181">
        <w:rPr>
          <w:rFonts w:ascii="Bookman Old Style" w:hAnsi="Bookman Old Style" w:cs="Tahoma"/>
        </w:rPr>
        <w:t xml:space="preserve"> a concessão do</w:t>
      </w:r>
      <w:r>
        <w:rPr>
          <w:rFonts w:ascii="Bookman Old Style" w:hAnsi="Bookman Old Style" w:cs="Tahoma"/>
        </w:rPr>
        <w:t>s</w:t>
      </w:r>
      <w:r w:rsidR="00C75531" w:rsidRPr="00151181">
        <w:rPr>
          <w:rFonts w:ascii="Bookman Old Style" w:hAnsi="Bookman Old Style" w:cs="Tahoma"/>
        </w:rPr>
        <w:t xml:space="preserve"> auxílio</w:t>
      </w:r>
      <w:r>
        <w:rPr>
          <w:rFonts w:ascii="Bookman Old Style" w:hAnsi="Bookman Old Style" w:cs="Tahoma"/>
        </w:rPr>
        <w:t>s</w:t>
      </w:r>
      <w:r w:rsidR="00C75531" w:rsidRPr="00151181">
        <w:rPr>
          <w:rFonts w:ascii="Bookman Old Style" w:hAnsi="Bookman Old Style" w:cs="Tahoma"/>
        </w:rPr>
        <w:t xml:space="preserve"> financeiro</w:t>
      </w:r>
      <w:r>
        <w:rPr>
          <w:rFonts w:ascii="Bookman Old Style" w:hAnsi="Bookman Old Style" w:cs="Tahoma"/>
        </w:rPr>
        <w:t>s</w:t>
      </w:r>
      <w:r w:rsidR="00C75531"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 xml:space="preserve"> 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>A Secretaria Municipal de Gestão de Convênios informou que a melhor forma de repasse de recursos a</w:t>
      </w:r>
      <w:r w:rsidR="007100A4">
        <w:rPr>
          <w:rFonts w:ascii="Bookman Old Style" w:hAnsi="Bookman Old Style" w:cs="Tahoma"/>
        </w:rPr>
        <w:t>s</w:t>
      </w:r>
      <w:r w:rsidRPr="00151181">
        <w:rPr>
          <w:rFonts w:ascii="Bookman Old Style" w:hAnsi="Bookman Old Style" w:cs="Tahoma"/>
        </w:rPr>
        <w:t xml:space="preserve"> entidade</w:t>
      </w:r>
      <w:r w:rsidR="007100A4">
        <w:rPr>
          <w:rFonts w:ascii="Bookman Old Style" w:hAnsi="Bookman Old Style" w:cs="Tahoma"/>
        </w:rPr>
        <w:t>s</w:t>
      </w:r>
      <w:r w:rsidRPr="00151181">
        <w:rPr>
          <w:rFonts w:ascii="Bookman Old Style" w:hAnsi="Bookman Old Style" w:cs="Tahoma"/>
        </w:rPr>
        <w:t xml:space="preserve"> seria por meio de subvenç</w:t>
      </w:r>
      <w:r>
        <w:rPr>
          <w:rFonts w:ascii="Bookman Old Style" w:hAnsi="Bookman Old Style" w:cs="Tahoma"/>
        </w:rPr>
        <w:t>ão</w:t>
      </w:r>
      <w:r w:rsidRPr="00151181">
        <w:rPr>
          <w:rFonts w:ascii="Bookman Old Style" w:hAnsi="Bookman Old Style" w:cs="Tahoma"/>
        </w:rPr>
        <w:t xml:space="preserve"> socia</w:t>
      </w:r>
      <w:r>
        <w:rPr>
          <w:rFonts w:ascii="Bookman Old Style" w:hAnsi="Bookman Old Style" w:cs="Tahoma"/>
        </w:rPr>
        <w:t>l</w:t>
      </w:r>
      <w:r w:rsidRPr="00151181">
        <w:rPr>
          <w:rFonts w:ascii="Bookman Old Style" w:hAnsi="Bookman Old Style" w:cs="Tahoma"/>
        </w:rPr>
        <w:t>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A Secretaria Munici</w:t>
      </w:r>
      <w:r w:rsidR="007100A4">
        <w:rPr>
          <w:rFonts w:ascii="Bookman Old Style" w:hAnsi="Bookman Old Style" w:cs="Tahoma"/>
        </w:rPr>
        <w:t>pal de Finanças informou que foram</w:t>
      </w:r>
      <w:r>
        <w:rPr>
          <w:rFonts w:ascii="Bookman Old Style" w:hAnsi="Bookman Old Style" w:cs="Tahoma"/>
        </w:rPr>
        <w:t xml:space="preserve"> prevista</w:t>
      </w:r>
      <w:r w:rsidR="007100A4">
        <w:rPr>
          <w:rFonts w:ascii="Bookman Old Style" w:hAnsi="Bookman Old Style" w:cs="Tahoma"/>
        </w:rPr>
        <w:t>s</w:t>
      </w:r>
      <w:r>
        <w:rPr>
          <w:rFonts w:ascii="Bookman Old Style" w:hAnsi="Bookman Old Style" w:cs="Tahoma"/>
        </w:rPr>
        <w:t xml:space="preserve"> dotaç</w:t>
      </w:r>
      <w:r w:rsidR="007100A4">
        <w:rPr>
          <w:rFonts w:ascii="Bookman Old Style" w:hAnsi="Bookman Old Style" w:cs="Tahoma"/>
        </w:rPr>
        <w:t>ões</w:t>
      </w:r>
      <w:r>
        <w:rPr>
          <w:rFonts w:ascii="Bookman Old Style" w:hAnsi="Bookman Old Style" w:cs="Tahoma"/>
        </w:rPr>
        <w:t xml:space="preserve"> orçamentária</w:t>
      </w:r>
      <w:r w:rsidR="007100A4">
        <w:rPr>
          <w:rFonts w:ascii="Bookman Old Style" w:hAnsi="Bookman Old Style" w:cs="Tahoma"/>
        </w:rPr>
        <w:t>s</w:t>
      </w:r>
      <w:r>
        <w:rPr>
          <w:rFonts w:ascii="Bookman Old Style" w:hAnsi="Bookman Old Style" w:cs="Tahoma"/>
        </w:rPr>
        <w:t xml:space="preserve"> para o Orçamento de 20</w:t>
      </w:r>
      <w:r w:rsidR="007100A4">
        <w:rPr>
          <w:rFonts w:ascii="Bookman Old Style" w:hAnsi="Bookman Old Style" w:cs="Tahoma"/>
        </w:rPr>
        <w:t>2</w:t>
      </w:r>
      <w:r w:rsidR="00263FFB">
        <w:rPr>
          <w:rFonts w:ascii="Bookman Old Style" w:hAnsi="Bookman Old Style" w:cs="Tahoma"/>
        </w:rPr>
        <w:t>1</w:t>
      </w:r>
      <w:r w:rsidR="007100A4">
        <w:rPr>
          <w:rFonts w:ascii="Bookman Old Style" w:hAnsi="Bookman Old Style" w:cs="Tahoma"/>
        </w:rPr>
        <w:t xml:space="preserve"> destinadas ao repasse de recursos financeiros às referidas entidades.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:rsidR="00A850E3" w:rsidRDefault="00A850E3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:rsidR="00A850E3" w:rsidRPr="00151181" w:rsidRDefault="00A850E3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lastRenderedPageBreak/>
        <w:t>A Secretaria Municipal de Assuntos Jurídicos emitiu parecer</w:t>
      </w:r>
      <w:r w:rsidR="007100A4">
        <w:rPr>
          <w:rFonts w:ascii="Bookman Old Style" w:hAnsi="Bookman Old Style" w:cs="Tahoma"/>
        </w:rPr>
        <w:t>es</w:t>
      </w:r>
      <w:r>
        <w:rPr>
          <w:rFonts w:ascii="Bookman Old Style" w:hAnsi="Bookman Old Style" w:cs="Tahoma"/>
        </w:rPr>
        <w:t xml:space="preserve"> favoráve</w:t>
      </w:r>
      <w:r w:rsidR="007100A4">
        <w:rPr>
          <w:rFonts w:ascii="Bookman Old Style" w:hAnsi="Bookman Old Style" w:cs="Tahoma"/>
        </w:rPr>
        <w:t>is</w:t>
      </w:r>
      <w:r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>Assim, estamos propondo pelo presente projeto de lei para o repasse de subvenç</w:t>
      </w:r>
      <w:r>
        <w:rPr>
          <w:rFonts w:ascii="Bookman Old Style" w:hAnsi="Bookman Old Style" w:cs="Tahoma"/>
        </w:rPr>
        <w:t>ão</w:t>
      </w:r>
      <w:r w:rsidRPr="00151181">
        <w:rPr>
          <w:rFonts w:ascii="Bookman Old Style" w:hAnsi="Bookman Old Style" w:cs="Tahoma"/>
        </w:rPr>
        <w:t xml:space="preserve"> socia</w:t>
      </w:r>
      <w:r>
        <w:rPr>
          <w:rFonts w:ascii="Bookman Old Style" w:hAnsi="Bookman Old Style" w:cs="Tahoma"/>
        </w:rPr>
        <w:t>l</w:t>
      </w:r>
      <w:r w:rsidRPr="00151181">
        <w:rPr>
          <w:rFonts w:ascii="Bookman Old Style" w:hAnsi="Bookman Old Style" w:cs="Tahoma"/>
        </w:rPr>
        <w:t xml:space="preserve"> </w:t>
      </w:r>
      <w:r w:rsidR="007100A4">
        <w:rPr>
          <w:rFonts w:ascii="Bookman Old Style" w:hAnsi="Bookman Old Style" w:cs="Tahoma"/>
        </w:rPr>
        <w:t xml:space="preserve">às </w:t>
      </w:r>
      <w:r w:rsidR="007100A4" w:rsidRPr="00C75531">
        <w:rPr>
          <w:rFonts w:ascii="Bookman Old Style" w:hAnsi="Bookman Old Style" w:cs="Tahoma"/>
        </w:rPr>
        <w:t xml:space="preserve">entidades </w:t>
      </w:r>
      <w:r w:rsidR="00263FFB">
        <w:rPr>
          <w:rFonts w:ascii="Bookman Old Style" w:hAnsi="Bookman Old Style" w:cs="Tahoma"/>
        </w:rPr>
        <w:t xml:space="preserve">Associação do Hospital e Maternidade São José de Barra Bonita, </w:t>
      </w:r>
      <w:r w:rsidR="007100A4" w:rsidRPr="00C75531">
        <w:rPr>
          <w:rFonts w:ascii="Bookman Old Style" w:hAnsi="Bookman Old Style" w:cs="Tahoma"/>
          <w:snapToGrid w:val="0"/>
        </w:rPr>
        <w:t>Associação Voluntariado de Barra Bonita – Grupo de Prevenção e Tratamento do Câncer, Centro Espírita Cristão – Lar de Amparo à Velhice e à Infância de Barra Bonita, Grupo Escoteiro Campos Salles, Lar São Vicente de Paulo de Barra Bonita e Clube da 3ª Idade de Barra Bonita.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 xml:space="preserve">  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>Esclarecemos, ainda, que a</w:t>
      </w:r>
      <w:r w:rsidR="007100A4">
        <w:rPr>
          <w:rFonts w:ascii="Bookman Old Style" w:hAnsi="Bookman Old Style" w:cs="Tahoma"/>
        </w:rPr>
        <w:t>s</w:t>
      </w:r>
      <w:r w:rsidRPr="00151181">
        <w:rPr>
          <w:rFonts w:ascii="Bookman Old Style" w:hAnsi="Bookman Old Style" w:cs="Tahoma"/>
        </w:rPr>
        <w:t xml:space="preserve"> beneficiária</w:t>
      </w:r>
      <w:r w:rsidR="007100A4">
        <w:rPr>
          <w:rFonts w:ascii="Bookman Old Style" w:hAnsi="Bookman Old Style" w:cs="Tahoma"/>
        </w:rPr>
        <w:t>s deverão</w:t>
      </w:r>
      <w:r w:rsidRPr="00151181">
        <w:rPr>
          <w:rFonts w:ascii="Bookman Old Style" w:hAnsi="Bookman Old Style" w:cs="Tahoma"/>
        </w:rPr>
        <w:t xml:space="preserve"> prestar contas das subvenções recebidas, nos moldes das instruções provenientes do Tribunal de Contas do Estado e da Lei Federal nº 13.019, de 31 de julho de 2014.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 xml:space="preserve">Diante do exposto, aguardamos a aprovação do presente projeto de lei, na forma proposta, e em </w:t>
      </w:r>
      <w:r w:rsidRPr="00151181">
        <w:rPr>
          <w:rFonts w:ascii="Bookman Old Style" w:hAnsi="Bookman Old Style" w:cs="Tahoma"/>
          <w:b/>
        </w:rPr>
        <w:t>Regime de Urgência</w:t>
      </w:r>
      <w:r w:rsidR="00A850E3">
        <w:rPr>
          <w:rFonts w:ascii="Bookman Old Style" w:hAnsi="Bookman Old Style" w:cs="Tahoma"/>
        </w:rPr>
        <w:t>.</w:t>
      </w: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15118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</w:r>
      <w:r w:rsidRPr="00151181">
        <w:rPr>
          <w:rFonts w:ascii="Bookman Old Style" w:hAnsi="Bookman Old Style" w:cs="Tahoma"/>
        </w:rPr>
        <w:tab/>
        <w:t xml:space="preserve">Sendo </w:t>
      </w:r>
      <w:proofErr w:type="gramStart"/>
      <w:r w:rsidRPr="00151181">
        <w:rPr>
          <w:rFonts w:ascii="Bookman Old Style" w:hAnsi="Bookman Old Style" w:cs="Tahoma"/>
        </w:rPr>
        <w:t>só</w:t>
      </w:r>
      <w:proofErr w:type="gramEnd"/>
      <w:r w:rsidRPr="00151181">
        <w:rPr>
          <w:rFonts w:ascii="Bookman Old Style" w:hAnsi="Bookman Old Style" w:cs="Tahoma"/>
        </w:rPr>
        <w:t xml:space="preserve"> para o momento, aproveitamos a oportunidade para apresentar a V.Ex.ª e aos Nobres Edis nossos protestos de estima e consideração.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Default="00C75531" w:rsidP="007100A4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both"/>
        <w:rPr>
          <w:rFonts w:ascii="Bookman Old Style" w:hAnsi="Bookman Old Style" w:cs="Tahoma"/>
        </w:rPr>
      </w:pP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center"/>
        <w:rPr>
          <w:rFonts w:ascii="Bookman Old Style" w:hAnsi="Bookman Old Style" w:cs="Tahoma"/>
          <w:b/>
          <w:bCs/>
        </w:rPr>
      </w:pPr>
      <w:r w:rsidRPr="00A26F9F">
        <w:rPr>
          <w:rFonts w:ascii="Bookman Old Style" w:hAnsi="Bookman Old Style" w:cs="Tahoma"/>
          <w:b/>
          <w:bCs/>
        </w:rPr>
        <w:t>JOSÉ LUIS RICI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center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</w:rPr>
        <w:t>Prefeito Municipal</w:t>
      </w: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</w:rPr>
        <w:t>À Sua Excelência o Senhor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  <w:iCs/>
        </w:rPr>
      </w:pPr>
      <w:r>
        <w:rPr>
          <w:rFonts w:ascii="Bookman Old Style" w:hAnsi="Bookman Old Style" w:cs="Tahoma"/>
          <w:b/>
          <w:iCs/>
        </w:rPr>
        <w:t>CLAUDECIR PASCHOAL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</w:rPr>
        <w:t xml:space="preserve">Presidente da Câmara Municipal da Estância Turística de </w:t>
      </w:r>
    </w:p>
    <w:p w:rsidR="00C75531" w:rsidRPr="00A26F9F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A26F9F">
        <w:rPr>
          <w:rFonts w:ascii="Bookman Old Style" w:hAnsi="Bookman Old Style" w:cs="Tahoma"/>
          <w:iCs/>
          <w:u w:val="single"/>
        </w:rPr>
        <w:t>BARRA BONITA</w:t>
      </w:r>
      <w:r w:rsidRPr="00A26F9F">
        <w:rPr>
          <w:rFonts w:ascii="Bookman Old Style" w:hAnsi="Bookman Old Style" w:cs="Tahoma"/>
          <w:iCs/>
        </w:rPr>
        <w:t xml:space="preserve"> - SP</w:t>
      </w:r>
    </w:p>
    <w:p w:rsidR="00C75531" w:rsidRPr="00F041D1" w:rsidRDefault="00C75531" w:rsidP="00F041D1">
      <w:pPr>
        <w:spacing w:line="280" w:lineRule="exact"/>
        <w:ind w:left="3119" w:hanging="992"/>
        <w:jc w:val="center"/>
        <w:rPr>
          <w:rFonts w:ascii="Tahoma" w:hAnsi="Tahoma" w:cs="Tahoma"/>
          <w:b/>
        </w:rPr>
      </w:pPr>
    </w:p>
    <w:sectPr w:rsidR="00C75531" w:rsidRPr="00F041D1" w:rsidSect="00377EB5">
      <w:pgSz w:w="11907" w:h="16840" w:code="9"/>
      <w:pgMar w:top="243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F4D0F"/>
    <w:rsid w:val="000F76A6"/>
    <w:rsid w:val="0012253F"/>
    <w:rsid w:val="00122A2D"/>
    <w:rsid w:val="001255B3"/>
    <w:rsid w:val="0013124A"/>
    <w:rsid w:val="001328BA"/>
    <w:rsid w:val="001421C4"/>
    <w:rsid w:val="00154920"/>
    <w:rsid w:val="001778FF"/>
    <w:rsid w:val="00177E45"/>
    <w:rsid w:val="00187122"/>
    <w:rsid w:val="001946B6"/>
    <w:rsid w:val="0019544C"/>
    <w:rsid w:val="0019757B"/>
    <w:rsid w:val="001A0F77"/>
    <w:rsid w:val="001A2AAB"/>
    <w:rsid w:val="001F26A7"/>
    <w:rsid w:val="001F5DF2"/>
    <w:rsid w:val="00201F50"/>
    <w:rsid w:val="002048EB"/>
    <w:rsid w:val="00207E73"/>
    <w:rsid w:val="0021610A"/>
    <w:rsid w:val="00216C6C"/>
    <w:rsid w:val="002269DF"/>
    <w:rsid w:val="0023155F"/>
    <w:rsid w:val="00231573"/>
    <w:rsid w:val="0024608F"/>
    <w:rsid w:val="0026352C"/>
    <w:rsid w:val="00263FFB"/>
    <w:rsid w:val="00264CDE"/>
    <w:rsid w:val="0028045C"/>
    <w:rsid w:val="00281373"/>
    <w:rsid w:val="002935D7"/>
    <w:rsid w:val="00294C72"/>
    <w:rsid w:val="00296394"/>
    <w:rsid w:val="002D061E"/>
    <w:rsid w:val="002D0CBD"/>
    <w:rsid w:val="002D3CE5"/>
    <w:rsid w:val="002D76F2"/>
    <w:rsid w:val="002E1511"/>
    <w:rsid w:val="002E4FA9"/>
    <w:rsid w:val="002E5D9B"/>
    <w:rsid w:val="00301355"/>
    <w:rsid w:val="00304BA5"/>
    <w:rsid w:val="00310EA5"/>
    <w:rsid w:val="0031218F"/>
    <w:rsid w:val="00330F74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3018F"/>
    <w:rsid w:val="004405BB"/>
    <w:rsid w:val="00447A71"/>
    <w:rsid w:val="00455D40"/>
    <w:rsid w:val="00456368"/>
    <w:rsid w:val="00457ACB"/>
    <w:rsid w:val="00465DA5"/>
    <w:rsid w:val="00476FD6"/>
    <w:rsid w:val="004777E7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46F60"/>
    <w:rsid w:val="00547F7F"/>
    <w:rsid w:val="005825F0"/>
    <w:rsid w:val="005841D8"/>
    <w:rsid w:val="005919FD"/>
    <w:rsid w:val="0059682B"/>
    <w:rsid w:val="005B220E"/>
    <w:rsid w:val="005B75EF"/>
    <w:rsid w:val="005B779B"/>
    <w:rsid w:val="005C00F1"/>
    <w:rsid w:val="005C1AAC"/>
    <w:rsid w:val="005C5557"/>
    <w:rsid w:val="005D19FA"/>
    <w:rsid w:val="005E7288"/>
    <w:rsid w:val="005F4E57"/>
    <w:rsid w:val="006270C5"/>
    <w:rsid w:val="00632D5C"/>
    <w:rsid w:val="00636676"/>
    <w:rsid w:val="006377A8"/>
    <w:rsid w:val="00643D3B"/>
    <w:rsid w:val="00653498"/>
    <w:rsid w:val="006651B6"/>
    <w:rsid w:val="00665842"/>
    <w:rsid w:val="00667959"/>
    <w:rsid w:val="00673896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43D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5AF3"/>
    <w:rsid w:val="0073109B"/>
    <w:rsid w:val="00732CFD"/>
    <w:rsid w:val="00734DA8"/>
    <w:rsid w:val="00766FD3"/>
    <w:rsid w:val="007815A0"/>
    <w:rsid w:val="007865B5"/>
    <w:rsid w:val="00795C81"/>
    <w:rsid w:val="00797B22"/>
    <w:rsid w:val="007C60BE"/>
    <w:rsid w:val="007D30C6"/>
    <w:rsid w:val="007D70D5"/>
    <w:rsid w:val="007E0BF2"/>
    <w:rsid w:val="007E72C8"/>
    <w:rsid w:val="00814DA9"/>
    <w:rsid w:val="00820777"/>
    <w:rsid w:val="008215DE"/>
    <w:rsid w:val="008252E9"/>
    <w:rsid w:val="00830749"/>
    <w:rsid w:val="00830E8F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7233"/>
    <w:rsid w:val="00994F51"/>
    <w:rsid w:val="00997147"/>
    <w:rsid w:val="009A2D4D"/>
    <w:rsid w:val="009A7193"/>
    <w:rsid w:val="009B5A5E"/>
    <w:rsid w:val="009B7DC0"/>
    <w:rsid w:val="009C01AE"/>
    <w:rsid w:val="009C0AF3"/>
    <w:rsid w:val="009D17A5"/>
    <w:rsid w:val="00A00B55"/>
    <w:rsid w:val="00A011D0"/>
    <w:rsid w:val="00A03821"/>
    <w:rsid w:val="00A10B37"/>
    <w:rsid w:val="00A11D56"/>
    <w:rsid w:val="00A1330D"/>
    <w:rsid w:val="00A31104"/>
    <w:rsid w:val="00A417FF"/>
    <w:rsid w:val="00A43DC2"/>
    <w:rsid w:val="00A4759A"/>
    <w:rsid w:val="00A53FF1"/>
    <w:rsid w:val="00A62AD9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4138"/>
    <w:rsid w:val="00AF4A7D"/>
    <w:rsid w:val="00B14CBC"/>
    <w:rsid w:val="00B2544C"/>
    <w:rsid w:val="00B27AA4"/>
    <w:rsid w:val="00B30FC7"/>
    <w:rsid w:val="00B3762F"/>
    <w:rsid w:val="00B42DD5"/>
    <w:rsid w:val="00B46552"/>
    <w:rsid w:val="00B47C54"/>
    <w:rsid w:val="00B5120D"/>
    <w:rsid w:val="00B61AE2"/>
    <w:rsid w:val="00B626C1"/>
    <w:rsid w:val="00B73A67"/>
    <w:rsid w:val="00B82F19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357A8"/>
    <w:rsid w:val="00C36E08"/>
    <w:rsid w:val="00C375A2"/>
    <w:rsid w:val="00C40094"/>
    <w:rsid w:val="00C623BE"/>
    <w:rsid w:val="00C71FFF"/>
    <w:rsid w:val="00C73403"/>
    <w:rsid w:val="00C75531"/>
    <w:rsid w:val="00C86A5E"/>
    <w:rsid w:val="00C95D36"/>
    <w:rsid w:val="00C95FD3"/>
    <w:rsid w:val="00CA241D"/>
    <w:rsid w:val="00CA3BDA"/>
    <w:rsid w:val="00CA41A9"/>
    <w:rsid w:val="00CA655B"/>
    <w:rsid w:val="00CB5E17"/>
    <w:rsid w:val="00CC2CC1"/>
    <w:rsid w:val="00CD04AD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D02"/>
    <w:rsid w:val="00DF144C"/>
    <w:rsid w:val="00DF6676"/>
    <w:rsid w:val="00E11644"/>
    <w:rsid w:val="00E146CC"/>
    <w:rsid w:val="00E24B5A"/>
    <w:rsid w:val="00E549C2"/>
    <w:rsid w:val="00E55903"/>
    <w:rsid w:val="00E55D7F"/>
    <w:rsid w:val="00E66579"/>
    <w:rsid w:val="00E820DE"/>
    <w:rsid w:val="00EA1226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6239"/>
    <w:rsid w:val="00F50A20"/>
    <w:rsid w:val="00F514B6"/>
    <w:rsid w:val="00F5358B"/>
    <w:rsid w:val="00F54E5C"/>
    <w:rsid w:val="00F815C7"/>
    <w:rsid w:val="00F82FC0"/>
    <w:rsid w:val="00F9578F"/>
    <w:rsid w:val="00FA438D"/>
    <w:rsid w:val="00FB414C"/>
    <w:rsid w:val="00FC0E89"/>
    <w:rsid w:val="00FC79E6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Lucas</cp:lastModifiedBy>
  <cp:revision>2</cp:revision>
  <cp:lastPrinted>2020-11-26T13:35:00Z</cp:lastPrinted>
  <dcterms:created xsi:type="dcterms:W3CDTF">2020-12-09T16:38:00Z</dcterms:created>
  <dcterms:modified xsi:type="dcterms:W3CDTF">2020-12-09T16:38:00Z</dcterms:modified>
</cp:coreProperties>
</file>