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8C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CA043C" w:rsidRPr="00CA043C" w:rsidRDefault="00CA043C" w:rsidP="00CA043C">
      <w:pPr>
        <w:rPr>
          <w:lang w:eastAsia="pt-BR"/>
        </w:rPr>
      </w:pPr>
    </w:p>
    <w:p w:rsidR="006C158C" w:rsidRPr="00996425" w:rsidRDefault="006C158C" w:rsidP="006C158C">
      <w:pPr>
        <w:pStyle w:val="Ttulo1"/>
        <w:rPr>
          <w:rFonts w:ascii="Arial" w:hAnsi="Arial" w:cs="Arial"/>
          <w:i w:val="0"/>
          <w:u w:val="none"/>
        </w:rPr>
      </w:pPr>
    </w:p>
    <w:p w:rsidR="006C158C" w:rsidRPr="00CA043C" w:rsidRDefault="006C158C" w:rsidP="006C158C">
      <w:pPr>
        <w:pStyle w:val="Ttulo1"/>
        <w:rPr>
          <w:rFonts w:ascii="Arial" w:hAnsi="Arial" w:cs="Arial"/>
          <w:i w:val="0"/>
          <w:sz w:val="50"/>
          <w:szCs w:val="50"/>
          <w:u w:val="none"/>
        </w:rPr>
      </w:pPr>
      <w:r w:rsidRPr="00CA043C">
        <w:rPr>
          <w:rFonts w:ascii="Arial" w:hAnsi="Arial" w:cs="Arial"/>
          <w:i w:val="0"/>
          <w:sz w:val="50"/>
          <w:szCs w:val="50"/>
          <w:u w:val="none"/>
        </w:rPr>
        <w:t>REQUERIMENTO</w:t>
      </w:r>
    </w:p>
    <w:p w:rsidR="00B71F91" w:rsidRDefault="00B71F91" w:rsidP="00B71F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C158C" w:rsidRPr="00CA043C" w:rsidRDefault="005A6EC7" w:rsidP="00B71F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="00AB66E1" w:rsidRPr="00CA043C">
        <w:rPr>
          <w:rFonts w:ascii="Arial" w:hAnsi="Arial" w:cs="Arial"/>
          <w:sz w:val="26"/>
          <w:szCs w:val="26"/>
        </w:rPr>
        <w:t>A</w:t>
      </w:r>
      <w:r w:rsidR="006C158C" w:rsidRPr="00CA043C">
        <w:rPr>
          <w:rFonts w:ascii="Arial" w:hAnsi="Arial" w:cs="Arial"/>
          <w:sz w:val="26"/>
          <w:szCs w:val="26"/>
        </w:rPr>
        <w:t xml:space="preserve">presento </w:t>
      </w:r>
      <w:r w:rsidR="00450B20" w:rsidRPr="00CA043C">
        <w:rPr>
          <w:rFonts w:ascii="Arial" w:hAnsi="Arial" w:cs="Arial"/>
          <w:sz w:val="26"/>
          <w:szCs w:val="26"/>
        </w:rPr>
        <w:t>à</w:t>
      </w:r>
      <w:r w:rsidR="006C158C" w:rsidRPr="00CA043C">
        <w:rPr>
          <w:rFonts w:ascii="Arial" w:hAnsi="Arial" w:cs="Arial"/>
          <w:sz w:val="26"/>
          <w:szCs w:val="26"/>
        </w:rPr>
        <w:t xml:space="preserve"> </w:t>
      </w:r>
      <w:r w:rsidR="00450B20" w:rsidRPr="00CA043C">
        <w:rPr>
          <w:rFonts w:ascii="Arial" w:hAnsi="Arial" w:cs="Arial"/>
          <w:sz w:val="26"/>
          <w:szCs w:val="26"/>
        </w:rPr>
        <w:t>M</w:t>
      </w:r>
      <w:r w:rsidR="006C158C" w:rsidRPr="00CA043C">
        <w:rPr>
          <w:rFonts w:ascii="Arial" w:hAnsi="Arial" w:cs="Arial"/>
          <w:sz w:val="26"/>
          <w:szCs w:val="26"/>
        </w:rPr>
        <w:t>esa</w:t>
      </w:r>
      <w:r w:rsidR="00450B20" w:rsidRPr="00CA043C">
        <w:rPr>
          <w:rFonts w:ascii="Arial" w:hAnsi="Arial" w:cs="Arial"/>
          <w:sz w:val="26"/>
          <w:szCs w:val="26"/>
        </w:rPr>
        <w:t xml:space="preserve"> Diretora</w:t>
      </w:r>
      <w:r w:rsidR="006C158C" w:rsidRPr="00CA043C">
        <w:rPr>
          <w:rFonts w:ascii="Arial" w:hAnsi="Arial" w:cs="Arial"/>
          <w:sz w:val="26"/>
          <w:szCs w:val="26"/>
        </w:rPr>
        <w:t xml:space="preserve">, ouvindo o Douto Plenário, </w:t>
      </w:r>
      <w:r w:rsidR="00DA1151" w:rsidRPr="00CA043C">
        <w:rPr>
          <w:rFonts w:ascii="Arial" w:hAnsi="Arial" w:cs="Arial"/>
          <w:b/>
          <w:sz w:val="26"/>
          <w:szCs w:val="26"/>
          <w:u w:val="single"/>
        </w:rPr>
        <w:t>REQUERIMENTO</w:t>
      </w:r>
      <w:r w:rsidR="00DA1151" w:rsidRPr="00CA043C">
        <w:rPr>
          <w:rFonts w:ascii="Arial" w:hAnsi="Arial" w:cs="Arial"/>
          <w:sz w:val="26"/>
          <w:szCs w:val="26"/>
        </w:rPr>
        <w:t xml:space="preserve">, ao </w:t>
      </w:r>
      <w:r w:rsidR="00450B20" w:rsidRPr="00CA043C">
        <w:rPr>
          <w:rFonts w:ascii="Arial" w:hAnsi="Arial" w:cs="Arial"/>
          <w:sz w:val="26"/>
          <w:szCs w:val="26"/>
        </w:rPr>
        <w:t xml:space="preserve">Exmo. Prefeito Municipal Sr. José </w:t>
      </w:r>
      <w:proofErr w:type="spellStart"/>
      <w:r w:rsidR="00450B20" w:rsidRPr="00CA043C">
        <w:rPr>
          <w:rFonts w:ascii="Arial" w:hAnsi="Arial" w:cs="Arial"/>
          <w:sz w:val="26"/>
          <w:szCs w:val="26"/>
        </w:rPr>
        <w:t>Luis</w:t>
      </w:r>
      <w:proofErr w:type="spellEnd"/>
      <w:r w:rsidR="00450B20" w:rsidRPr="00CA043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0B20" w:rsidRPr="00CA043C">
        <w:rPr>
          <w:rFonts w:ascii="Arial" w:hAnsi="Arial" w:cs="Arial"/>
          <w:sz w:val="26"/>
          <w:szCs w:val="26"/>
        </w:rPr>
        <w:t>Rici</w:t>
      </w:r>
      <w:proofErr w:type="spellEnd"/>
      <w:r w:rsidR="00450B20" w:rsidRPr="00CA043C">
        <w:rPr>
          <w:rFonts w:ascii="Arial" w:hAnsi="Arial" w:cs="Arial"/>
          <w:sz w:val="26"/>
          <w:szCs w:val="26"/>
        </w:rPr>
        <w:t xml:space="preserve"> extensível ao </w:t>
      </w:r>
      <w:r w:rsidR="00FA4F4F" w:rsidRPr="00CA043C">
        <w:rPr>
          <w:rFonts w:ascii="Arial" w:hAnsi="Arial" w:cs="Arial"/>
          <w:sz w:val="26"/>
          <w:szCs w:val="26"/>
        </w:rPr>
        <w:t xml:space="preserve">Superintendente do Serviço Autônomo de Água e Esgoto (SAAE), Sr. José Arlindo </w:t>
      </w:r>
      <w:proofErr w:type="spellStart"/>
      <w:r w:rsidR="00FA4F4F" w:rsidRPr="00CA043C">
        <w:rPr>
          <w:rFonts w:ascii="Arial" w:hAnsi="Arial" w:cs="Arial"/>
          <w:sz w:val="26"/>
          <w:szCs w:val="26"/>
        </w:rPr>
        <w:t>Reginato</w:t>
      </w:r>
      <w:proofErr w:type="spellEnd"/>
      <w:r w:rsidR="00FA4F4F" w:rsidRPr="00CA043C">
        <w:rPr>
          <w:rFonts w:ascii="Arial" w:hAnsi="Arial" w:cs="Arial"/>
          <w:sz w:val="26"/>
          <w:szCs w:val="26"/>
        </w:rPr>
        <w:t xml:space="preserve"> Dias (Bug)</w:t>
      </w:r>
      <w:r w:rsidR="00DA1151" w:rsidRPr="00CA043C">
        <w:rPr>
          <w:rFonts w:ascii="Arial" w:hAnsi="Arial" w:cs="Arial"/>
          <w:sz w:val="26"/>
          <w:szCs w:val="26"/>
        </w:rPr>
        <w:t>, para</w:t>
      </w:r>
      <w:r w:rsidR="006C158C" w:rsidRPr="00CA043C">
        <w:rPr>
          <w:rFonts w:ascii="Arial" w:hAnsi="Arial" w:cs="Arial"/>
          <w:sz w:val="26"/>
          <w:szCs w:val="26"/>
        </w:rPr>
        <w:t xml:space="preserve"> prestar</w:t>
      </w:r>
      <w:r w:rsidR="00CA043C">
        <w:rPr>
          <w:rFonts w:ascii="Arial" w:hAnsi="Arial" w:cs="Arial"/>
          <w:sz w:val="26"/>
          <w:szCs w:val="26"/>
        </w:rPr>
        <w:t>em</w:t>
      </w:r>
      <w:bookmarkStart w:id="0" w:name="_GoBack"/>
      <w:bookmarkEnd w:id="0"/>
      <w:r w:rsidR="006C158C" w:rsidRPr="00CA043C">
        <w:rPr>
          <w:rFonts w:ascii="Arial" w:hAnsi="Arial" w:cs="Arial"/>
          <w:sz w:val="26"/>
          <w:szCs w:val="26"/>
        </w:rPr>
        <w:t xml:space="preserve"> </w:t>
      </w:r>
      <w:r w:rsidR="00BE31F1" w:rsidRPr="00CA043C">
        <w:rPr>
          <w:rFonts w:ascii="Arial" w:hAnsi="Arial" w:cs="Arial"/>
          <w:sz w:val="26"/>
          <w:szCs w:val="26"/>
        </w:rPr>
        <w:t>as seguintes informações</w:t>
      </w:r>
      <w:r w:rsidR="00C3636D" w:rsidRPr="00CA043C">
        <w:rPr>
          <w:rFonts w:ascii="Arial" w:hAnsi="Arial" w:cs="Arial"/>
          <w:sz w:val="26"/>
          <w:szCs w:val="26"/>
        </w:rPr>
        <w:t>:</w:t>
      </w:r>
    </w:p>
    <w:p w:rsidR="00B657D5" w:rsidRPr="00CA043C" w:rsidRDefault="006C158C" w:rsidP="00B71F9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1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50B20" w:rsidRPr="00CA043C">
        <w:rPr>
          <w:rFonts w:ascii="Arial" w:hAnsi="Arial" w:cs="Arial"/>
          <w:bCs/>
          <w:iCs/>
          <w:sz w:val="26"/>
          <w:szCs w:val="26"/>
        </w:rPr>
        <w:t xml:space="preserve">Já foram realizados estudos para a recuperação do poço da Nova Barra? </w:t>
      </w:r>
      <w:r w:rsidR="00B657D5" w:rsidRPr="00CA043C">
        <w:rPr>
          <w:rFonts w:ascii="Arial" w:hAnsi="Arial" w:cs="Arial"/>
          <w:bCs/>
          <w:iCs/>
          <w:sz w:val="26"/>
          <w:szCs w:val="26"/>
        </w:rPr>
        <w:t>Justifique</w:t>
      </w:r>
    </w:p>
    <w:p w:rsidR="002949D4" w:rsidRPr="00CA043C" w:rsidRDefault="006C158C" w:rsidP="00B71F9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2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</w:t>
      </w:r>
      <w:r w:rsidR="00B657D5" w:rsidRPr="00CA043C">
        <w:rPr>
          <w:rFonts w:ascii="Arial" w:hAnsi="Arial" w:cs="Arial"/>
          <w:bCs/>
          <w:iCs/>
          <w:sz w:val="26"/>
          <w:szCs w:val="26"/>
        </w:rPr>
        <w:t>Em caso afirmativo da questão 1, foram realizados levantamentos de preços para a realização de tal obra? Se realizado tal serviço, qual tempo seria necessário para a recuperação? Qual seria a capacidade desse poço se recuperado?</w:t>
      </w:r>
    </w:p>
    <w:p w:rsidR="000D6A4F" w:rsidRDefault="008A6399" w:rsidP="00B71F91">
      <w:pPr>
        <w:widowControl w:val="0"/>
        <w:autoSpaceDE w:val="0"/>
        <w:autoSpaceDN w:val="0"/>
        <w:adjustRightInd w:val="0"/>
        <w:spacing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  <w:r w:rsidRPr="00CA043C">
        <w:rPr>
          <w:rFonts w:ascii="Arial" w:hAnsi="Arial" w:cs="Arial"/>
          <w:b/>
          <w:bCs/>
          <w:iCs/>
          <w:sz w:val="26"/>
          <w:szCs w:val="26"/>
        </w:rPr>
        <w:t>3</w:t>
      </w:r>
      <w:r w:rsidR="00D07694" w:rsidRPr="00CA043C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Pr="00CA043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5631E" w:rsidRPr="00CA043C">
        <w:rPr>
          <w:rFonts w:ascii="Arial" w:hAnsi="Arial" w:cs="Arial"/>
          <w:bCs/>
          <w:iCs/>
          <w:sz w:val="26"/>
          <w:szCs w:val="26"/>
        </w:rPr>
        <w:t>Quais os motivos que inviabilizam a recuperação do poço da Nova Barra? Justifique.</w:t>
      </w:r>
    </w:p>
    <w:p w:rsidR="00CA043C" w:rsidRPr="00CA043C" w:rsidRDefault="00CA043C" w:rsidP="00CA043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  <w:iCs/>
          <w:sz w:val="26"/>
          <w:szCs w:val="26"/>
        </w:rPr>
      </w:pPr>
    </w:p>
    <w:p w:rsidR="006C158C" w:rsidRDefault="006C158C" w:rsidP="00B71F91">
      <w:pPr>
        <w:jc w:val="center"/>
        <w:rPr>
          <w:rFonts w:ascii="Arial" w:hAnsi="Arial" w:cs="Arial"/>
          <w:b/>
          <w:sz w:val="36"/>
          <w:szCs w:val="36"/>
        </w:rPr>
      </w:pPr>
      <w:r w:rsidRPr="00CA043C">
        <w:rPr>
          <w:rFonts w:ascii="Arial" w:hAnsi="Arial" w:cs="Arial"/>
          <w:b/>
          <w:sz w:val="36"/>
          <w:szCs w:val="36"/>
        </w:rPr>
        <w:t>JUSTIFICATIVA</w:t>
      </w:r>
    </w:p>
    <w:p w:rsidR="00CA043C" w:rsidRPr="00CA043C" w:rsidRDefault="00CA043C" w:rsidP="00CA043C">
      <w:pPr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:rsidR="00067029" w:rsidRPr="00CA043C" w:rsidRDefault="006C158C" w:rsidP="00CA043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="00D5631E" w:rsidRPr="00CA043C">
        <w:rPr>
          <w:rFonts w:ascii="Arial" w:hAnsi="Arial" w:cs="Arial"/>
          <w:sz w:val="26"/>
          <w:szCs w:val="26"/>
        </w:rPr>
        <w:t xml:space="preserve">Este subscritor é </w:t>
      </w:r>
      <w:r w:rsidR="000B3B44" w:rsidRPr="00CA043C">
        <w:rPr>
          <w:rFonts w:ascii="Arial" w:hAnsi="Arial" w:cs="Arial"/>
          <w:sz w:val="26"/>
          <w:szCs w:val="26"/>
        </w:rPr>
        <w:t xml:space="preserve">constantemente abordados por munícipes com a reclamação da falta de água em alguns bairros, mas em especial na Nova Barra e adjacências. </w:t>
      </w:r>
    </w:p>
    <w:p w:rsidR="00C93ED1" w:rsidRPr="00CA043C" w:rsidRDefault="00215CBE" w:rsidP="00CA043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 xml:space="preserve">Em meio a pandemia do novo </w:t>
      </w:r>
      <w:proofErr w:type="spellStart"/>
      <w:r w:rsidRPr="00CA043C">
        <w:rPr>
          <w:rFonts w:ascii="Arial" w:hAnsi="Arial" w:cs="Arial"/>
          <w:sz w:val="26"/>
          <w:szCs w:val="26"/>
        </w:rPr>
        <w:t>coronavírus</w:t>
      </w:r>
      <w:proofErr w:type="spellEnd"/>
      <w:r w:rsidRPr="00CA043C">
        <w:rPr>
          <w:rFonts w:ascii="Arial" w:hAnsi="Arial" w:cs="Arial"/>
          <w:sz w:val="26"/>
          <w:szCs w:val="26"/>
        </w:rPr>
        <w:t>, a população não está conseguindo</w:t>
      </w:r>
      <w:r w:rsidR="000665DD" w:rsidRPr="00CA043C">
        <w:rPr>
          <w:rFonts w:ascii="Arial" w:hAnsi="Arial" w:cs="Arial"/>
          <w:sz w:val="26"/>
          <w:szCs w:val="26"/>
        </w:rPr>
        <w:t>, pela falta de água constante,</w:t>
      </w:r>
      <w:r w:rsidRPr="00CA043C">
        <w:rPr>
          <w:rFonts w:ascii="Arial" w:hAnsi="Arial" w:cs="Arial"/>
          <w:sz w:val="26"/>
          <w:szCs w:val="26"/>
        </w:rPr>
        <w:t xml:space="preserve"> seguir as medidas de higiene necessárias para evitar o contágio pela Covid-19. Além disso, necessidades básicas, como tomar banho, lavar louça e roupa não podem ser realizadas, o que prejudica o dia a dia dos moradores, </w:t>
      </w:r>
      <w:r w:rsidR="00874253" w:rsidRPr="00CA043C">
        <w:rPr>
          <w:rFonts w:ascii="Arial" w:hAnsi="Arial" w:cs="Arial"/>
          <w:sz w:val="26"/>
          <w:szCs w:val="26"/>
        </w:rPr>
        <w:t xml:space="preserve">lembrando que a água é condição </w:t>
      </w:r>
      <w:proofErr w:type="spellStart"/>
      <w:r w:rsidR="00874253" w:rsidRPr="00CA043C">
        <w:rPr>
          <w:rFonts w:ascii="Arial" w:hAnsi="Arial" w:cs="Arial"/>
          <w:i/>
          <w:sz w:val="26"/>
          <w:szCs w:val="26"/>
        </w:rPr>
        <w:t>sine</w:t>
      </w:r>
      <w:proofErr w:type="spellEnd"/>
      <w:r w:rsidR="00874253" w:rsidRPr="00CA043C"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="00874253" w:rsidRPr="00CA043C">
        <w:rPr>
          <w:rFonts w:ascii="Arial" w:hAnsi="Arial" w:cs="Arial"/>
          <w:i/>
          <w:sz w:val="26"/>
          <w:szCs w:val="26"/>
        </w:rPr>
        <w:t>qua</w:t>
      </w:r>
      <w:proofErr w:type="spellEnd"/>
      <w:r w:rsidR="00874253" w:rsidRPr="00CA043C">
        <w:rPr>
          <w:rFonts w:ascii="Arial" w:hAnsi="Arial" w:cs="Arial"/>
          <w:i/>
          <w:sz w:val="26"/>
          <w:szCs w:val="26"/>
        </w:rPr>
        <w:t xml:space="preserve"> non </w:t>
      </w:r>
      <w:r w:rsidR="00874253" w:rsidRPr="00CA043C">
        <w:rPr>
          <w:rFonts w:ascii="Arial" w:hAnsi="Arial" w:cs="Arial"/>
          <w:sz w:val="26"/>
          <w:szCs w:val="26"/>
        </w:rPr>
        <w:t>para uma melhor qualidade de vida.</w:t>
      </w:r>
    </w:p>
    <w:p w:rsidR="00874253" w:rsidRPr="00CA043C" w:rsidRDefault="00874253" w:rsidP="00CA043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  <w:t xml:space="preserve">Destaca-se que esta Casa sempre trabalhou na busca de melhorias para a autarquia, </w:t>
      </w:r>
      <w:r w:rsidR="00CE497B" w:rsidRPr="00CA043C">
        <w:rPr>
          <w:rFonts w:ascii="Arial" w:hAnsi="Arial" w:cs="Arial"/>
          <w:sz w:val="26"/>
          <w:szCs w:val="26"/>
        </w:rPr>
        <w:t xml:space="preserve">batalhando pela qualidade dos serviços públicos colocados </w:t>
      </w:r>
      <w:r w:rsidR="00215CBE" w:rsidRPr="00CA043C">
        <w:rPr>
          <w:rFonts w:ascii="Arial" w:hAnsi="Arial" w:cs="Arial"/>
          <w:sz w:val="26"/>
          <w:szCs w:val="26"/>
        </w:rPr>
        <w:t>à</w:t>
      </w:r>
      <w:r w:rsidR="00CE497B" w:rsidRPr="00CA043C">
        <w:rPr>
          <w:rFonts w:ascii="Arial" w:hAnsi="Arial" w:cs="Arial"/>
          <w:sz w:val="26"/>
          <w:szCs w:val="26"/>
        </w:rPr>
        <w:t xml:space="preserve"> disposição da população barra-bonitense, e nesse </w:t>
      </w:r>
      <w:r w:rsidR="00CA043C">
        <w:rPr>
          <w:rFonts w:ascii="Arial" w:hAnsi="Arial" w:cs="Arial"/>
          <w:sz w:val="26"/>
          <w:szCs w:val="26"/>
        </w:rPr>
        <w:br/>
      </w:r>
      <w:r w:rsidR="00CA043C">
        <w:rPr>
          <w:rFonts w:ascii="Arial" w:hAnsi="Arial" w:cs="Arial"/>
          <w:sz w:val="26"/>
          <w:szCs w:val="26"/>
        </w:rPr>
        <w:br/>
      </w:r>
      <w:r w:rsidR="00CA043C">
        <w:rPr>
          <w:rFonts w:ascii="Arial" w:hAnsi="Arial" w:cs="Arial"/>
          <w:sz w:val="26"/>
          <w:szCs w:val="26"/>
        </w:rPr>
        <w:lastRenderedPageBreak/>
        <w:br/>
      </w:r>
      <w:r w:rsidR="00CE497B" w:rsidRPr="00CA043C">
        <w:rPr>
          <w:rFonts w:ascii="Arial" w:hAnsi="Arial" w:cs="Arial"/>
          <w:sz w:val="26"/>
          <w:szCs w:val="26"/>
        </w:rPr>
        <w:t>sentido este subscritor, com a prerrogativa de fiscalização, função precípua do Vereador é que faço esses questionamentos.</w:t>
      </w:r>
    </w:p>
    <w:p w:rsidR="00C25FCF" w:rsidRDefault="00CE497B" w:rsidP="00CA043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Pr="00CA043C">
        <w:rPr>
          <w:rFonts w:ascii="Arial" w:hAnsi="Arial" w:cs="Arial"/>
          <w:sz w:val="26"/>
          <w:szCs w:val="26"/>
        </w:rPr>
        <w:tab/>
      </w:r>
      <w:r w:rsidR="00C25FCF" w:rsidRPr="00CA043C">
        <w:rPr>
          <w:rFonts w:ascii="Arial" w:hAnsi="Arial" w:cs="Arial"/>
          <w:sz w:val="26"/>
          <w:szCs w:val="26"/>
        </w:rPr>
        <w:t>Assim, este Requerimento tem como escopo trazer maior transparência aos cidadãos e que diante dessas informações esta Edilidade possa auxiliar para que sejam sanados eventuais problemas.</w:t>
      </w:r>
    </w:p>
    <w:p w:rsidR="00CA043C" w:rsidRPr="00CA043C" w:rsidRDefault="00CA043C" w:rsidP="00CA043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6C158C" w:rsidRPr="00CA043C" w:rsidRDefault="006C158C" w:rsidP="00CA043C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CA043C">
        <w:rPr>
          <w:rFonts w:ascii="Arial" w:hAnsi="Arial" w:cs="Arial"/>
          <w:sz w:val="26"/>
          <w:szCs w:val="26"/>
        </w:rPr>
        <w:t>Sala das Sessões</w:t>
      </w:r>
      <w:r w:rsidR="00FC2D5E" w:rsidRPr="00CA043C">
        <w:rPr>
          <w:rFonts w:ascii="Arial" w:hAnsi="Arial" w:cs="Arial"/>
          <w:sz w:val="26"/>
          <w:szCs w:val="26"/>
        </w:rPr>
        <w:t xml:space="preserve">, </w:t>
      </w:r>
      <w:r w:rsidR="00CA043C">
        <w:rPr>
          <w:rFonts w:ascii="Arial" w:hAnsi="Arial" w:cs="Arial"/>
          <w:sz w:val="26"/>
          <w:szCs w:val="26"/>
        </w:rPr>
        <w:t>11</w:t>
      </w:r>
      <w:r w:rsidR="00215CBE" w:rsidRPr="00CA043C">
        <w:rPr>
          <w:rFonts w:ascii="Arial" w:hAnsi="Arial" w:cs="Arial"/>
          <w:sz w:val="26"/>
          <w:szCs w:val="26"/>
        </w:rPr>
        <w:t xml:space="preserve"> de setembro de 2020</w:t>
      </w:r>
      <w:r w:rsidR="00C25FCF" w:rsidRPr="00CA043C">
        <w:rPr>
          <w:rFonts w:ascii="Arial" w:hAnsi="Arial" w:cs="Arial"/>
          <w:sz w:val="26"/>
          <w:szCs w:val="26"/>
        </w:rPr>
        <w:t>.</w:t>
      </w:r>
    </w:p>
    <w:p w:rsidR="00B71F91" w:rsidRDefault="00B71F91" w:rsidP="00CA043C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CA043C" w:rsidRPr="00CA043C" w:rsidRDefault="00CA043C" w:rsidP="00CA043C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4F1F03" w:rsidRPr="00CA043C" w:rsidRDefault="00FC2D5E" w:rsidP="00CA04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A043C">
        <w:rPr>
          <w:rFonts w:ascii="Arial" w:hAnsi="Arial" w:cs="Arial"/>
          <w:b/>
          <w:sz w:val="26"/>
          <w:szCs w:val="26"/>
        </w:rPr>
        <w:t>GERVÁSIO ARISTIDES DA SILVA</w:t>
      </w:r>
    </w:p>
    <w:p w:rsidR="006C158C" w:rsidRPr="00CA043C" w:rsidRDefault="006C158C" w:rsidP="00CA043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A043C">
        <w:rPr>
          <w:rFonts w:ascii="Arial" w:hAnsi="Arial" w:cs="Arial"/>
          <w:b/>
          <w:sz w:val="26"/>
          <w:szCs w:val="26"/>
        </w:rPr>
        <w:t>Vereador</w:t>
      </w:r>
    </w:p>
    <w:sectPr w:rsidR="006C158C" w:rsidRPr="00CA043C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2BB" w:rsidRDefault="000A72BB">
      <w:pPr>
        <w:spacing w:after="0" w:line="240" w:lineRule="auto"/>
      </w:pPr>
      <w:r>
        <w:separator/>
      </w:r>
    </w:p>
  </w:endnote>
  <w:endnote w:type="continuationSeparator" w:id="0">
    <w:p w:rsidR="000A72BB" w:rsidRDefault="000A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2BB" w:rsidRDefault="000A72BB">
      <w:pPr>
        <w:spacing w:after="0" w:line="240" w:lineRule="auto"/>
      </w:pPr>
      <w:r>
        <w:separator/>
      </w:r>
    </w:p>
  </w:footnote>
  <w:footnote w:type="continuationSeparator" w:id="0">
    <w:p w:rsidR="000A72BB" w:rsidRDefault="000A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72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72BB"/>
  <w:p w:rsidR="004A3C6F" w:rsidRDefault="000A72B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A72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8C"/>
    <w:rsid w:val="0004020A"/>
    <w:rsid w:val="000665DD"/>
    <w:rsid w:val="00067029"/>
    <w:rsid w:val="000A72BB"/>
    <w:rsid w:val="000B3B44"/>
    <w:rsid w:val="000D6A4F"/>
    <w:rsid w:val="00121B8E"/>
    <w:rsid w:val="00127BFC"/>
    <w:rsid w:val="00165164"/>
    <w:rsid w:val="001A3A63"/>
    <w:rsid w:val="001C191D"/>
    <w:rsid w:val="00214FC8"/>
    <w:rsid w:val="00215CBE"/>
    <w:rsid w:val="002949D4"/>
    <w:rsid w:val="002E1362"/>
    <w:rsid w:val="003012E0"/>
    <w:rsid w:val="003478A8"/>
    <w:rsid w:val="00362F92"/>
    <w:rsid w:val="00420E41"/>
    <w:rsid w:val="00450B20"/>
    <w:rsid w:val="00477BA4"/>
    <w:rsid w:val="004A3C6F"/>
    <w:rsid w:val="004B5EBB"/>
    <w:rsid w:val="004F1F03"/>
    <w:rsid w:val="005375BD"/>
    <w:rsid w:val="00592B8C"/>
    <w:rsid w:val="005A6EC7"/>
    <w:rsid w:val="0061460C"/>
    <w:rsid w:val="00655CDB"/>
    <w:rsid w:val="00675260"/>
    <w:rsid w:val="00685D5D"/>
    <w:rsid w:val="006C158C"/>
    <w:rsid w:val="006E1E8D"/>
    <w:rsid w:val="007072BD"/>
    <w:rsid w:val="0072163E"/>
    <w:rsid w:val="00753907"/>
    <w:rsid w:val="008411F1"/>
    <w:rsid w:val="00874253"/>
    <w:rsid w:val="008A6399"/>
    <w:rsid w:val="009331DF"/>
    <w:rsid w:val="00987CB9"/>
    <w:rsid w:val="00996425"/>
    <w:rsid w:val="009A57FF"/>
    <w:rsid w:val="009A65F5"/>
    <w:rsid w:val="009C537A"/>
    <w:rsid w:val="00A26DEA"/>
    <w:rsid w:val="00A35073"/>
    <w:rsid w:val="00A650E3"/>
    <w:rsid w:val="00AB66E1"/>
    <w:rsid w:val="00B50D99"/>
    <w:rsid w:val="00B52B44"/>
    <w:rsid w:val="00B657D5"/>
    <w:rsid w:val="00B71F91"/>
    <w:rsid w:val="00B8387B"/>
    <w:rsid w:val="00BE31F1"/>
    <w:rsid w:val="00C150F5"/>
    <w:rsid w:val="00C25FCF"/>
    <w:rsid w:val="00C3636D"/>
    <w:rsid w:val="00C46FA7"/>
    <w:rsid w:val="00C70C00"/>
    <w:rsid w:val="00C7256E"/>
    <w:rsid w:val="00C75B97"/>
    <w:rsid w:val="00C93ED1"/>
    <w:rsid w:val="00CA043C"/>
    <w:rsid w:val="00CE497B"/>
    <w:rsid w:val="00D07694"/>
    <w:rsid w:val="00D5631E"/>
    <w:rsid w:val="00DA1151"/>
    <w:rsid w:val="00E22C9D"/>
    <w:rsid w:val="00F121DF"/>
    <w:rsid w:val="00F46522"/>
    <w:rsid w:val="00F503E8"/>
    <w:rsid w:val="00F64E9D"/>
    <w:rsid w:val="00F96DB6"/>
    <w:rsid w:val="00FA4F4F"/>
    <w:rsid w:val="00FC2D5E"/>
    <w:rsid w:val="00FD314D"/>
    <w:rsid w:val="00FD3453"/>
    <w:rsid w:val="00F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46CA-8FFD-4136-B242-E3C713F2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5</cp:revision>
  <cp:lastPrinted>2020-09-11T14:02:00Z</cp:lastPrinted>
  <dcterms:created xsi:type="dcterms:W3CDTF">2020-09-09T14:38:00Z</dcterms:created>
  <dcterms:modified xsi:type="dcterms:W3CDTF">2020-09-11T14:03:00Z</dcterms:modified>
</cp:coreProperties>
</file>