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B0" w:rsidRDefault="00D82FB0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</w:p>
    <w:p w:rsidR="001F672F" w:rsidRPr="001F672F" w:rsidRDefault="001F672F" w:rsidP="001F672F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52"/>
          <w:szCs w:val="52"/>
        </w:rPr>
      </w:pPr>
      <w:r w:rsidRPr="001F672F">
        <w:rPr>
          <w:b/>
          <w:sz w:val="52"/>
          <w:szCs w:val="52"/>
        </w:rPr>
        <w:t>REQUERIMENTO</w:t>
      </w:r>
    </w:p>
    <w:p w:rsidR="001F672F" w:rsidRDefault="001F672F" w:rsidP="001F672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F672F" w:rsidRPr="00B30EE7" w:rsidRDefault="001F672F" w:rsidP="001F67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0EE7">
        <w:rPr>
          <w:sz w:val="28"/>
          <w:szCs w:val="28"/>
        </w:rPr>
        <w:t xml:space="preserve">Apresento à Mesa, ouvindo o Douto Plenário, </w:t>
      </w:r>
      <w:r w:rsidRPr="00B30EE7">
        <w:rPr>
          <w:b/>
          <w:sz w:val="28"/>
          <w:szCs w:val="28"/>
          <w:u w:val="single"/>
        </w:rPr>
        <w:t>REQUERIMENTO</w:t>
      </w:r>
      <w:r w:rsidRPr="00B30EE7">
        <w:rPr>
          <w:sz w:val="28"/>
          <w:szCs w:val="28"/>
        </w:rPr>
        <w:t>, ao Exmo. Prefeito Municipal, Sr. JOSÉ LUIS RICI, para interceder junto aos departamentos competentes no sentido de prestar as seguintes informações a esta Casa:</w:t>
      </w:r>
    </w:p>
    <w:p w:rsidR="001F672F" w:rsidRPr="00B30EE7" w:rsidRDefault="001F672F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 w:rsidRPr="00B30EE7">
        <w:rPr>
          <w:bCs/>
          <w:iCs/>
          <w:sz w:val="28"/>
          <w:szCs w:val="28"/>
        </w:rPr>
        <w:t>Relacionar as empresas prestadoras de serviços de publicidade</w:t>
      </w:r>
      <w:r w:rsidR="007F1FE2" w:rsidRPr="00B30EE7">
        <w:rPr>
          <w:bCs/>
          <w:iCs/>
          <w:sz w:val="28"/>
          <w:szCs w:val="28"/>
        </w:rPr>
        <w:t xml:space="preserve"> e propaganda</w:t>
      </w:r>
      <w:r w:rsidR="002E6FCE">
        <w:rPr>
          <w:bCs/>
          <w:iCs/>
          <w:sz w:val="28"/>
          <w:szCs w:val="28"/>
        </w:rPr>
        <w:t xml:space="preserve"> </w:t>
      </w:r>
      <w:r w:rsidR="002C2237">
        <w:rPr>
          <w:bCs/>
          <w:iCs/>
          <w:sz w:val="28"/>
          <w:szCs w:val="28"/>
        </w:rPr>
        <w:t>na veiculação de rádios, jornais, páginas da internet, portais de notícia, televisão, vídeos, outdoor, impressos e os custos com as referidas criações e produção de conteúdo, à Prefeitura desde 01/01/2017 até a presente data</w:t>
      </w:r>
      <w:r w:rsidRPr="00B30EE7">
        <w:rPr>
          <w:bCs/>
          <w:iCs/>
          <w:sz w:val="28"/>
          <w:szCs w:val="28"/>
        </w:rPr>
        <w:t>, discriminando nomes, CNPJ, objeto</w:t>
      </w:r>
      <w:r w:rsidR="007F1FE2" w:rsidRPr="00B30EE7">
        <w:rPr>
          <w:bCs/>
          <w:iCs/>
          <w:sz w:val="28"/>
          <w:szCs w:val="28"/>
        </w:rPr>
        <w:t>, período de vigência</w:t>
      </w:r>
      <w:r w:rsidRPr="00B30EE7">
        <w:rPr>
          <w:bCs/>
          <w:iCs/>
          <w:sz w:val="28"/>
          <w:szCs w:val="28"/>
        </w:rPr>
        <w:t xml:space="preserve"> e valor do contrato.</w:t>
      </w:r>
    </w:p>
    <w:p w:rsidR="001F672F" w:rsidRDefault="007F1FE2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 w:rsidRPr="00B30EE7">
        <w:rPr>
          <w:bCs/>
          <w:iCs/>
          <w:sz w:val="28"/>
          <w:szCs w:val="28"/>
        </w:rPr>
        <w:t xml:space="preserve">Enviar </w:t>
      </w:r>
      <w:r w:rsidR="001F672F" w:rsidRPr="00B30EE7">
        <w:rPr>
          <w:bCs/>
          <w:iCs/>
          <w:sz w:val="28"/>
          <w:szCs w:val="28"/>
        </w:rPr>
        <w:t>cópias d</w:t>
      </w:r>
      <w:r w:rsidRPr="00B30EE7">
        <w:rPr>
          <w:bCs/>
          <w:iCs/>
          <w:sz w:val="28"/>
          <w:szCs w:val="28"/>
        </w:rPr>
        <w:t>os</w:t>
      </w:r>
      <w:r w:rsidR="001F672F" w:rsidRPr="00B30EE7">
        <w:rPr>
          <w:bCs/>
          <w:iCs/>
          <w:sz w:val="28"/>
          <w:szCs w:val="28"/>
        </w:rPr>
        <w:t xml:space="preserve"> empenhos</w:t>
      </w:r>
      <w:r w:rsidRPr="00B30EE7">
        <w:rPr>
          <w:bCs/>
          <w:iCs/>
          <w:sz w:val="28"/>
          <w:szCs w:val="28"/>
        </w:rPr>
        <w:t>, com as respectivas notas fiscais</w:t>
      </w:r>
      <w:r w:rsidR="001F672F" w:rsidRPr="00B30EE7">
        <w:rPr>
          <w:bCs/>
          <w:iCs/>
          <w:sz w:val="28"/>
          <w:szCs w:val="28"/>
        </w:rPr>
        <w:t xml:space="preserve"> e dos procedimentos administrativos que autorizaram a realização das despesas.</w:t>
      </w:r>
    </w:p>
    <w:p w:rsidR="002C2237" w:rsidRPr="00B30EE7" w:rsidRDefault="002C2237" w:rsidP="001F67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Enviar relatórios referentes à Lei Municipal nº 2.424/2005, desde 01/01/2017 até a presente data.</w:t>
      </w:r>
    </w:p>
    <w:p w:rsidR="001F672F" w:rsidRPr="002B3E55" w:rsidRDefault="001F672F" w:rsidP="001F672F">
      <w:pPr>
        <w:jc w:val="center"/>
        <w:rPr>
          <w:b/>
          <w:sz w:val="24"/>
          <w:szCs w:val="24"/>
        </w:rPr>
      </w:pPr>
      <w:r w:rsidRPr="002B3E55">
        <w:rPr>
          <w:b/>
          <w:sz w:val="24"/>
          <w:szCs w:val="24"/>
        </w:rPr>
        <w:t>JUSTIFICATIVA</w:t>
      </w:r>
    </w:p>
    <w:p w:rsidR="002C2237" w:rsidRPr="002B3E55" w:rsidRDefault="007F1FE2" w:rsidP="001F672F">
      <w:pPr>
        <w:ind w:firstLine="708"/>
        <w:jc w:val="both"/>
        <w:rPr>
          <w:sz w:val="24"/>
          <w:szCs w:val="24"/>
        </w:rPr>
      </w:pPr>
      <w:r w:rsidRPr="002B3E55">
        <w:rPr>
          <w:sz w:val="24"/>
          <w:szCs w:val="24"/>
        </w:rPr>
        <w:t>Algumas pessoas tem ind</w:t>
      </w:r>
      <w:r w:rsidR="001F672F" w:rsidRPr="002B3E55">
        <w:rPr>
          <w:sz w:val="24"/>
          <w:szCs w:val="24"/>
        </w:rPr>
        <w:t xml:space="preserve">agado </w:t>
      </w:r>
      <w:r w:rsidRPr="002B3E55">
        <w:rPr>
          <w:sz w:val="24"/>
          <w:szCs w:val="24"/>
        </w:rPr>
        <w:t xml:space="preserve">este Vereador </w:t>
      </w:r>
      <w:r w:rsidR="001F672F" w:rsidRPr="002B3E55">
        <w:rPr>
          <w:sz w:val="24"/>
          <w:szCs w:val="24"/>
        </w:rPr>
        <w:t>sobre o gasto pela Prefeitura em publicidade e propaganda</w:t>
      </w:r>
      <w:r w:rsidRPr="002B3E55">
        <w:rPr>
          <w:sz w:val="24"/>
          <w:szCs w:val="24"/>
        </w:rPr>
        <w:t xml:space="preserve">, </w:t>
      </w:r>
      <w:r w:rsidR="002C2237" w:rsidRPr="002B3E55">
        <w:rPr>
          <w:sz w:val="24"/>
          <w:szCs w:val="24"/>
        </w:rPr>
        <w:t xml:space="preserve">e que segundo informações </w:t>
      </w:r>
      <w:proofErr w:type="gramStart"/>
      <w:r w:rsidR="002C2237" w:rsidRPr="002B3E55">
        <w:rPr>
          <w:sz w:val="24"/>
          <w:szCs w:val="24"/>
        </w:rPr>
        <w:t>extra oficiais</w:t>
      </w:r>
      <w:proofErr w:type="gramEnd"/>
      <w:r w:rsidR="002C2237" w:rsidRPr="002B3E55">
        <w:rPr>
          <w:sz w:val="24"/>
          <w:szCs w:val="24"/>
        </w:rPr>
        <w:t xml:space="preserve"> haveria empresa pertencente a um vereador que estaria prestando serviços dessa natureza à Prefeitura Municipal de Barra Bonita, o que configuraria uma ilegalidade. </w:t>
      </w:r>
    </w:p>
    <w:p w:rsidR="001F672F" w:rsidRPr="002B3E55" w:rsidRDefault="002C2237" w:rsidP="001F672F">
      <w:pPr>
        <w:ind w:firstLine="708"/>
        <w:jc w:val="both"/>
        <w:rPr>
          <w:sz w:val="24"/>
          <w:szCs w:val="24"/>
        </w:rPr>
      </w:pPr>
      <w:r w:rsidRPr="002B3E55">
        <w:rPr>
          <w:sz w:val="24"/>
          <w:szCs w:val="24"/>
        </w:rPr>
        <w:t xml:space="preserve">Dessa forma </w:t>
      </w:r>
      <w:r w:rsidR="007F1FE2" w:rsidRPr="002B3E55">
        <w:rPr>
          <w:sz w:val="24"/>
          <w:szCs w:val="24"/>
        </w:rPr>
        <w:t>os documentos serão necessários para apresentar as informações com transparência, além de ser possível</w:t>
      </w:r>
      <w:r w:rsidR="001F672F" w:rsidRPr="002B3E55">
        <w:rPr>
          <w:sz w:val="24"/>
          <w:szCs w:val="24"/>
        </w:rPr>
        <w:t xml:space="preserve"> analisar a </w:t>
      </w:r>
      <w:r w:rsidR="00D82FB0" w:rsidRPr="002B3E55">
        <w:rPr>
          <w:sz w:val="24"/>
          <w:szCs w:val="24"/>
        </w:rPr>
        <w:t>forma como tem sido utilizada a publicidade e propaganda</w:t>
      </w:r>
      <w:proofErr w:type="gramStart"/>
      <w:r w:rsidR="001F672F" w:rsidRPr="002B3E55">
        <w:rPr>
          <w:sz w:val="24"/>
          <w:szCs w:val="24"/>
        </w:rPr>
        <w:t xml:space="preserve"> </w:t>
      </w:r>
      <w:r w:rsidRPr="002B3E55">
        <w:rPr>
          <w:sz w:val="24"/>
          <w:szCs w:val="24"/>
        </w:rPr>
        <w:t xml:space="preserve"> </w:t>
      </w:r>
      <w:proofErr w:type="gramEnd"/>
      <w:r w:rsidR="001F672F" w:rsidRPr="002B3E55">
        <w:rPr>
          <w:sz w:val="24"/>
          <w:szCs w:val="24"/>
        </w:rPr>
        <w:t xml:space="preserve">com </w:t>
      </w:r>
      <w:r w:rsidR="007F1FE2" w:rsidRPr="002B3E55">
        <w:rPr>
          <w:sz w:val="24"/>
          <w:szCs w:val="24"/>
        </w:rPr>
        <w:t>esses valores</w:t>
      </w:r>
      <w:r w:rsidR="001F672F" w:rsidRPr="002B3E55">
        <w:rPr>
          <w:sz w:val="24"/>
          <w:szCs w:val="24"/>
        </w:rPr>
        <w:t xml:space="preserve">, </w:t>
      </w:r>
      <w:r w:rsidR="00D82FB0" w:rsidRPr="002B3E55">
        <w:rPr>
          <w:sz w:val="24"/>
          <w:szCs w:val="24"/>
        </w:rPr>
        <w:t>além de o</w:t>
      </w:r>
      <w:r w:rsidR="001F672F" w:rsidRPr="002B3E55">
        <w:rPr>
          <w:sz w:val="24"/>
          <w:szCs w:val="24"/>
        </w:rPr>
        <w:t>utros aspectos legais pertinentes.</w:t>
      </w:r>
    </w:p>
    <w:p w:rsidR="001F672F" w:rsidRPr="002B3E55" w:rsidRDefault="001F672F" w:rsidP="001F672F">
      <w:pPr>
        <w:jc w:val="both"/>
        <w:rPr>
          <w:sz w:val="24"/>
          <w:szCs w:val="24"/>
        </w:rPr>
      </w:pPr>
      <w:r w:rsidRPr="002B3E55">
        <w:rPr>
          <w:sz w:val="24"/>
          <w:szCs w:val="24"/>
        </w:rPr>
        <w:tab/>
        <w:t>Assim sendo, o pr</w:t>
      </w:r>
      <w:r w:rsidR="007F1FE2" w:rsidRPr="002B3E55">
        <w:rPr>
          <w:sz w:val="24"/>
          <w:szCs w:val="24"/>
        </w:rPr>
        <w:t>esente requerimento tem a finalidade</w:t>
      </w:r>
      <w:r w:rsidRPr="002B3E55">
        <w:rPr>
          <w:sz w:val="24"/>
          <w:szCs w:val="24"/>
        </w:rPr>
        <w:t xml:space="preserve"> de trazer esclarecimentos à população.</w:t>
      </w:r>
    </w:p>
    <w:p w:rsidR="001F672F" w:rsidRPr="002B3E55" w:rsidRDefault="001F672F" w:rsidP="002B3E55">
      <w:pPr>
        <w:jc w:val="center"/>
        <w:rPr>
          <w:sz w:val="24"/>
          <w:szCs w:val="24"/>
        </w:rPr>
      </w:pPr>
      <w:r w:rsidRPr="002B3E55">
        <w:rPr>
          <w:sz w:val="24"/>
          <w:szCs w:val="24"/>
        </w:rPr>
        <w:t>Sal</w:t>
      </w:r>
      <w:r w:rsidR="007F1FE2" w:rsidRPr="002B3E55">
        <w:rPr>
          <w:sz w:val="24"/>
          <w:szCs w:val="24"/>
        </w:rPr>
        <w:t xml:space="preserve">a </w:t>
      </w:r>
      <w:r w:rsidR="00B62260">
        <w:rPr>
          <w:sz w:val="24"/>
          <w:szCs w:val="24"/>
        </w:rPr>
        <w:t>das Sessões, em 30</w:t>
      </w:r>
      <w:bookmarkStart w:id="0" w:name="_GoBack"/>
      <w:bookmarkEnd w:id="0"/>
      <w:r w:rsidR="007F1FE2" w:rsidRPr="002B3E55">
        <w:rPr>
          <w:sz w:val="24"/>
          <w:szCs w:val="24"/>
        </w:rPr>
        <w:t xml:space="preserve"> de julho de 2020</w:t>
      </w:r>
      <w:r w:rsidRPr="002B3E55">
        <w:rPr>
          <w:sz w:val="24"/>
          <w:szCs w:val="24"/>
        </w:rPr>
        <w:t>.</w:t>
      </w:r>
    </w:p>
    <w:p w:rsidR="001F672F" w:rsidRPr="002B3E55" w:rsidRDefault="001F672F" w:rsidP="001F672F">
      <w:pPr>
        <w:rPr>
          <w:sz w:val="24"/>
          <w:szCs w:val="24"/>
        </w:rPr>
      </w:pPr>
    </w:p>
    <w:p w:rsidR="008A6D7E" w:rsidRPr="002B3E55" w:rsidRDefault="007F1FE2" w:rsidP="00B30EE7">
      <w:pPr>
        <w:spacing w:after="0" w:line="240" w:lineRule="auto"/>
        <w:jc w:val="center"/>
        <w:rPr>
          <w:b/>
          <w:sz w:val="24"/>
          <w:szCs w:val="24"/>
        </w:rPr>
      </w:pPr>
      <w:r w:rsidRPr="002B3E55">
        <w:rPr>
          <w:b/>
          <w:sz w:val="24"/>
          <w:szCs w:val="24"/>
        </w:rPr>
        <w:t>ANTONIO MARCOS GAVA JUNIOR</w:t>
      </w:r>
    </w:p>
    <w:p w:rsidR="007F1FE2" w:rsidRPr="002B3E55" w:rsidRDefault="007F1FE2" w:rsidP="00B30EE7">
      <w:pPr>
        <w:spacing w:after="0" w:line="240" w:lineRule="auto"/>
        <w:jc w:val="center"/>
        <w:rPr>
          <w:sz w:val="24"/>
          <w:szCs w:val="24"/>
        </w:rPr>
      </w:pPr>
      <w:r w:rsidRPr="002B3E55">
        <w:rPr>
          <w:b/>
          <w:sz w:val="24"/>
          <w:szCs w:val="24"/>
        </w:rPr>
        <w:t>VEREADOR</w:t>
      </w:r>
    </w:p>
    <w:sectPr w:rsidR="007F1FE2" w:rsidRPr="002B3E55" w:rsidSect="002B3E55">
      <w:pgSz w:w="11906" w:h="16838"/>
      <w:pgMar w:top="1843" w:right="1274" w:bottom="1135" w:left="1701" w:header="708" w:footer="708" w:gutter="0"/>
      <w:cols w:space="708"/>
      <w:docGrid w:linePitch="360"/>
      <w:headerReference w:type="default" r:id="Rf751392d06a74ee3"/>
      <w:headerReference w:type="even" r:id="Rcd7626d3dd3e4c76"/>
      <w:headerReference w:type="first" r:id="R246d350794404a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c27f6257541bb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29DE"/>
    <w:multiLevelType w:val="hybridMultilevel"/>
    <w:tmpl w:val="58A88FEC"/>
    <w:lvl w:ilvl="0" w:tplc="6B76184A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90CAE"/>
    <w:rsid w:val="001A11D5"/>
    <w:rsid w:val="001D45A3"/>
    <w:rsid w:val="001F672F"/>
    <w:rsid w:val="00210EEB"/>
    <w:rsid w:val="00215959"/>
    <w:rsid w:val="002476BA"/>
    <w:rsid w:val="002B3E55"/>
    <w:rsid w:val="002B71B7"/>
    <w:rsid w:val="002C2237"/>
    <w:rsid w:val="002E6FCE"/>
    <w:rsid w:val="00332F7F"/>
    <w:rsid w:val="00392FB3"/>
    <w:rsid w:val="003A41A3"/>
    <w:rsid w:val="003F102A"/>
    <w:rsid w:val="004C4CA7"/>
    <w:rsid w:val="005C1DD8"/>
    <w:rsid w:val="0063614B"/>
    <w:rsid w:val="00772AB0"/>
    <w:rsid w:val="007B2825"/>
    <w:rsid w:val="007F1FE2"/>
    <w:rsid w:val="008A6D7E"/>
    <w:rsid w:val="00926F57"/>
    <w:rsid w:val="00960E0C"/>
    <w:rsid w:val="009D118D"/>
    <w:rsid w:val="00A4034F"/>
    <w:rsid w:val="00A64F8C"/>
    <w:rsid w:val="00AC00CB"/>
    <w:rsid w:val="00AF32AF"/>
    <w:rsid w:val="00B30EE7"/>
    <w:rsid w:val="00B62260"/>
    <w:rsid w:val="00BA5CFF"/>
    <w:rsid w:val="00BB1A6C"/>
    <w:rsid w:val="00BB5394"/>
    <w:rsid w:val="00CA4E16"/>
    <w:rsid w:val="00CA7DF6"/>
    <w:rsid w:val="00D20B4E"/>
    <w:rsid w:val="00D4485A"/>
    <w:rsid w:val="00D82FB0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f751392d06a74ee3" /><Relationship Type="http://schemas.openxmlformats.org/officeDocument/2006/relationships/header" Target="/word/header2.xml" Id="Rcd7626d3dd3e4c76" /><Relationship Type="http://schemas.openxmlformats.org/officeDocument/2006/relationships/header" Target="/word/header3.xml" Id="R246d350794404aa6" /><Relationship Type="http://schemas.openxmlformats.org/officeDocument/2006/relationships/image" Target="/word/media/b1bb3dd2-2cf2-4ba0-87fe-13cb897c5ecc.png" Id="R3d791440b23342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bb3dd2-2cf2-4ba0-87fe-13cb897c5ecc.png" Id="R05ec27f6257541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8</cp:revision>
  <cp:lastPrinted>2020-07-20T12:25:00Z</cp:lastPrinted>
  <dcterms:created xsi:type="dcterms:W3CDTF">2020-07-20T11:36:00Z</dcterms:created>
  <dcterms:modified xsi:type="dcterms:W3CDTF">2020-07-30T11:46:00Z</dcterms:modified>
</cp:coreProperties>
</file>