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36420">
        <w:rPr>
          <w:rFonts w:ascii="Arial" w:hAnsi="Arial" w:cs="Arial"/>
          <w:b/>
          <w:sz w:val="32"/>
          <w:szCs w:val="32"/>
          <w:u w:val="single"/>
        </w:rPr>
        <w:t>5</w:t>
      </w:r>
      <w:r w:rsidR="007146E0">
        <w:rPr>
          <w:rFonts w:ascii="Arial" w:hAnsi="Arial" w:cs="Arial"/>
          <w:b/>
          <w:sz w:val="32"/>
          <w:szCs w:val="32"/>
          <w:u w:val="single"/>
        </w:rPr>
        <w:t>0</w:t>
      </w:r>
      <w:r>
        <w:rPr>
          <w:rFonts w:ascii="Arial" w:hAnsi="Arial" w:cs="Arial"/>
          <w:b/>
          <w:sz w:val="32"/>
          <w:szCs w:val="32"/>
          <w:u w:val="single"/>
        </w:rPr>
        <w:t>/20</w:t>
      </w:r>
      <w:r w:rsidR="007146E0">
        <w:rPr>
          <w:rFonts w:ascii="Arial" w:hAnsi="Arial" w:cs="Arial"/>
          <w:b/>
          <w:sz w:val="32"/>
          <w:szCs w:val="32"/>
          <w:u w:val="single"/>
        </w:rPr>
        <w:t>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7146E0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7146E0">
        <w:rPr>
          <w:rFonts w:ascii="Arial" w:eastAsia="Times New Roman" w:hAnsi="Arial" w:cs="Arial"/>
          <w:b/>
          <w:sz w:val="26"/>
          <w:szCs w:val="26"/>
          <w:lang w:eastAsia="pt-BR"/>
        </w:rPr>
        <w:t>DENOMINA ESPAÇO PÚBLICO QUE ESPECIFICA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46C1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7146E0" w:rsidRPr="007146E0" w:rsidRDefault="007146E0" w:rsidP="007146E0">
      <w:pPr>
        <w:spacing w:after="0" w:line="360" w:lineRule="auto"/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146E0">
        <w:rPr>
          <w:rFonts w:ascii="Arial" w:eastAsia="Calibri" w:hAnsi="Arial" w:cs="Arial"/>
          <w:b/>
          <w:sz w:val="26"/>
          <w:szCs w:val="26"/>
        </w:rPr>
        <w:t xml:space="preserve">Artigo 1º - </w:t>
      </w:r>
      <w:r w:rsidRPr="007146E0">
        <w:rPr>
          <w:rFonts w:ascii="Arial" w:eastAsia="Calibri" w:hAnsi="Arial" w:cs="Arial"/>
          <w:sz w:val="26"/>
          <w:szCs w:val="26"/>
        </w:rPr>
        <w:t xml:space="preserve">Fica denominado “Área de lazer </w:t>
      </w:r>
      <w:proofErr w:type="spellStart"/>
      <w:r w:rsidRPr="007146E0">
        <w:rPr>
          <w:rFonts w:ascii="Arial" w:eastAsia="Calibri" w:hAnsi="Arial" w:cs="Arial"/>
          <w:sz w:val="26"/>
          <w:szCs w:val="26"/>
        </w:rPr>
        <w:t>Argeu</w:t>
      </w:r>
      <w:proofErr w:type="spellEnd"/>
      <w:r w:rsidRPr="007146E0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7146E0">
        <w:rPr>
          <w:rFonts w:ascii="Arial" w:eastAsia="Calibri" w:hAnsi="Arial" w:cs="Arial"/>
          <w:sz w:val="26"/>
          <w:szCs w:val="26"/>
        </w:rPr>
        <w:t>Spaulonci</w:t>
      </w:r>
      <w:proofErr w:type="spellEnd"/>
      <w:r w:rsidRPr="007146E0">
        <w:rPr>
          <w:rFonts w:ascii="Arial" w:eastAsia="Calibri" w:hAnsi="Arial" w:cs="Arial"/>
          <w:i/>
          <w:sz w:val="26"/>
          <w:szCs w:val="26"/>
        </w:rPr>
        <w:t>”</w:t>
      </w:r>
      <w:r w:rsidRPr="007146E0">
        <w:rPr>
          <w:rFonts w:ascii="Arial" w:eastAsia="Calibri" w:hAnsi="Arial" w:cs="Arial"/>
          <w:sz w:val="26"/>
          <w:szCs w:val="26"/>
        </w:rPr>
        <w:t xml:space="preserve">, o espaço público (da Academia da Saúde e demais brinquedos) localizado na Rua Antonio Lázaro Chagas, no Bairro Residencial </w:t>
      </w:r>
      <w:proofErr w:type="spellStart"/>
      <w:r w:rsidRPr="007146E0">
        <w:rPr>
          <w:rFonts w:ascii="Arial" w:eastAsia="Calibri" w:hAnsi="Arial" w:cs="Arial"/>
          <w:sz w:val="26"/>
          <w:szCs w:val="26"/>
        </w:rPr>
        <w:t>Natale</w:t>
      </w:r>
      <w:proofErr w:type="spellEnd"/>
      <w:r w:rsidRPr="007146E0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7146E0">
        <w:rPr>
          <w:rFonts w:ascii="Arial" w:eastAsia="Calibri" w:hAnsi="Arial" w:cs="Arial"/>
          <w:sz w:val="26"/>
          <w:szCs w:val="26"/>
        </w:rPr>
        <w:t>Spaulonci</w:t>
      </w:r>
      <w:proofErr w:type="spellEnd"/>
      <w:r w:rsidRPr="007146E0">
        <w:rPr>
          <w:rFonts w:ascii="Arial" w:eastAsia="Calibri" w:hAnsi="Arial" w:cs="Arial"/>
          <w:sz w:val="26"/>
          <w:szCs w:val="26"/>
        </w:rPr>
        <w:t>, de nosso Município.</w:t>
      </w:r>
    </w:p>
    <w:p w:rsidR="007146E0" w:rsidRPr="007146E0" w:rsidRDefault="007146E0" w:rsidP="007146E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</w:p>
    <w:p w:rsidR="007146E0" w:rsidRPr="007146E0" w:rsidRDefault="007146E0" w:rsidP="007146E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7146E0">
        <w:rPr>
          <w:rFonts w:ascii="Arial" w:eastAsia="Calibri" w:hAnsi="Arial" w:cs="Arial"/>
          <w:sz w:val="26"/>
          <w:szCs w:val="26"/>
        </w:rPr>
        <w:tab/>
      </w:r>
      <w:r w:rsidRPr="007146E0">
        <w:rPr>
          <w:rFonts w:ascii="Arial" w:eastAsia="Calibri" w:hAnsi="Arial" w:cs="Arial"/>
          <w:b/>
          <w:sz w:val="26"/>
          <w:szCs w:val="26"/>
        </w:rPr>
        <w:t>Artigo 2º -</w:t>
      </w:r>
      <w:r w:rsidRPr="007146E0">
        <w:rPr>
          <w:rFonts w:ascii="Arial" w:eastAsia="Calibri" w:hAnsi="Arial" w:cs="Arial"/>
          <w:sz w:val="26"/>
          <w:szCs w:val="26"/>
        </w:rPr>
        <w:t xml:space="preserve"> As despesas </w:t>
      </w:r>
      <w:proofErr w:type="gramStart"/>
      <w:r w:rsidRPr="007146E0">
        <w:rPr>
          <w:rFonts w:ascii="Arial" w:eastAsia="Calibri" w:hAnsi="Arial" w:cs="Arial"/>
          <w:sz w:val="26"/>
          <w:szCs w:val="26"/>
        </w:rPr>
        <w:t>decorrentes da execução do presente Decreto Legislativo</w:t>
      </w:r>
      <w:proofErr w:type="gramEnd"/>
      <w:r w:rsidRPr="007146E0">
        <w:rPr>
          <w:rFonts w:ascii="Arial" w:eastAsia="Calibri" w:hAnsi="Arial" w:cs="Arial"/>
          <w:sz w:val="26"/>
          <w:szCs w:val="26"/>
        </w:rPr>
        <w:t xml:space="preserve"> correrão por conta das dotações próprias, </w:t>
      </w:r>
      <w:proofErr w:type="gramStart"/>
      <w:r w:rsidRPr="007146E0">
        <w:rPr>
          <w:rFonts w:ascii="Arial" w:eastAsia="Calibri" w:hAnsi="Arial" w:cs="Arial"/>
          <w:sz w:val="26"/>
          <w:szCs w:val="26"/>
        </w:rPr>
        <w:t>suplementadas</w:t>
      </w:r>
      <w:proofErr w:type="gramEnd"/>
      <w:r w:rsidRPr="007146E0">
        <w:rPr>
          <w:rFonts w:ascii="Arial" w:eastAsia="Calibri" w:hAnsi="Arial" w:cs="Arial"/>
          <w:sz w:val="26"/>
          <w:szCs w:val="26"/>
        </w:rPr>
        <w:t xml:space="preserve"> se necessário.</w:t>
      </w:r>
    </w:p>
    <w:p w:rsidR="007146E0" w:rsidRPr="007146E0" w:rsidRDefault="007146E0" w:rsidP="007146E0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C33195" w:rsidRPr="00C33195" w:rsidRDefault="007146E0" w:rsidP="007146E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46E0">
        <w:rPr>
          <w:rFonts w:ascii="Arial" w:eastAsia="Calibri" w:hAnsi="Arial" w:cs="Arial"/>
          <w:b/>
          <w:sz w:val="26"/>
          <w:szCs w:val="26"/>
        </w:rPr>
        <w:t>Artigo 3º -</w:t>
      </w:r>
      <w:r w:rsidRPr="007146E0">
        <w:rPr>
          <w:rFonts w:ascii="Arial" w:eastAsia="Calibri" w:hAnsi="Arial" w:cs="Arial"/>
          <w:sz w:val="26"/>
          <w:szCs w:val="26"/>
        </w:rPr>
        <w:t xml:space="preserve">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E446C1">
        <w:rPr>
          <w:rFonts w:ascii="Arial" w:hAnsi="Arial" w:cs="Arial"/>
          <w:sz w:val="26"/>
          <w:szCs w:val="26"/>
        </w:rPr>
        <w:t>2</w:t>
      </w:r>
      <w:r w:rsidR="007146E0">
        <w:rPr>
          <w:rFonts w:ascii="Arial" w:hAnsi="Arial" w:cs="Arial"/>
          <w:sz w:val="26"/>
          <w:szCs w:val="26"/>
        </w:rPr>
        <w:t>7</w:t>
      </w:r>
      <w:r w:rsidR="002116C1">
        <w:rPr>
          <w:rFonts w:ascii="Arial" w:hAnsi="Arial" w:cs="Arial"/>
          <w:sz w:val="26"/>
          <w:szCs w:val="26"/>
        </w:rPr>
        <w:t xml:space="preserve"> de </w:t>
      </w:r>
      <w:r w:rsidR="007146E0">
        <w:rPr>
          <w:rFonts w:ascii="Arial" w:hAnsi="Arial" w:cs="Arial"/>
          <w:sz w:val="26"/>
          <w:szCs w:val="26"/>
        </w:rPr>
        <w:t xml:space="preserve">Maio </w:t>
      </w:r>
      <w:r w:rsidR="006854F8">
        <w:rPr>
          <w:rFonts w:ascii="Arial" w:hAnsi="Arial" w:cs="Arial"/>
          <w:sz w:val="26"/>
          <w:szCs w:val="26"/>
        </w:rPr>
        <w:t>de 20</w:t>
      </w:r>
      <w:r w:rsidR="009933C4">
        <w:rPr>
          <w:rFonts w:ascii="Arial" w:hAnsi="Arial" w:cs="Arial"/>
          <w:sz w:val="26"/>
          <w:szCs w:val="26"/>
        </w:rPr>
        <w:t>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9933C4">
        <w:rPr>
          <w:rFonts w:ascii="Arial" w:hAnsi="Arial" w:cs="Arial"/>
          <w:b/>
          <w:sz w:val="26"/>
          <w:szCs w:val="26"/>
        </w:rPr>
        <w:t xml:space="preserve">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9933C4">
        <w:rPr>
          <w:rFonts w:ascii="Arial" w:hAnsi="Arial" w:cs="Arial"/>
          <w:b/>
          <w:sz w:val="26"/>
          <w:szCs w:val="26"/>
        </w:rPr>
        <w:t xml:space="preserve">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 w:rsidR="009933C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7146E0">
        <w:rPr>
          <w:rFonts w:ascii="Arial" w:hAnsi="Arial" w:cs="Arial"/>
          <w:b/>
          <w:sz w:val="26"/>
          <w:szCs w:val="26"/>
        </w:rPr>
        <w:t>NILES ZAMBELO JUNIOR</w:t>
      </w:r>
      <w:r w:rsidR="009933C4">
        <w:rPr>
          <w:rFonts w:ascii="Arial" w:hAnsi="Arial" w:cs="Arial"/>
          <w:b/>
          <w:sz w:val="26"/>
          <w:szCs w:val="26"/>
        </w:rPr>
        <w:t xml:space="preserve">               MAICON RIBEIRO FURTADO 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 w:rsidR="007146E0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1º Secretário          </w:t>
      </w:r>
      <w:r w:rsidR="009933C4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2º Secretário</w:t>
      </w:r>
    </w:p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84E9D"/>
    <w:rsid w:val="00205FF1"/>
    <w:rsid w:val="002116C1"/>
    <w:rsid w:val="002A1156"/>
    <w:rsid w:val="002C0312"/>
    <w:rsid w:val="002D010D"/>
    <w:rsid w:val="00323546"/>
    <w:rsid w:val="003A1649"/>
    <w:rsid w:val="003A7F9B"/>
    <w:rsid w:val="00453568"/>
    <w:rsid w:val="004C5E6B"/>
    <w:rsid w:val="00507382"/>
    <w:rsid w:val="005A485C"/>
    <w:rsid w:val="005D1DC9"/>
    <w:rsid w:val="005D4E3E"/>
    <w:rsid w:val="00602D46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7633"/>
    <w:rsid w:val="009620D0"/>
    <w:rsid w:val="00966DDB"/>
    <w:rsid w:val="0096711C"/>
    <w:rsid w:val="009933C4"/>
    <w:rsid w:val="00A26FA5"/>
    <w:rsid w:val="00A644DF"/>
    <w:rsid w:val="00A718E8"/>
    <w:rsid w:val="00A72582"/>
    <w:rsid w:val="00A91156"/>
    <w:rsid w:val="00B1265E"/>
    <w:rsid w:val="00B22A88"/>
    <w:rsid w:val="00B73920"/>
    <w:rsid w:val="00C33195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8</cp:revision>
  <cp:lastPrinted>2020-05-27T16:10:00Z</cp:lastPrinted>
  <dcterms:created xsi:type="dcterms:W3CDTF">2019-09-24T12:39:00Z</dcterms:created>
  <dcterms:modified xsi:type="dcterms:W3CDTF">2020-05-27T16:11:00Z</dcterms:modified>
</cp:coreProperties>
</file>