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73" w:rsidRPr="00B75052" w:rsidRDefault="00790B73" w:rsidP="00A25E6F">
      <w:pPr>
        <w:jc w:val="center"/>
        <w:rPr>
          <w:rFonts w:cs="Arial"/>
          <w:b/>
          <w:sz w:val="36"/>
          <w:szCs w:val="36"/>
          <w:u w:val="single"/>
        </w:rPr>
      </w:pPr>
    </w:p>
    <w:p w:rsidR="00B75052" w:rsidRPr="00B75052" w:rsidRDefault="00B75052" w:rsidP="00A25E6F">
      <w:pPr>
        <w:jc w:val="center"/>
        <w:rPr>
          <w:rFonts w:cs="Arial"/>
          <w:b/>
          <w:sz w:val="36"/>
          <w:szCs w:val="36"/>
          <w:u w:val="single"/>
        </w:rPr>
      </w:pPr>
    </w:p>
    <w:p w:rsidR="00790B73" w:rsidRPr="00B75052" w:rsidRDefault="00790B73" w:rsidP="00A25E6F">
      <w:pPr>
        <w:jc w:val="center"/>
        <w:rPr>
          <w:rFonts w:cs="Arial"/>
          <w:b/>
          <w:sz w:val="36"/>
          <w:szCs w:val="36"/>
          <w:u w:val="single"/>
        </w:rPr>
      </w:pPr>
    </w:p>
    <w:p w:rsidR="00A25E6F" w:rsidRPr="00B75052" w:rsidRDefault="0069649F" w:rsidP="00A25E6F">
      <w:pPr>
        <w:jc w:val="center"/>
        <w:rPr>
          <w:rFonts w:cs="Arial"/>
          <w:b/>
          <w:sz w:val="50"/>
          <w:szCs w:val="50"/>
          <w:u w:val="single"/>
        </w:rPr>
      </w:pPr>
      <w:r w:rsidRPr="00B75052">
        <w:rPr>
          <w:rFonts w:cs="Arial"/>
          <w:b/>
          <w:sz w:val="50"/>
          <w:szCs w:val="50"/>
          <w:u w:val="single"/>
        </w:rPr>
        <w:t>REQUERIMENTO</w:t>
      </w:r>
    </w:p>
    <w:p w:rsidR="00B75052" w:rsidRPr="00B75052" w:rsidRDefault="00B75052" w:rsidP="00B75052">
      <w:pPr>
        <w:pStyle w:val="Recuodecorpodetexto2"/>
        <w:ind w:firstLine="567"/>
        <w:rPr>
          <w:rFonts w:ascii="Arial" w:hAnsi="Arial" w:cs="Arial"/>
          <w:sz w:val="28"/>
          <w:szCs w:val="28"/>
        </w:rPr>
      </w:pPr>
    </w:p>
    <w:p w:rsidR="00A25E6F" w:rsidRPr="00B75052" w:rsidRDefault="00A25E6F" w:rsidP="00B75052">
      <w:pPr>
        <w:pStyle w:val="Recuodecorpodetexto2"/>
        <w:spacing w:before="100" w:beforeAutospacing="1" w:after="100" w:afterAutospacing="1" w:line="360" w:lineRule="auto"/>
        <w:ind w:firstLine="567"/>
        <w:rPr>
          <w:rFonts w:ascii="Arial" w:hAnsi="Arial" w:cs="Arial"/>
          <w:b/>
          <w:smallCaps/>
          <w:sz w:val="28"/>
          <w:szCs w:val="28"/>
          <w:u w:val="single"/>
        </w:rPr>
      </w:pPr>
      <w:r w:rsidRPr="00B75052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="00FC0F8D" w:rsidRPr="00B75052">
        <w:rPr>
          <w:rFonts w:ascii="Arial" w:hAnsi="Arial" w:cs="Arial"/>
          <w:sz w:val="28"/>
          <w:szCs w:val="28"/>
        </w:rPr>
        <w:t>REQUERIMENTO</w:t>
      </w:r>
      <w:r w:rsidRPr="00B75052">
        <w:rPr>
          <w:rFonts w:ascii="Arial" w:hAnsi="Arial" w:cs="Arial"/>
          <w:sz w:val="28"/>
          <w:szCs w:val="28"/>
        </w:rPr>
        <w:t xml:space="preserve"> </w:t>
      </w:r>
      <w:r w:rsidR="006B669B" w:rsidRPr="00B75052">
        <w:rPr>
          <w:rFonts w:ascii="Arial" w:hAnsi="Arial" w:cs="Arial"/>
          <w:sz w:val="28"/>
          <w:szCs w:val="28"/>
        </w:rPr>
        <w:t xml:space="preserve">ao </w:t>
      </w:r>
      <w:r w:rsidR="00C6104A" w:rsidRPr="00B75052">
        <w:rPr>
          <w:rFonts w:ascii="Arial" w:hAnsi="Arial" w:cs="Arial"/>
          <w:sz w:val="28"/>
          <w:szCs w:val="28"/>
        </w:rPr>
        <w:t>CONGRESSO NACIONAL</w:t>
      </w:r>
      <w:r w:rsidRPr="00B75052">
        <w:rPr>
          <w:rFonts w:ascii="Arial" w:hAnsi="Arial" w:cs="Arial"/>
          <w:sz w:val="28"/>
          <w:szCs w:val="28"/>
        </w:rPr>
        <w:t xml:space="preserve"> </w:t>
      </w:r>
      <w:r w:rsidR="00661250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para </w:t>
      </w:r>
      <w:r w:rsidR="00FC0F8D" w:rsidRPr="00B75052">
        <w:rPr>
          <w:rFonts w:ascii="Arial" w:hAnsi="Arial" w:cs="Arial"/>
          <w:b/>
          <w:smallCaps/>
          <w:sz w:val="28"/>
          <w:szCs w:val="28"/>
          <w:u w:val="single"/>
        </w:rPr>
        <w:t>seja consignado em ata das Casas</w:t>
      </w:r>
      <w:r w:rsidR="00A30566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 Legislativas</w:t>
      </w:r>
      <w:r w:rsidR="00FC0F8D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 a Manifestação da </w:t>
      </w:r>
      <w:r w:rsidR="00A30566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Câmara Municipal da Estância Turística </w:t>
      </w:r>
      <w:r w:rsidR="00FC0F8D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de Barra Bonita para </w:t>
      </w:r>
      <w:r w:rsidR="008A6269" w:rsidRPr="00B75052">
        <w:rPr>
          <w:rFonts w:ascii="Arial" w:hAnsi="Arial" w:cs="Arial"/>
          <w:b/>
          <w:smallCaps/>
          <w:sz w:val="28"/>
          <w:szCs w:val="28"/>
          <w:u w:val="single"/>
        </w:rPr>
        <w:t>aprovação de</w:t>
      </w:r>
      <w:r w:rsidR="002B5E15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 uma PEC para que as</w:t>
      </w:r>
      <w:r w:rsidR="00C6104A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 verbas do Fundo Especial de Financiamento de Campanha (Fundo Eleitoral) e do Fundo Especial de Assistência Financeira aos Partidos Políticos (Fundo Partidário)</w:t>
      </w:r>
      <w:r w:rsidR="002B5E15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 sejam repassadas</w:t>
      </w:r>
      <w:r w:rsidR="00C6104A" w:rsidRPr="00B75052">
        <w:rPr>
          <w:rFonts w:ascii="Arial" w:hAnsi="Arial" w:cs="Arial"/>
          <w:b/>
          <w:smallCaps/>
          <w:sz w:val="28"/>
          <w:szCs w:val="28"/>
          <w:u w:val="single"/>
        </w:rPr>
        <w:t xml:space="preserve"> ao Ministério da Saúde para serem utilizadas no combate ao </w:t>
      </w:r>
      <w:proofErr w:type="spellStart"/>
      <w:r w:rsidR="00C6104A" w:rsidRPr="00B75052">
        <w:rPr>
          <w:rFonts w:ascii="Arial" w:hAnsi="Arial" w:cs="Arial"/>
          <w:b/>
          <w:smallCaps/>
          <w:sz w:val="28"/>
          <w:szCs w:val="28"/>
          <w:u w:val="single"/>
        </w:rPr>
        <w:t>Coronavírus</w:t>
      </w:r>
      <w:proofErr w:type="spellEnd"/>
      <w:r w:rsidR="00C6104A" w:rsidRPr="00B75052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A25E6F" w:rsidRPr="00B75052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5052">
        <w:rPr>
          <w:rFonts w:ascii="Arial" w:hAnsi="Arial" w:cs="Arial"/>
          <w:b/>
          <w:bCs/>
          <w:sz w:val="36"/>
          <w:szCs w:val="36"/>
          <w:u w:val="single"/>
        </w:rPr>
        <w:t>JUSTIFICATIVA</w:t>
      </w:r>
    </w:p>
    <w:p w:rsidR="00517800" w:rsidRPr="00B75052" w:rsidRDefault="00FF49DD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  <w:r w:rsidR="00696E07" w:rsidRPr="00B75052">
        <w:rPr>
          <w:rFonts w:cs="Arial"/>
          <w:sz w:val="26"/>
          <w:szCs w:val="26"/>
        </w:rPr>
        <w:tab/>
      </w:r>
      <w:r w:rsidR="0049734E" w:rsidRPr="00B75052">
        <w:rPr>
          <w:rFonts w:cs="Arial"/>
          <w:sz w:val="26"/>
          <w:szCs w:val="26"/>
        </w:rPr>
        <w:t xml:space="preserve">A pandemia do </w:t>
      </w:r>
      <w:proofErr w:type="spellStart"/>
      <w:r w:rsidR="0049734E" w:rsidRPr="00B75052">
        <w:rPr>
          <w:rFonts w:cs="Arial"/>
          <w:sz w:val="26"/>
          <w:szCs w:val="26"/>
        </w:rPr>
        <w:t>Coronavirus</w:t>
      </w:r>
      <w:proofErr w:type="spellEnd"/>
      <w:r w:rsidR="0049734E" w:rsidRPr="00B75052">
        <w:rPr>
          <w:rFonts w:cs="Arial"/>
          <w:sz w:val="26"/>
          <w:szCs w:val="26"/>
        </w:rPr>
        <w:t xml:space="preserve"> já é uma triste realidade no cenário brasileiro, de norte a sul diversas campanhas de conscientização e combate ao vírus estão sendo realizadas, mas como sabido ainda são medidas paliativas, e que muito em breve o sistema de saúde no Brasil pode entrar em colapso.</w:t>
      </w:r>
    </w:p>
    <w:p w:rsidR="0049734E" w:rsidRPr="00B75052" w:rsidRDefault="0049734E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49734E" w:rsidRPr="00B75052" w:rsidRDefault="0049734E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  <w:r w:rsidRPr="00B75052">
        <w:rPr>
          <w:rFonts w:cs="Arial"/>
          <w:sz w:val="26"/>
          <w:szCs w:val="26"/>
        </w:rPr>
        <w:tab/>
        <w:t>Tendo em vista que em janeiro, o presidente Jair Bolsonaro sancionou integralmente a Lei Orçamentária Anual de (LOA) de 2020, que inclui o fundo eleitoral de R$ 2 bilhões para financiar as campanhas dos candidatos nas eleições municipais de outubro. Além disso, as siglas ainda contam com mais R$ 1 bilhão do Fundo Partidário para as despesas com atividades das legendas. O montante garantido pelo Congresso é distribuído de acordo com o tamanho das bancadas.</w:t>
      </w:r>
    </w:p>
    <w:p w:rsidR="008E0B5A" w:rsidRPr="00B75052" w:rsidRDefault="008E0B5A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</w:p>
    <w:p w:rsidR="008E0B5A" w:rsidRPr="00B75052" w:rsidRDefault="008E0B5A" w:rsidP="002B5E15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  <w:r w:rsidRPr="00B75052">
        <w:rPr>
          <w:rFonts w:cs="Arial"/>
          <w:sz w:val="26"/>
          <w:szCs w:val="26"/>
        </w:rPr>
        <w:tab/>
      </w:r>
      <w:r w:rsidR="002B5E15" w:rsidRPr="00B75052">
        <w:rPr>
          <w:rFonts w:cs="Arial"/>
          <w:sz w:val="26"/>
          <w:szCs w:val="26"/>
        </w:rPr>
        <w:t xml:space="preserve">Sabemos da importância dos fundos para a concretização da democracia, com eleições mais justas e igualitárias, o momento agora é de pensarmos na coletividade, é de extrema necessidade o Congresso </w:t>
      </w:r>
      <w:r w:rsidR="00B75052">
        <w:rPr>
          <w:rFonts w:cs="Arial"/>
          <w:sz w:val="26"/>
          <w:szCs w:val="26"/>
        </w:rPr>
        <w:br/>
      </w:r>
      <w:r w:rsidR="00B75052">
        <w:rPr>
          <w:rFonts w:cs="Arial"/>
          <w:sz w:val="26"/>
          <w:szCs w:val="26"/>
        </w:rPr>
        <w:br/>
      </w:r>
      <w:r w:rsidR="00B75052">
        <w:rPr>
          <w:rFonts w:cs="Arial"/>
          <w:sz w:val="26"/>
          <w:szCs w:val="26"/>
        </w:rPr>
        <w:lastRenderedPageBreak/>
        <w:br/>
      </w:r>
      <w:r w:rsidR="002B5E15" w:rsidRPr="00B75052">
        <w:rPr>
          <w:rFonts w:cs="Arial"/>
          <w:sz w:val="26"/>
          <w:szCs w:val="26"/>
        </w:rPr>
        <w:t xml:space="preserve">Nacional </w:t>
      </w:r>
      <w:r w:rsidR="008A6269" w:rsidRPr="00B75052">
        <w:rPr>
          <w:rFonts w:cs="Arial"/>
          <w:sz w:val="26"/>
          <w:szCs w:val="26"/>
        </w:rPr>
        <w:t xml:space="preserve">repassar essa verba ao Ministério da Saúde para utilização no combate à proliferação do </w:t>
      </w:r>
      <w:proofErr w:type="spellStart"/>
      <w:r w:rsidR="008A6269" w:rsidRPr="00B75052">
        <w:rPr>
          <w:rFonts w:cs="Arial"/>
          <w:sz w:val="26"/>
          <w:szCs w:val="26"/>
        </w:rPr>
        <w:t>Coronavirus</w:t>
      </w:r>
      <w:proofErr w:type="spellEnd"/>
      <w:r w:rsidR="008A6269" w:rsidRPr="00B75052">
        <w:rPr>
          <w:rFonts w:cs="Arial"/>
          <w:sz w:val="26"/>
          <w:szCs w:val="26"/>
        </w:rPr>
        <w:t>, bem como na recuperação dos pacientes já infectados.</w:t>
      </w:r>
    </w:p>
    <w:p w:rsidR="008A6269" w:rsidRPr="00B75052" w:rsidRDefault="008A6269" w:rsidP="002B5E15">
      <w:pPr>
        <w:spacing w:line="276" w:lineRule="auto"/>
        <w:jc w:val="both"/>
        <w:rPr>
          <w:rFonts w:cs="Arial"/>
          <w:sz w:val="26"/>
          <w:szCs w:val="26"/>
        </w:rPr>
      </w:pPr>
    </w:p>
    <w:p w:rsidR="008A6269" w:rsidRPr="00B75052" w:rsidRDefault="008A6269" w:rsidP="002B5E15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  <w:r w:rsidRPr="00B75052">
        <w:rPr>
          <w:rFonts w:cs="Arial"/>
          <w:sz w:val="26"/>
          <w:szCs w:val="26"/>
        </w:rPr>
        <w:tab/>
        <w:t xml:space="preserve">Já existem algumas propostas nesse sentido, como a do Senador </w:t>
      </w:r>
      <w:proofErr w:type="spellStart"/>
      <w:r w:rsidRPr="00B75052">
        <w:rPr>
          <w:rFonts w:cs="Arial"/>
          <w:sz w:val="26"/>
          <w:szCs w:val="26"/>
        </w:rPr>
        <w:t>Randolfe</w:t>
      </w:r>
      <w:proofErr w:type="spellEnd"/>
      <w:r w:rsidRPr="00B75052">
        <w:rPr>
          <w:rFonts w:cs="Arial"/>
          <w:sz w:val="26"/>
          <w:szCs w:val="26"/>
        </w:rPr>
        <w:t xml:space="preserve"> Rodrigues, que assinou projeto de lei, na última quarta-feira (18), para permitir que os partidos destinem o dinheiro dos dois fundos nos casos de emergência nacional, como a pandemia de covid-19, e do senador Major </w:t>
      </w:r>
      <w:proofErr w:type="spellStart"/>
      <w:r w:rsidRPr="00B75052">
        <w:rPr>
          <w:rFonts w:cs="Arial"/>
          <w:sz w:val="26"/>
          <w:szCs w:val="26"/>
        </w:rPr>
        <w:t>Olimpio</w:t>
      </w:r>
      <w:proofErr w:type="spellEnd"/>
      <w:r w:rsidRPr="00B75052">
        <w:rPr>
          <w:rFonts w:cs="Arial"/>
          <w:sz w:val="26"/>
          <w:szCs w:val="26"/>
        </w:rPr>
        <w:t xml:space="preserve">, </w:t>
      </w:r>
      <w:r w:rsidR="00B66981" w:rsidRPr="00B75052">
        <w:rPr>
          <w:rFonts w:cs="Arial"/>
          <w:sz w:val="26"/>
          <w:szCs w:val="26"/>
        </w:rPr>
        <w:t xml:space="preserve">que </w:t>
      </w:r>
      <w:r w:rsidRPr="00B75052">
        <w:rPr>
          <w:rFonts w:cs="Arial"/>
          <w:sz w:val="26"/>
          <w:szCs w:val="26"/>
        </w:rPr>
        <w:t xml:space="preserve">quer repassar o valor de R$ 2,5 bilhões dos fundos para o combate ao </w:t>
      </w:r>
      <w:proofErr w:type="spellStart"/>
      <w:r w:rsidRPr="00B75052">
        <w:rPr>
          <w:rFonts w:cs="Arial"/>
          <w:sz w:val="26"/>
          <w:szCs w:val="26"/>
        </w:rPr>
        <w:t>coronavírus</w:t>
      </w:r>
      <w:proofErr w:type="spellEnd"/>
      <w:r w:rsidR="00B66981" w:rsidRPr="00B75052">
        <w:rPr>
          <w:rFonts w:cs="Arial"/>
          <w:sz w:val="26"/>
          <w:szCs w:val="26"/>
        </w:rPr>
        <w:t>, onde o mesmo</w:t>
      </w:r>
      <w:r w:rsidRPr="00B75052">
        <w:rPr>
          <w:rFonts w:cs="Arial"/>
          <w:sz w:val="26"/>
          <w:szCs w:val="26"/>
        </w:rPr>
        <w:t xml:space="preserve"> apresentou emenda à medida provisória de enfrentamento da emergência de saúde pública decorrente da doença (MP 924/2020).</w:t>
      </w:r>
    </w:p>
    <w:p w:rsidR="00B66981" w:rsidRPr="00B75052" w:rsidRDefault="00B66981" w:rsidP="002B5E15">
      <w:pPr>
        <w:spacing w:line="276" w:lineRule="auto"/>
        <w:jc w:val="both"/>
        <w:rPr>
          <w:rFonts w:cs="Arial"/>
          <w:sz w:val="26"/>
          <w:szCs w:val="26"/>
        </w:rPr>
      </w:pPr>
    </w:p>
    <w:p w:rsidR="00B66981" w:rsidRPr="00B75052" w:rsidRDefault="00B66981" w:rsidP="002B5E15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  <w:r w:rsidRPr="00B75052">
        <w:rPr>
          <w:rFonts w:cs="Arial"/>
          <w:sz w:val="26"/>
          <w:szCs w:val="26"/>
        </w:rPr>
        <w:tab/>
        <w:t xml:space="preserve">Esta Edilidade gostaria de estar realizando outras proposituras, mas o momento é de guerra e em tempos sombrios como este, onde nossa população corre enorme risco, onde milhões podem vir a óbito, </w:t>
      </w:r>
      <w:r w:rsidR="00374615" w:rsidRPr="00B75052">
        <w:rPr>
          <w:rFonts w:cs="Arial"/>
          <w:sz w:val="26"/>
          <w:szCs w:val="26"/>
        </w:rPr>
        <w:t>o Congresso Nacional com toda sua importância e missão na defesa dos interesses do povo não pode demorar para tomar essa atitude, votando em caráter de urgência uma PEC nesse sentido.</w:t>
      </w:r>
    </w:p>
    <w:p w:rsidR="000A6A21" w:rsidRPr="00B75052" w:rsidRDefault="000A6A21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175DC0" w:rsidRPr="00B75052" w:rsidRDefault="00581BA9" w:rsidP="00175DC0">
      <w:pPr>
        <w:spacing w:line="276" w:lineRule="auto"/>
        <w:jc w:val="both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ab/>
      </w:r>
      <w:r w:rsidRPr="00B75052">
        <w:rPr>
          <w:rFonts w:cs="Arial"/>
          <w:sz w:val="26"/>
          <w:szCs w:val="26"/>
        </w:rPr>
        <w:tab/>
        <w:t>D</w:t>
      </w:r>
      <w:r w:rsidR="00281773" w:rsidRPr="00B75052">
        <w:rPr>
          <w:rFonts w:cs="Arial"/>
          <w:sz w:val="26"/>
          <w:szCs w:val="26"/>
        </w:rPr>
        <w:t>iante do exposto</w:t>
      </w:r>
      <w:r w:rsidR="003871C3" w:rsidRPr="00B75052">
        <w:rPr>
          <w:rFonts w:cs="Arial"/>
          <w:sz w:val="26"/>
          <w:szCs w:val="26"/>
        </w:rPr>
        <w:t xml:space="preserve">, </w:t>
      </w:r>
      <w:r w:rsidR="0069649F" w:rsidRPr="00B75052">
        <w:rPr>
          <w:rFonts w:cs="Arial"/>
          <w:sz w:val="26"/>
          <w:szCs w:val="26"/>
        </w:rPr>
        <w:t>faz-se o present</w:t>
      </w:r>
      <w:r w:rsidRPr="00B75052">
        <w:rPr>
          <w:rFonts w:cs="Arial"/>
          <w:sz w:val="26"/>
          <w:szCs w:val="26"/>
        </w:rPr>
        <w:t>e</w:t>
      </w:r>
      <w:r w:rsidR="0069649F" w:rsidRPr="00B75052">
        <w:rPr>
          <w:rFonts w:cs="Arial"/>
          <w:sz w:val="26"/>
          <w:szCs w:val="26"/>
        </w:rPr>
        <w:t xml:space="preserve"> Requerimento</w:t>
      </w:r>
      <w:r w:rsidRPr="00B75052">
        <w:rPr>
          <w:rFonts w:cs="Arial"/>
          <w:sz w:val="26"/>
          <w:szCs w:val="26"/>
        </w:rPr>
        <w:t xml:space="preserve"> pela </w:t>
      </w:r>
      <w:r w:rsidR="0030346F" w:rsidRPr="00B75052">
        <w:rPr>
          <w:rFonts w:cs="Arial"/>
          <w:sz w:val="26"/>
          <w:szCs w:val="26"/>
        </w:rPr>
        <w:t>urgência e extrema gravid</w:t>
      </w:r>
      <w:r w:rsidR="00D96788" w:rsidRPr="00B75052">
        <w:rPr>
          <w:rFonts w:cs="Arial"/>
          <w:sz w:val="26"/>
          <w:szCs w:val="26"/>
        </w:rPr>
        <w:t xml:space="preserve">ade da pandemia de </w:t>
      </w:r>
      <w:proofErr w:type="spellStart"/>
      <w:r w:rsidR="00D96788" w:rsidRPr="00B75052">
        <w:rPr>
          <w:rFonts w:cs="Arial"/>
          <w:sz w:val="26"/>
          <w:szCs w:val="26"/>
        </w:rPr>
        <w:t>Coronavirus</w:t>
      </w:r>
      <w:proofErr w:type="spellEnd"/>
      <w:r w:rsidR="00D96788" w:rsidRPr="00B75052">
        <w:rPr>
          <w:rFonts w:cs="Arial"/>
          <w:sz w:val="26"/>
          <w:szCs w:val="26"/>
        </w:rPr>
        <w:t>, menos recurso para eleição e mais dinheiro para saúde da população.</w:t>
      </w:r>
    </w:p>
    <w:p w:rsidR="00175DC0" w:rsidRPr="00B75052" w:rsidRDefault="00175DC0" w:rsidP="00175DC0">
      <w:pPr>
        <w:jc w:val="both"/>
        <w:rPr>
          <w:rFonts w:cs="Arial"/>
          <w:sz w:val="26"/>
          <w:szCs w:val="26"/>
        </w:rPr>
      </w:pPr>
    </w:p>
    <w:p w:rsidR="00175DC0" w:rsidRPr="00B75052" w:rsidRDefault="00175DC0" w:rsidP="00B75052">
      <w:pPr>
        <w:jc w:val="center"/>
        <w:rPr>
          <w:rFonts w:cs="Arial"/>
          <w:sz w:val="26"/>
          <w:szCs w:val="26"/>
        </w:rPr>
      </w:pPr>
      <w:r w:rsidRPr="00B75052">
        <w:rPr>
          <w:rFonts w:cs="Arial"/>
          <w:sz w:val="26"/>
          <w:szCs w:val="26"/>
        </w:rPr>
        <w:t xml:space="preserve">Sala das Sessões, </w:t>
      </w:r>
      <w:r w:rsidR="0030346F" w:rsidRPr="00B75052">
        <w:rPr>
          <w:rFonts w:cs="Arial"/>
          <w:sz w:val="26"/>
          <w:szCs w:val="26"/>
        </w:rPr>
        <w:t>2</w:t>
      </w:r>
      <w:r w:rsidR="0069649F" w:rsidRPr="00B75052">
        <w:rPr>
          <w:rFonts w:cs="Arial"/>
          <w:sz w:val="26"/>
          <w:szCs w:val="26"/>
        </w:rPr>
        <w:t>7</w:t>
      </w:r>
      <w:r w:rsidR="0030346F" w:rsidRPr="00B75052">
        <w:rPr>
          <w:rFonts w:cs="Arial"/>
          <w:sz w:val="26"/>
          <w:szCs w:val="26"/>
        </w:rPr>
        <w:t xml:space="preserve"> de março de 2020</w:t>
      </w:r>
      <w:r w:rsidRPr="00B75052">
        <w:rPr>
          <w:rFonts w:cs="Arial"/>
          <w:sz w:val="26"/>
          <w:szCs w:val="26"/>
        </w:rPr>
        <w:t>.</w:t>
      </w:r>
    </w:p>
    <w:p w:rsidR="00175DC0" w:rsidRPr="00B75052" w:rsidRDefault="00175DC0" w:rsidP="00B75052">
      <w:pPr>
        <w:jc w:val="center"/>
        <w:rPr>
          <w:rFonts w:cs="Arial"/>
          <w:sz w:val="26"/>
          <w:szCs w:val="26"/>
        </w:rPr>
      </w:pPr>
    </w:p>
    <w:p w:rsidR="00C36EB9" w:rsidRDefault="00C36EB9" w:rsidP="00B75052">
      <w:pPr>
        <w:jc w:val="center"/>
        <w:rPr>
          <w:rFonts w:cs="Arial"/>
          <w:sz w:val="26"/>
          <w:szCs w:val="26"/>
        </w:rPr>
      </w:pPr>
    </w:p>
    <w:p w:rsidR="00B75052" w:rsidRPr="00B75052" w:rsidRDefault="00B75052" w:rsidP="00B75052">
      <w:pPr>
        <w:jc w:val="center"/>
        <w:rPr>
          <w:rFonts w:cs="Arial"/>
          <w:sz w:val="26"/>
          <w:szCs w:val="26"/>
        </w:rPr>
      </w:pPr>
    </w:p>
    <w:p w:rsidR="00175DC0" w:rsidRPr="00B75052" w:rsidRDefault="00175DC0" w:rsidP="00B75052">
      <w:pPr>
        <w:jc w:val="center"/>
        <w:rPr>
          <w:rFonts w:cs="Arial"/>
          <w:b/>
          <w:sz w:val="26"/>
          <w:szCs w:val="26"/>
        </w:rPr>
      </w:pPr>
    </w:p>
    <w:p w:rsidR="00175DC0" w:rsidRPr="00B75052" w:rsidRDefault="00DE3642" w:rsidP="00B75052">
      <w:pPr>
        <w:jc w:val="center"/>
        <w:rPr>
          <w:rFonts w:cs="Arial"/>
          <w:b/>
          <w:sz w:val="26"/>
          <w:szCs w:val="26"/>
        </w:rPr>
      </w:pPr>
      <w:r w:rsidRPr="00B75052">
        <w:rPr>
          <w:rFonts w:cs="Arial"/>
          <w:b/>
          <w:sz w:val="26"/>
          <w:szCs w:val="26"/>
        </w:rPr>
        <w:t>ANTONIO MARCOS GAVA J</w:t>
      </w:r>
      <w:r w:rsidR="00B75052">
        <w:rPr>
          <w:rFonts w:cs="Arial"/>
          <w:b/>
          <w:sz w:val="26"/>
          <w:szCs w:val="26"/>
        </w:rPr>
        <w:t>Ú</w:t>
      </w:r>
      <w:bookmarkStart w:id="0" w:name="_GoBack"/>
      <w:bookmarkEnd w:id="0"/>
      <w:r w:rsidRPr="00B75052">
        <w:rPr>
          <w:rFonts w:cs="Arial"/>
          <w:b/>
          <w:sz w:val="26"/>
          <w:szCs w:val="26"/>
        </w:rPr>
        <w:t>NIOR</w:t>
      </w:r>
    </w:p>
    <w:p w:rsidR="00175DC0" w:rsidRPr="00B75052" w:rsidRDefault="00175DC0" w:rsidP="00B75052">
      <w:pPr>
        <w:jc w:val="center"/>
        <w:rPr>
          <w:rFonts w:cs="Arial"/>
          <w:b/>
          <w:sz w:val="26"/>
          <w:szCs w:val="26"/>
        </w:rPr>
      </w:pPr>
      <w:r w:rsidRPr="00B75052">
        <w:rPr>
          <w:rFonts w:cs="Arial"/>
          <w:b/>
          <w:sz w:val="26"/>
          <w:szCs w:val="26"/>
        </w:rPr>
        <w:t>Vereador</w:t>
      </w:r>
    </w:p>
    <w:sectPr w:rsidR="00175DC0" w:rsidRPr="00B75052" w:rsidSect="00491DF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AF" w:rsidRDefault="00C418AF" w:rsidP="00581BA9">
      <w:r>
        <w:separator/>
      </w:r>
    </w:p>
  </w:endnote>
  <w:endnote w:type="continuationSeparator" w:id="0">
    <w:p w:rsidR="00C418AF" w:rsidRDefault="00C418AF" w:rsidP="0058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AF" w:rsidRDefault="00C418AF" w:rsidP="00581BA9">
      <w:r>
        <w:separator/>
      </w:r>
    </w:p>
  </w:footnote>
  <w:footnote w:type="continuationSeparator" w:id="0">
    <w:p w:rsidR="00C418AF" w:rsidRDefault="00C418AF" w:rsidP="00581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418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418AF"/>
  <w:p w:rsidR="00DC4FD3" w:rsidRDefault="00C418A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418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F"/>
    <w:rsid w:val="00010BB1"/>
    <w:rsid w:val="0001206F"/>
    <w:rsid w:val="000A6A21"/>
    <w:rsid w:val="000F753D"/>
    <w:rsid w:val="00104F0B"/>
    <w:rsid w:val="00112FFB"/>
    <w:rsid w:val="00175DC0"/>
    <w:rsid w:val="001978CC"/>
    <w:rsid w:val="00203220"/>
    <w:rsid w:val="00211B78"/>
    <w:rsid w:val="002431C5"/>
    <w:rsid w:val="00255D39"/>
    <w:rsid w:val="0027147A"/>
    <w:rsid w:val="00281773"/>
    <w:rsid w:val="002B2B88"/>
    <w:rsid w:val="002B5E15"/>
    <w:rsid w:val="002E2699"/>
    <w:rsid w:val="002F524C"/>
    <w:rsid w:val="0030346F"/>
    <w:rsid w:val="003544AA"/>
    <w:rsid w:val="0036309C"/>
    <w:rsid w:val="00374615"/>
    <w:rsid w:val="003871C3"/>
    <w:rsid w:val="003910F2"/>
    <w:rsid w:val="003E71D7"/>
    <w:rsid w:val="004677EE"/>
    <w:rsid w:val="004818A2"/>
    <w:rsid w:val="00491DF8"/>
    <w:rsid w:val="0049734E"/>
    <w:rsid w:val="004A0AD3"/>
    <w:rsid w:val="004A3E54"/>
    <w:rsid w:val="004B1FDD"/>
    <w:rsid w:val="004D4121"/>
    <w:rsid w:val="004E0F2B"/>
    <w:rsid w:val="004F30ED"/>
    <w:rsid w:val="004F7776"/>
    <w:rsid w:val="00517800"/>
    <w:rsid w:val="00561B67"/>
    <w:rsid w:val="00565DF6"/>
    <w:rsid w:val="00581BA9"/>
    <w:rsid w:val="00661250"/>
    <w:rsid w:val="0069649F"/>
    <w:rsid w:val="00696E07"/>
    <w:rsid w:val="006979E9"/>
    <w:rsid w:val="006B669B"/>
    <w:rsid w:val="0071536E"/>
    <w:rsid w:val="00790B73"/>
    <w:rsid w:val="007A1C1C"/>
    <w:rsid w:val="007B4D98"/>
    <w:rsid w:val="00894D6E"/>
    <w:rsid w:val="008A6269"/>
    <w:rsid w:val="008D6C91"/>
    <w:rsid w:val="008E0B5A"/>
    <w:rsid w:val="0090673A"/>
    <w:rsid w:val="00947652"/>
    <w:rsid w:val="00967954"/>
    <w:rsid w:val="009C3E21"/>
    <w:rsid w:val="009E622F"/>
    <w:rsid w:val="00A24AC0"/>
    <w:rsid w:val="00A25E6F"/>
    <w:rsid w:val="00A30566"/>
    <w:rsid w:val="00A36B8F"/>
    <w:rsid w:val="00AC563A"/>
    <w:rsid w:val="00B66981"/>
    <w:rsid w:val="00B75052"/>
    <w:rsid w:val="00BA1124"/>
    <w:rsid w:val="00BE5C96"/>
    <w:rsid w:val="00BE617E"/>
    <w:rsid w:val="00C36EB9"/>
    <w:rsid w:val="00C418AF"/>
    <w:rsid w:val="00C46746"/>
    <w:rsid w:val="00C60A4A"/>
    <w:rsid w:val="00C6104A"/>
    <w:rsid w:val="00C73006"/>
    <w:rsid w:val="00D15523"/>
    <w:rsid w:val="00D96788"/>
    <w:rsid w:val="00DB2292"/>
    <w:rsid w:val="00DC4FD3"/>
    <w:rsid w:val="00DE3642"/>
    <w:rsid w:val="00E80B8A"/>
    <w:rsid w:val="00E9348D"/>
    <w:rsid w:val="00EA5ECF"/>
    <w:rsid w:val="00EE3E03"/>
    <w:rsid w:val="00EE4B6E"/>
    <w:rsid w:val="00F41C02"/>
    <w:rsid w:val="00F957BB"/>
    <w:rsid w:val="00FB0568"/>
    <w:rsid w:val="00FC0F8D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B219-CDDE-4F4E-A534-E080680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B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BA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81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37F5-0A2F-41FF-B860-AC8CC3EA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2020-03-27T13:27:00Z</cp:lastPrinted>
  <dcterms:created xsi:type="dcterms:W3CDTF">2020-03-27T13:17:00Z</dcterms:created>
  <dcterms:modified xsi:type="dcterms:W3CDTF">2020-03-27T13:27:00Z</dcterms:modified>
</cp:coreProperties>
</file>