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40</w:t>
      </w:r>
      <w:r w:rsidR="00C63BFA">
        <w:rPr>
          <w:rFonts w:ascii="Arial" w:hAnsi="Arial" w:cs="Arial"/>
          <w:b/>
          <w:sz w:val="36"/>
          <w:szCs w:val="36"/>
        </w:rPr>
        <w:t>8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FE6729" w:rsidP="00AA321C">
      <w:pPr>
        <w:widowControl w:val="0"/>
        <w:ind w:left="3969"/>
        <w:jc w:val="both"/>
        <w:rPr>
          <w:rStyle w:val="Forte"/>
          <w:rFonts w:ascii="Arial" w:hAnsi="Arial" w:cs="Arial"/>
          <w:sz w:val="32"/>
        </w:rPr>
      </w:pPr>
      <w:r w:rsidRPr="00FE6729">
        <w:rPr>
          <w:rFonts w:ascii="Arial" w:hAnsi="Arial" w:cs="Arial"/>
          <w:b/>
          <w:bCs/>
          <w:iCs/>
          <w:sz w:val="26"/>
          <w:szCs w:val="26"/>
        </w:rPr>
        <w:t xml:space="preserve">AUTORIZA O PODER EXECUTIVO A </w:t>
      </w:r>
      <w:proofErr w:type="gramStart"/>
      <w:r w:rsidRPr="00FE6729">
        <w:rPr>
          <w:rFonts w:ascii="Arial" w:hAnsi="Arial" w:cs="Arial"/>
          <w:b/>
          <w:bCs/>
          <w:iCs/>
          <w:sz w:val="26"/>
          <w:szCs w:val="26"/>
        </w:rPr>
        <w:t>IMPLEMENTAR</w:t>
      </w:r>
      <w:proofErr w:type="gramEnd"/>
      <w:r w:rsidRPr="00FE6729">
        <w:rPr>
          <w:rFonts w:ascii="Arial" w:hAnsi="Arial" w:cs="Arial"/>
          <w:b/>
          <w:bCs/>
          <w:iCs/>
          <w:sz w:val="26"/>
          <w:szCs w:val="26"/>
        </w:rPr>
        <w:t xml:space="preserve"> O “PROGRAMA LIXO RECICLADO” NAS ESCOLAS MUNICIPAIS DO MUNICÍPIO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BF3278">
        <w:rPr>
          <w:rFonts w:ascii="Arial" w:hAnsi="Arial" w:cs="Arial"/>
          <w:szCs w:val="26"/>
        </w:rPr>
        <w:t>11</w:t>
      </w:r>
      <w:r w:rsidR="003464E1">
        <w:rPr>
          <w:rFonts w:ascii="Arial" w:hAnsi="Arial" w:cs="Arial"/>
          <w:szCs w:val="26"/>
        </w:rPr>
        <w:t xml:space="preserve"> de </w:t>
      </w:r>
      <w:r w:rsidR="001722E7">
        <w:rPr>
          <w:rFonts w:ascii="Arial" w:hAnsi="Arial" w:cs="Arial"/>
          <w:szCs w:val="26"/>
        </w:rPr>
        <w:t xml:space="preserve">Novembro </w:t>
      </w:r>
      <w:r w:rsidR="00924396">
        <w:rPr>
          <w:rFonts w:ascii="Arial" w:hAnsi="Arial" w:cs="Arial"/>
          <w:szCs w:val="26"/>
        </w:rPr>
        <w:t>de 2019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FE6729" w:rsidRPr="00FE6729" w:rsidRDefault="00FE6729" w:rsidP="00FE6729">
      <w:pPr>
        <w:shd w:val="clear" w:color="auto" w:fill="FFFFFF"/>
        <w:spacing w:before="150" w:beforeAutospacing="1" w:after="100" w:afterAutospacing="1"/>
        <w:ind w:firstLine="708"/>
        <w:jc w:val="both"/>
        <w:rPr>
          <w:rFonts w:ascii="Arial" w:hAnsi="Arial" w:cs="Arial"/>
          <w:szCs w:val="26"/>
        </w:rPr>
      </w:pPr>
      <w:r w:rsidRPr="00FE6729">
        <w:rPr>
          <w:rFonts w:ascii="Arial" w:hAnsi="Arial" w:cs="Arial"/>
          <w:b/>
          <w:bCs/>
        </w:rPr>
        <w:t>Artigo 1º</w:t>
      </w:r>
      <w:r w:rsidRPr="00FE6729">
        <w:rPr>
          <w:rFonts w:ascii="Arial" w:hAnsi="Arial" w:cs="Arial"/>
          <w:szCs w:val="26"/>
        </w:rPr>
        <w:t xml:space="preserve"> - Fica o Poder Executivo autorizado a implantar</w:t>
      </w:r>
      <w:r>
        <w:rPr>
          <w:rFonts w:ascii="Arial" w:hAnsi="Arial" w:cs="Arial"/>
          <w:szCs w:val="26"/>
        </w:rPr>
        <w:t xml:space="preserve"> </w:t>
      </w:r>
      <w:r w:rsidRPr="00FE6729">
        <w:rPr>
          <w:rFonts w:ascii="Arial" w:hAnsi="Arial" w:cs="Arial"/>
          <w:szCs w:val="26"/>
        </w:rPr>
        <w:t>o "Programa Lixo Reciclado" nas escolas da Rede Pública Municipal.</w:t>
      </w:r>
    </w:p>
    <w:p w:rsidR="00FE6729" w:rsidRPr="00FE6729" w:rsidRDefault="00FE6729" w:rsidP="00FE6729">
      <w:pPr>
        <w:shd w:val="clear" w:color="auto" w:fill="FFFFFF"/>
        <w:spacing w:before="150" w:beforeAutospacing="1" w:after="100" w:afterAutospacing="1"/>
        <w:ind w:firstLine="708"/>
        <w:jc w:val="both"/>
        <w:rPr>
          <w:rFonts w:ascii="Arial" w:hAnsi="Arial" w:cs="Arial"/>
          <w:bCs/>
        </w:rPr>
      </w:pPr>
      <w:r w:rsidRPr="00FE6729">
        <w:rPr>
          <w:rFonts w:ascii="Arial" w:hAnsi="Arial" w:cs="Arial"/>
          <w:b/>
          <w:bCs/>
        </w:rPr>
        <w:t xml:space="preserve">Artigo 2º </w:t>
      </w:r>
      <w:r w:rsidRPr="00FE6729">
        <w:rPr>
          <w:rFonts w:ascii="Arial" w:hAnsi="Arial" w:cs="Arial"/>
          <w:bCs/>
        </w:rPr>
        <w:t>- O programa "Lixo Reciclado na Escola" consiste na implantação de sistema de coleta seletiva de resíduos recicláveis nos estabelecimentos de ensino da Rede Pública Municipal sob a orientação da direção da escola, professores e funcionários habilitados.</w:t>
      </w:r>
    </w:p>
    <w:p w:rsidR="00FE6729" w:rsidRPr="00FE6729" w:rsidRDefault="00FE6729" w:rsidP="00FE6729">
      <w:pPr>
        <w:shd w:val="clear" w:color="auto" w:fill="FFFFFF"/>
        <w:spacing w:before="150" w:beforeAutospacing="1" w:after="100" w:afterAutospacing="1"/>
        <w:ind w:firstLine="708"/>
        <w:jc w:val="both"/>
        <w:rPr>
          <w:rFonts w:ascii="Arial" w:hAnsi="Arial" w:cs="Arial"/>
          <w:bCs/>
        </w:rPr>
      </w:pPr>
      <w:r w:rsidRPr="00FE6729">
        <w:rPr>
          <w:rFonts w:ascii="Arial" w:hAnsi="Arial" w:cs="Arial"/>
          <w:b/>
          <w:bCs/>
        </w:rPr>
        <w:t>§1º</w:t>
      </w:r>
      <w:r w:rsidRPr="00FE6729">
        <w:rPr>
          <w:rFonts w:ascii="Arial" w:hAnsi="Arial" w:cs="Arial"/>
          <w:bCs/>
        </w:rPr>
        <w:t xml:space="preserve"> - As</w:t>
      </w:r>
      <w:r>
        <w:rPr>
          <w:rFonts w:ascii="Arial" w:hAnsi="Arial" w:cs="Arial"/>
          <w:bCs/>
        </w:rPr>
        <w:t xml:space="preserve"> </w:t>
      </w:r>
      <w:r w:rsidRPr="00FE6729">
        <w:rPr>
          <w:rFonts w:ascii="Arial" w:hAnsi="Arial" w:cs="Arial"/>
          <w:bCs/>
        </w:rPr>
        <w:t>atividades didático-pedagógicas fundamentadas na educação ambiental consistem em ações por parte dos professores Que</w:t>
      </w:r>
      <w:r>
        <w:rPr>
          <w:rFonts w:ascii="Arial" w:hAnsi="Arial" w:cs="Arial"/>
          <w:bCs/>
        </w:rPr>
        <w:t xml:space="preserve"> </w:t>
      </w:r>
      <w:r w:rsidRPr="00FE6729">
        <w:rPr>
          <w:rFonts w:ascii="Arial" w:hAnsi="Arial" w:cs="Arial"/>
          <w:bCs/>
        </w:rPr>
        <w:t>possibilitem a compreensão do gerenciamento do programa bem como a</w:t>
      </w:r>
      <w:r>
        <w:rPr>
          <w:rFonts w:ascii="Arial" w:hAnsi="Arial" w:cs="Arial"/>
          <w:bCs/>
        </w:rPr>
        <w:t xml:space="preserve"> </w:t>
      </w:r>
      <w:proofErr w:type="gramStart"/>
      <w:r w:rsidRPr="00FE6729">
        <w:rPr>
          <w:rFonts w:ascii="Arial" w:hAnsi="Arial" w:cs="Arial"/>
          <w:bCs/>
        </w:rPr>
        <w:t>implementação</w:t>
      </w:r>
      <w:proofErr w:type="gramEnd"/>
      <w:r w:rsidRPr="00FE6729">
        <w:rPr>
          <w:rFonts w:ascii="Arial" w:hAnsi="Arial" w:cs="Arial"/>
          <w:bCs/>
        </w:rPr>
        <w:t xml:space="preserve"> do processo da coleta seletiva e sua viabilidade econômica</w:t>
      </w:r>
      <w:r>
        <w:rPr>
          <w:rFonts w:ascii="Arial" w:hAnsi="Arial" w:cs="Arial"/>
          <w:bCs/>
        </w:rPr>
        <w:t xml:space="preserve"> </w:t>
      </w:r>
      <w:r w:rsidRPr="00FE6729">
        <w:rPr>
          <w:rFonts w:ascii="Arial" w:hAnsi="Arial" w:cs="Arial"/>
          <w:bCs/>
        </w:rPr>
        <w:t>estimulando ainda a apresentação de trabalhos por parte dos alunos, envolvendo o tema.</w:t>
      </w:r>
    </w:p>
    <w:p w:rsidR="00FE6729" w:rsidRPr="00FE6729" w:rsidRDefault="00FE6729" w:rsidP="00FE6729">
      <w:pPr>
        <w:shd w:val="clear" w:color="auto" w:fill="FFFFFF"/>
        <w:spacing w:before="150" w:beforeAutospacing="1" w:after="100" w:afterAutospacing="1"/>
        <w:ind w:firstLine="708"/>
        <w:jc w:val="both"/>
        <w:rPr>
          <w:rFonts w:ascii="Arial" w:hAnsi="Arial" w:cs="Arial"/>
          <w:bCs/>
        </w:rPr>
      </w:pPr>
      <w:r w:rsidRPr="00FE6729">
        <w:rPr>
          <w:rFonts w:ascii="Arial" w:hAnsi="Arial" w:cs="Arial"/>
          <w:b/>
          <w:bCs/>
        </w:rPr>
        <w:t>§2º</w:t>
      </w:r>
      <w:r w:rsidRPr="00FE6729">
        <w:rPr>
          <w:rFonts w:ascii="Arial" w:hAnsi="Arial" w:cs="Arial"/>
          <w:bCs/>
        </w:rPr>
        <w:t xml:space="preserve"> - Caberá ainda aos professores dar ênfase a</w:t>
      </w:r>
      <w:r>
        <w:rPr>
          <w:rFonts w:ascii="Arial" w:hAnsi="Arial" w:cs="Arial"/>
          <w:bCs/>
        </w:rPr>
        <w:t xml:space="preserve"> </w:t>
      </w:r>
      <w:r w:rsidRPr="00FE6729">
        <w:rPr>
          <w:rFonts w:ascii="Arial" w:hAnsi="Arial" w:cs="Arial"/>
          <w:bCs/>
        </w:rPr>
        <w:t>educação ambiental podendo contar com a participação de outros órgãos do governo</w:t>
      </w:r>
      <w:r>
        <w:rPr>
          <w:rFonts w:ascii="Arial" w:hAnsi="Arial" w:cs="Arial"/>
          <w:bCs/>
        </w:rPr>
        <w:t xml:space="preserve"> </w:t>
      </w:r>
      <w:r w:rsidRPr="00FE6729">
        <w:rPr>
          <w:rFonts w:ascii="Arial" w:hAnsi="Arial" w:cs="Arial"/>
          <w:bCs/>
        </w:rPr>
        <w:t>e/ou organizações</w:t>
      </w:r>
      <w:r>
        <w:rPr>
          <w:rFonts w:ascii="Arial" w:hAnsi="Arial" w:cs="Arial"/>
          <w:bCs/>
        </w:rPr>
        <w:t xml:space="preserve"> </w:t>
      </w:r>
      <w:r w:rsidRPr="00FE6729">
        <w:rPr>
          <w:rFonts w:ascii="Arial" w:hAnsi="Arial" w:cs="Arial"/>
          <w:bCs/>
        </w:rPr>
        <w:t>não-governamentais.</w:t>
      </w:r>
    </w:p>
    <w:p w:rsidR="00FE6729" w:rsidRPr="00FE6729" w:rsidRDefault="00FE6729" w:rsidP="00FE6729">
      <w:pPr>
        <w:shd w:val="clear" w:color="auto" w:fill="FFFFFF"/>
        <w:spacing w:before="150" w:beforeAutospacing="1" w:after="100" w:afterAutospacing="1"/>
        <w:ind w:firstLine="708"/>
        <w:jc w:val="both"/>
        <w:rPr>
          <w:rFonts w:ascii="Arial" w:hAnsi="Arial" w:cs="Arial"/>
          <w:bCs/>
        </w:rPr>
      </w:pPr>
      <w:r w:rsidRPr="00FE6729">
        <w:rPr>
          <w:rFonts w:ascii="Arial" w:hAnsi="Arial" w:cs="Arial"/>
          <w:b/>
          <w:bCs/>
        </w:rPr>
        <w:t>Art. 3º</w:t>
      </w:r>
      <w:r w:rsidRPr="00FE6729">
        <w:rPr>
          <w:rFonts w:ascii="Arial" w:hAnsi="Arial" w:cs="Arial"/>
          <w:bCs/>
        </w:rPr>
        <w:t xml:space="preserve"> - O</w:t>
      </w:r>
      <w:r>
        <w:rPr>
          <w:rFonts w:ascii="Arial" w:hAnsi="Arial" w:cs="Arial"/>
          <w:bCs/>
        </w:rPr>
        <w:t xml:space="preserve"> </w:t>
      </w:r>
      <w:r w:rsidRPr="00FE6729">
        <w:rPr>
          <w:rFonts w:ascii="Arial" w:hAnsi="Arial" w:cs="Arial"/>
          <w:bCs/>
        </w:rPr>
        <w:t>processo de coleta seletiva a que se refere</w:t>
      </w:r>
      <w:r>
        <w:rPr>
          <w:rFonts w:ascii="Arial" w:hAnsi="Arial" w:cs="Arial"/>
          <w:bCs/>
        </w:rPr>
        <w:t xml:space="preserve"> </w:t>
      </w:r>
      <w:r w:rsidRPr="00FE6729">
        <w:rPr>
          <w:rFonts w:ascii="Arial" w:hAnsi="Arial" w:cs="Arial"/>
          <w:bCs/>
        </w:rPr>
        <w:t>esta Lei consiste na separação de materiais descartados tais como papel, papelão, plástico, alumínio, vidro entre outros bem como seu armazenamento em recipientes</w:t>
      </w:r>
      <w:r>
        <w:rPr>
          <w:rFonts w:ascii="Arial" w:hAnsi="Arial" w:cs="Arial"/>
          <w:bCs/>
        </w:rPr>
        <w:t xml:space="preserve"> </w:t>
      </w:r>
      <w:r w:rsidRPr="00FE6729">
        <w:rPr>
          <w:rFonts w:ascii="Arial" w:hAnsi="Arial" w:cs="Arial"/>
          <w:bCs/>
        </w:rPr>
        <w:t>próprios dispostos no interior das escolas em local de fácil acesso para sua posterior comercialização.</w:t>
      </w:r>
    </w:p>
    <w:p w:rsidR="00FE6729" w:rsidRPr="00FE6729" w:rsidRDefault="00FE6729" w:rsidP="00FE6729">
      <w:pPr>
        <w:shd w:val="clear" w:color="auto" w:fill="FFFFFF"/>
        <w:spacing w:before="150" w:beforeAutospacing="1" w:after="100" w:afterAutospacing="1"/>
        <w:ind w:firstLine="708"/>
        <w:jc w:val="both"/>
        <w:rPr>
          <w:rFonts w:ascii="Arial" w:hAnsi="Arial" w:cs="Arial"/>
          <w:bCs/>
        </w:rPr>
      </w:pPr>
      <w:r w:rsidRPr="00FE6729">
        <w:rPr>
          <w:rFonts w:ascii="Arial" w:hAnsi="Arial" w:cs="Arial"/>
          <w:b/>
          <w:bCs/>
        </w:rPr>
        <w:t>PARÁGRAFO ÚNICO</w:t>
      </w:r>
      <w:r w:rsidRPr="00FE6729">
        <w:rPr>
          <w:rFonts w:ascii="Arial" w:hAnsi="Arial" w:cs="Arial"/>
          <w:bCs/>
        </w:rPr>
        <w:t xml:space="preserve"> - Os recipientes a que se refere o caput deste artigo deverão ser utilizados para armazenar o lixo, de forma </w:t>
      </w:r>
      <w:proofErr w:type="gramStart"/>
      <w:r w:rsidRPr="00FE6729">
        <w:rPr>
          <w:rFonts w:ascii="Arial" w:hAnsi="Arial" w:cs="Arial"/>
          <w:bCs/>
        </w:rPr>
        <w:t>separada,</w:t>
      </w:r>
      <w:proofErr w:type="gramEnd"/>
      <w:r w:rsidRPr="00FE6729">
        <w:rPr>
          <w:rFonts w:ascii="Arial" w:hAnsi="Arial" w:cs="Arial"/>
          <w:bCs/>
        </w:rPr>
        <w:t>identificados com as cores padronizadas para reciclagem, na forma abaixo:</w:t>
      </w:r>
    </w:p>
    <w:p w:rsidR="00FE6729" w:rsidRPr="00FE6729" w:rsidRDefault="00FE6729" w:rsidP="00FE6729">
      <w:pPr>
        <w:shd w:val="clear" w:color="auto" w:fill="FFFFFF"/>
        <w:spacing w:before="150" w:beforeAutospacing="1" w:after="100" w:afterAutospacing="1"/>
        <w:ind w:firstLine="708"/>
        <w:jc w:val="both"/>
        <w:rPr>
          <w:rFonts w:ascii="Arial" w:hAnsi="Arial" w:cs="Arial"/>
          <w:bCs/>
        </w:rPr>
      </w:pPr>
      <w:r w:rsidRPr="00FE6729">
        <w:rPr>
          <w:rFonts w:ascii="Arial" w:hAnsi="Arial" w:cs="Arial"/>
          <w:b/>
          <w:bCs/>
        </w:rPr>
        <w:t>I</w:t>
      </w:r>
      <w:r w:rsidRPr="00FE6729">
        <w:rPr>
          <w:rFonts w:ascii="Arial" w:hAnsi="Arial" w:cs="Arial"/>
          <w:bCs/>
        </w:rPr>
        <w:t xml:space="preserve">- verde, para armazenamento do vidro; </w:t>
      </w:r>
    </w:p>
    <w:p w:rsidR="00FE6729" w:rsidRPr="00FE6729" w:rsidRDefault="00FE6729" w:rsidP="00FE6729">
      <w:pPr>
        <w:shd w:val="clear" w:color="auto" w:fill="FFFFFF"/>
        <w:spacing w:before="150" w:beforeAutospacing="1" w:after="100" w:afterAutospacing="1"/>
        <w:ind w:firstLine="708"/>
        <w:jc w:val="both"/>
        <w:rPr>
          <w:rFonts w:ascii="Arial" w:hAnsi="Arial" w:cs="Arial"/>
          <w:bCs/>
        </w:rPr>
      </w:pPr>
      <w:r w:rsidRPr="00FE6729">
        <w:rPr>
          <w:rFonts w:ascii="Arial" w:hAnsi="Arial" w:cs="Arial"/>
          <w:b/>
          <w:bCs/>
        </w:rPr>
        <w:t>II</w:t>
      </w:r>
      <w:r w:rsidRPr="00FE6729">
        <w:rPr>
          <w:rFonts w:ascii="Arial" w:hAnsi="Arial" w:cs="Arial"/>
          <w:bCs/>
        </w:rPr>
        <w:t xml:space="preserve">- azul para armazenamento de papel e papelão: </w:t>
      </w:r>
    </w:p>
    <w:p w:rsidR="00FE6729" w:rsidRPr="00FE6729" w:rsidRDefault="00FE6729" w:rsidP="00FE6729">
      <w:pPr>
        <w:shd w:val="clear" w:color="auto" w:fill="FFFFFF"/>
        <w:spacing w:before="150" w:beforeAutospacing="1" w:after="100" w:afterAutospacing="1"/>
        <w:ind w:firstLine="708"/>
        <w:jc w:val="both"/>
        <w:rPr>
          <w:rFonts w:ascii="Arial" w:hAnsi="Arial" w:cs="Arial"/>
          <w:bCs/>
        </w:rPr>
      </w:pPr>
      <w:r w:rsidRPr="00FE6729">
        <w:rPr>
          <w:rFonts w:ascii="Arial" w:hAnsi="Arial" w:cs="Arial"/>
          <w:b/>
          <w:bCs/>
        </w:rPr>
        <w:t>III</w:t>
      </w:r>
      <w:r w:rsidRPr="00FE6729">
        <w:rPr>
          <w:rFonts w:ascii="Arial" w:hAnsi="Arial" w:cs="Arial"/>
          <w:bCs/>
        </w:rPr>
        <w:t xml:space="preserve"> - vermelho, para armazenamento dos plásticos; e.</w:t>
      </w:r>
    </w:p>
    <w:p w:rsidR="00FE6729" w:rsidRPr="00FE6729" w:rsidRDefault="00FE6729" w:rsidP="00FE6729">
      <w:pPr>
        <w:shd w:val="clear" w:color="auto" w:fill="FFFFFF"/>
        <w:spacing w:before="150" w:beforeAutospacing="1" w:after="100" w:afterAutospacing="1"/>
        <w:ind w:firstLine="708"/>
        <w:jc w:val="both"/>
        <w:rPr>
          <w:rFonts w:ascii="Arial" w:hAnsi="Arial" w:cs="Arial"/>
          <w:bCs/>
        </w:rPr>
      </w:pPr>
      <w:r w:rsidRPr="00FE6729">
        <w:rPr>
          <w:rFonts w:ascii="Arial" w:hAnsi="Arial" w:cs="Arial"/>
          <w:b/>
          <w:bCs/>
        </w:rPr>
        <w:t>IV</w:t>
      </w:r>
      <w:r w:rsidRPr="00FE6729">
        <w:rPr>
          <w:rFonts w:ascii="Arial" w:hAnsi="Arial" w:cs="Arial"/>
          <w:bCs/>
        </w:rPr>
        <w:t xml:space="preserve"> - amarela, para armazenamento de alumínio.</w:t>
      </w:r>
    </w:p>
    <w:p w:rsidR="00FE6729" w:rsidRPr="00FE6729" w:rsidRDefault="00FE6729" w:rsidP="00FE6729">
      <w:pPr>
        <w:shd w:val="clear" w:color="auto" w:fill="FFFFFF"/>
        <w:spacing w:before="150" w:beforeAutospacing="1" w:after="100" w:afterAutospacing="1"/>
        <w:ind w:firstLine="708"/>
        <w:jc w:val="both"/>
        <w:rPr>
          <w:rFonts w:ascii="Arial" w:hAnsi="Arial" w:cs="Arial"/>
          <w:bCs/>
        </w:rPr>
      </w:pPr>
      <w:r w:rsidRPr="00FE6729">
        <w:rPr>
          <w:rFonts w:ascii="Arial" w:hAnsi="Arial" w:cs="Arial"/>
          <w:b/>
          <w:bCs/>
        </w:rPr>
        <w:lastRenderedPageBreak/>
        <w:t>Art. 4º</w:t>
      </w:r>
      <w:r w:rsidRPr="00FE6729">
        <w:rPr>
          <w:rFonts w:ascii="Arial" w:hAnsi="Arial" w:cs="Arial"/>
          <w:bCs/>
        </w:rPr>
        <w:t xml:space="preserve"> - No início de cada ano letivo, será formado</w:t>
      </w:r>
      <w:r>
        <w:rPr>
          <w:rFonts w:ascii="Arial" w:hAnsi="Arial" w:cs="Arial"/>
          <w:bCs/>
        </w:rPr>
        <w:t xml:space="preserve"> </w:t>
      </w:r>
      <w:r w:rsidRPr="00FE6729">
        <w:rPr>
          <w:rFonts w:ascii="Arial" w:hAnsi="Arial" w:cs="Arial"/>
          <w:bCs/>
        </w:rPr>
        <w:t>um grupo de conselheiros constituído por pais, alunos, professores e funcionários em cada</w:t>
      </w:r>
      <w:r>
        <w:rPr>
          <w:rFonts w:ascii="Arial" w:hAnsi="Arial" w:cs="Arial"/>
          <w:bCs/>
        </w:rPr>
        <w:t xml:space="preserve"> </w:t>
      </w:r>
      <w:r w:rsidRPr="00FE6729">
        <w:rPr>
          <w:rFonts w:ascii="Arial" w:hAnsi="Arial" w:cs="Arial"/>
          <w:bCs/>
        </w:rPr>
        <w:t>unidade escolar, com o objetivo de discutir e planejar as ações a serem desenvolvidas, e</w:t>
      </w:r>
      <w:r>
        <w:rPr>
          <w:rFonts w:ascii="Arial" w:hAnsi="Arial" w:cs="Arial"/>
          <w:bCs/>
        </w:rPr>
        <w:t xml:space="preserve"> </w:t>
      </w:r>
      <w:r w:rsidRPr="00FE6729">
        <w:rPr>
          <w:rFonts w:ascii="Arial" w:hAnsi="Arial" w:cs="Arial"/>
          <w:bCs/>
        </w:rPr>
        <w:t>visando sensibilizar a comunidade escolar sobre a importância da participação no</w:t>
      </w:r>
      <w:r>
        <w:rPr>
          <w:rFonts w:ascii="Arial" w:hAnsi="Arial" w:cs="Arial"/>
          <w:bCs/>
        </w:rPr>
        <w:t xml:space="preserve"> </w:t>
      </w:r>
      <w:r w:rsidRPr="00FE6729">
        <w:rPr>
          <w:rFonts w:ascii="Arial" w:hAnsi="Arial" w:cs="Arial"/>
          <w:bCs/>
        </w:rPr>
        <w:t>Programa.</w:t>
      </w:r>
    </w:p>
    <w:p w:rsidR="00FE6729" w:rsidRPr="00FE6729" w:rsidRDefault="00FE6729" w:rsidP="00FE6729">
      <w:pPr>
        <w:shd w:val="clear" w:color="auto" w:fill="FFFFFF"/>
        <w:spacing w:before="150" w:beforeAutospacing="1" w:after="100" w:afterAutospacing="1"/>
        <w:ind w:firstLine="708"/>
        <w:jc w:val="both"/>
        <w:rPr>
          <w:rFonts w:ascii="Arial" w:hAnsi="Arial" w:cs="Arial"/>
          <w:bCs/>
        </w:rPr>
      </w:pPr>
      <w:r w:rsidRPr="00FE6729">
        <w:rPr>
          <w:rFonts w:ascii="Arial" w:hAnsi="Arial" w:cs="Arial"/>
          <w:b/>
          <w:bCs/>
        </w:rPr>
        <w:t>Art. 5º</w:t>
      </w:r>
      <w:r w:rsidRPr="00FE6729">
        <w:rPr>
          <w:rFonts w:ascii="Arial" w:hAnsi="Arial" w:cs="Arial"/>
          <w:bCs/>
        </w:rPr>
        <w:t xml:space="preserve"> - Compete ao conselho, juntamente com a</w:t>
      </w:r>
      <w:r>
        <w:rPr>
          <w:rFonts w:ascii="Arial" w:hAnsi="Arial" w:cs="Arial"/>
          <w:bCs/>
        </w:rPr>
        <w:t xml:space="preserve"> </w:t>
      </w:r>
      <w:r w:rsidRPr="00FE6729">
        <w:rPr>
          <w:rFonts w:ascii="Arial" w:hAnsi="Arial" w:cs="Arial"/>
          <w:bCs/>
        </w:rPr>
        <w:t>direção da escola, apresentar semestralmente, o balanço financeiro do produto obtido</w:t>
      </w:r>
      <w:r>
        <w:rPr>
          <w:rFonts w:ascii="Arial" w:hAnsi="Arial" w:cs="Arial"/>
          <w:bCs/>
        </w:rPr>
        <w:t xml:space="preserve"> </w:t>
      </w:r>
      <w:r w:rsidRPr="00FE6729">
        <w:rPr>
          <w:rFonts w:ascii="Arial" w:hAnsi="Arial" w:cs="Arial"/>
          <w:bCs/>
        </w:rPr>
        <w:t>com o material reciclado.</w:t>
      </w:r>
    </w:p>
    <w:p w:rsidR="00FE6729" w:rsidRPr="00FE6729" w:rsidRDefault="00FE6729" w:rsidP="00FE6729">
      <w:pPr>
        <w:shd w:val="clear" w:color="auto" w:fill="FFFFFF"/>
        <w:spacing w:before="150" w:beforeAutospacing="1" w:after="100" w:afterAutospacing="1"/>
        <w:ind w:firstLine="708"/>
        <w:jc w:val="both"/>
        <w:rPr>
          <w:rFonts w:ascii="Arial" w:hAnsi="Arial" w:cs="Arial"/>
          <w:bCs/>
        </w:rPr>
      </w:pPr>
      <w:r w:rsidRPr="00FE6729">
        <w:rPr>
          <w:rFonts w:ascii="Arial" w:hAnsi="Arial" w:cs="Arial"/>
          <w:b/>
          <w:bCs/>
        </w:rPr>
        <w:t>Art. 6º</w:t>
      </w:r>
      <w:r w:rsidRPr="00FE6729">
        <w:rPr>
          <w:rFonts w:ascii="Arial" w:hAnsi="Arial" w:cs="Arial"/>
          <w:bCs/>
        </w:rPr>
        <w:t xml:space="preserve"> - Caberá ainda ao Conselho: </w:t>
      </w:r>
    </w:p>
    <w:p w:rsidR="00FE6729" w:rsidRPr="00FE6729" w:rsidRDefault="00FE6729" w:rsidP="00FE6729">
      <w:pPr>
        <w:shd w:val="clear" w:color="auto" w:fill="FFFFFF"/>
        <w:spacing w:before="150" w:beforeAutospacing="1" w:after="100" w:afterAutospacing="1"/>
        <w:ind w:firstLine="708"/>
        <w:jc w:val="both"/>
        <w:rPr>
          <w:rFonts w:ascii="Arial" w:hAnsi="Arial" w:cs="Arial"/>
          <w:bCs/>
        </w:rPr>
      </w:pPr>
      <w:r w:rsidRPr="00FE6729">
        <w:rPr>
          <w:rFonts w:ascii="Arial" w:hAnsi="Arial" w:cs="Arial"/>
          <w:b/>
          <w:bCs/>
        </w:rPr>
        <w:t>I</w:t>
      </w:r>
      <w:r w:rsidRPr="00FE6729">
        <w:rPr>
          <w:rFonts w:ascii="Arial" w:hAnsi="Arial" w:cs="Arial"/>
          <w:bCs/>
        </w:rPr>
        <w:t xml:space="preserve"> - planejar e executar ações com o objetivo de</w:t>
      </w:r>
      <w:r>
        <w:rPr>
          <w:rFonts w:ascii="Arial" w:hAnsi="Arial" w:cs="Arial"/>
          <w:bCs/>
        </w:rPr>
        <w:t xml:space="preserve"> </w:t>
      </w:r>
      <w:r w:rsidRPr="00FE6729">
        <w:rPr>
          <w:rFonts w:ascii="Arial" w:hAnsi="Arial" w:cs="Arial"/>
          <w:bCs/>
        </w:rPr>
        <w:t>recolher materiais recicláveis junto à</w:t>
      </w:r>
      <w:r>
        <w:rPr>
          <w:rFonts w:ascii="Arial" w:hAnsi="Arial" w:cs="Arial"/>
          <w:bCs/>
        </w:rPr>
        <w:t xml:space="preserve"> </w:t>
      </w:r>
      <w:r w:rsidRPr="00FE6729">
        <w:rPr>
          <w:rFonts w:ascii="Arial" w:hAnsi="Arial" w:cs="Arial"/>
          <w:bCs/>
        </w:rPr>
        <w:t>comunidade onde a escola esteja instalada;</w:t>
      </w:r>
    </w:p>
    <w:p w:rsidR="00FE6729" w:rsidRPr="00FE6729" w:rsidRDefault="00FE6729" w:rsidP="00FE6729">
      <w:pPr>
        <w:shd w:val="clear" w:color="auto" w:fill="FFFFFF"/>
        <w:spacing w:before="150" w:beforeAutospacing="1" w:after="100" w:afterAutospacing="1"/>
        <w:ind w:firstLine="708"/>
        <w:jc w:val="both"/>
        <w:rPr>
          <w:rFonts w:ascii="Arial" w:hAnsi="Arial" w:cs="Arial"/>
          <w:bCs/>
        </w:rPr>
      </w:pPr>
      <w:r w:rsidRPr="00FE6729">
        <w:rPr>
          <w:rFonts w:ascii="Arial" w:hAnsi="Arial" w:cs="Arial"/>
          <w:b/>
          <w:bCs/>
        </w:rPr>
        <w:t>II</w:t>
      </w:r>
      <w:r w:rsidRPr="00FE6729">
        <w:rPr>
          <w:rFonts w:ascii="Arial" w:hAnsi="Arial" w:cs="Arial"/>
          <w:bCs/>
        </w:rPr>
        <w:t xml:space="preserve"> </w:t>
      </w:r>
      <w:proofErr w:type="gramStart"/>
      <w:r w:rsidRPr="00FE6729">
        <w:rPr>
          <w:rFonts w:ascii="Arial" w:hAnsi="Arial" w:cs="Arial"/>
          <w:bCs/>
        </w:rPr>
        <w:t>-promover</w:t>
      </w:r>
      <w:proofErr w:type="gramEnd"/>
      <w:r w:rsidRPr="00FE6729">
        <w:rPr>
          <w:rFonts w:ascii="Arial" w:hAnsi="Arial" w:cs="Arial"/>
          <w:bCs/>
        </w:rPr>
        <w:t xml:space="preserve"> atividades didáticas com o propósito</w:t>
      </w:r>
      <w:r>
        <w:rPr>
          <w:rFonts w:ascii="Arial" w:hAnsi="Arial" w:cs="Arial"/>
          <w:bCs/>
        </w:rPr>
        <w:t xml:space="preserve"> </w:t>
      </w:r>
      <w:r w:rsidRPr="00FE6729">
        <w:rPr>
          <w:rFonts w:ascii="Arial" w:hAnsi="Arial" w:cs="Arial"/>
          <w:bCs/>
        </w:rPr>
        <w:t>de difundir a educação ambiental dentro e fora da escola;</w:t>
      </w:r>
    </w:p>
    <w:p w:rsidR="00FE6729" w:rsidRPr="00FE6729" w:rsidRDefault="00FE6729" w:rsidP="00FE6729">
      <w:pPr>
        <w:shd w:val="clear" w:color="auto" w:fill="FFFFFF"/>
        <w:spacing w:before="150" w:beforeAutospacing="1" w:after="100" w:afterAutospacing="1"/>
        <w:ind w:firstLine="708"/>
        <w:jc w:val="both"/>
        <w:rPr>
          <w:rFonts w:ascii="Arial" w:hAnsi="Arial" w:cs="Arial"/>
          <w:bCs/>
        </w:rPr>
      </w:pPr>
      <w:r w:rsidRPr="00FE6729">
        <w:rPr>
          <w:rFonts w:ascii="Arial" w:hAnsi="Arial" w:cs="Arial"/>
          <w:b/>
          <w:bCs/>
        </w:rPr>
        <w:t>III</w:t>
      </w:r>
      <w:r w:rsidRPr="00FE6729">
        <w:rPr>
          <w:rFonts w:ascii="Arial" w:hAnsi="Arial" w:cs="Arial"/>
          <w:bCs/>
        </w:rPr>
        <w:t xml:space="preserve"> - participar e organizar, junto à comunidade, de</w:t>
      </w:r>
      <w:r>
        <w:rPr>
          <w:rFonts w:ascii="Arial" w:hAnsi="Arial" w:cs="Arial"/>
          <w:bCs/>
        </w:rPr>
        <w:t xml:space="preserve"> </w:t>
      </w:r>
      <w:r w:rsidRPr="00FE6729">
        <w:rPr>
          <w:rFonts w:ascii="Arial" w:hAnsi="Arial" w:cs="Arial"/>
          <w:bCs/>
        </w:rPr>
        <w:t>ações referentes a conservações e preservação do meio ambiente;</w:t>
      </w:r>
    </w:p>
    <w:p w:rsidR="00FE6729" w:rsidRPr="00FE6729" w:rsidRDefault="00FE6729" w:rsidP="00FE6729">
      <w:pPr>
        <w:shd w:val="clear" w:color="auto" w:fill="FFFFFF"/>
        <w:spacing w:before="150" w:beforeAutospacing="1" w:after="100" w:afterAutospacing="1"/>
        <w:ind w:firstLine="708"/>
        <w:jc w:val="both"/>
        <w:rPr>
          <w:rFonts w:ascii="Arial" w:hAnsi="Arial" w:cs="Arial"/>
          <w:bCs/>
        </w:rPr>
      </w:pPr>
      <w:r w:rsidRPr="00FE6729">
        <w:rPr>
          <w:rFonts w:ascii="Arial" w:hAnsi="Arial" w:cs="Arial"/>
          <w:b/>
          <w:bCs/>
        </w:rPr>
        <w:t>IV</w:t>
      </w:r>
      <w:r w:rsidRPr="00FE6729">
        <w:rPr>
          <w:rFonts w:ascii="Arial" w:hAnsi="Arial" w:cs="Arial"/>
          <w:bCs/>
        </w:rPr>
        <w:t xml:space="preserve"> </w:t>
      </w:r>
      <w:proofErr w:type="gramStart"/>
      <w:r w:rsidRPr="00FE6729">
        <w:rPr>
          <w:rFonts w:ascii="Arial" w:hAnsi="Arial" w:cs="Arial"/>
          <w:bCs/>
        </w:rPr>
        <w:t>-instituir</w:t>
      </w:r>
      <w:proofErr w:type="gramEnd"/>
      <w:r w:rsidRPr="00FE6729">
        <w:rPr>
          <w:rFonts w:ascii="Arial" w:hAnsi="Arial" w:cs="Arial"/>
          <w:bCs/>
        </w:rPr>
        <w:t xml:space="preserve"> o espaço físico que será destinado ao</w:t>
      </w:r>
      <w:r>
        <w:rPr>
          <w:rFonts w:ascii="Arial" w:hAnsi="Arial" w:cs="Arial"/>
          <w:bCs/>
        </w:rPr>
        <w:t xml:space="preserve"> </w:t>
      </w:r>
      <w:r w:rsidRPr="00FE6729">
        <w:rPr>
          <w:rFonts w:ascii="Arial" w:hAnsi="Arial" w:cs="Arial"/>
          <w:bCs/>
        </w:rPr>
        <w:t>armazenamento dos materiais recicláveis recolhidos pelos alunos, bem como os doados</w:t>
      </w:r>
      <w:r>
        <w:rPr>
          <w:rFonts w:ascii="Arial" w:hAnsi="Arial" w:cs="Arial"/>
          <w:bCs/>
        </w:rPr>
        <w:t xml:space="preserve"> </w:t>
      </w:r>
      <w:r w:rsidRPr="00FE6729">
        <w:rPr>
          <w:rFonts w:ascii="Arial" w:hAnsi="Arial" w:cs="Arial"/>
          <w:bCs/>
        </w:rPr>
        <w:t>pela comunidade;</w:t>
      </w:r>
    </w:p>
    <w:p w:rsidR="00FE6729" w:rsidRPr="00FE6729" w:rsidRDefault="00FE6729" w:rsidP="00FE6729">
      <w:pPr>
        <w:shd w:val="clear" w:color="auto" w:fill="FFFFFF"/>
        <w:spacing w:before="150" w:beforeAutospacing="1" w:after="100" w:afterAutospacing="1"/>
        <w:ind w:firstLine="708"/>
        <w:jc w:val="both"/>
        <w:rPr>
          <w:rFonts w:ascii="Arial" w:hAnsi="Arial" w:cs="Arial"/>
          <w:bCs/>
        </w:rPr>
      </w:pPr>
      <w:r w:rsidRPr="00FE6729">
        <w:rPr>
          <w:rFonts w:ascii="Arial" w:hAnsi="Arial" w:cs="Arial"/>
          <w:b/>
          <w:bCs/>
        </w:rPr>
        <w:t>V</w:t>
      </w:r>
      <w:r w:rsidRPr="00FE6729">
        <w:rPr>
          <w:rFonts w:ascii="Arial" w:hAnsi="Arial" w:cs="Arial"/>
          <w:bCs/>
        </w:rPr>
        <w:t xml:space="preserve"> - manter o controle da quantidade dos materiais</w:t>
      </w:r>
      <w:r>
        <w:rPr>
          <w:rFonts w:ascii="Arial" w:hAnsi="Arial" w:cs="Arial"/>
          <w:bCs/>
        </w:rPr>
        <w:t xml:space="preserve"> </w:t>
      </w:r>
      <w:r w:rsidRPr="00FE6729">
        <w:rPr>
          <w:rFonts w:ascii="Arial" w:hAnsi="Arial" w:cs="Arial"/>
          <w:bCs/>
        </w:rPr>
        <w:t>recicláveis que entram no recinto escolar;</w:t>
      </w:r>
    </w:p>
    <w:p w:rsidR="00FE6729" w:rsidRDefault="00FE6729" w:rsidP="00FE6729">
      <w:pPr>
        <w:shd w:val="clear" w:color="auto" w:fill="FFFFFF"/>
        <w:spacing w:before="150" w:beforeAutospacing="1" w:after="100" w:afterAutospacing="1"/>
        <w:ind w:firstLine="708"/>
        <w:jc w:val="both"/>
        <w:rPr>
          <w:rFonts w:ascii="Arial" w:hAnsi="Arial" w:cs="Arial"/>
          <w:bCs/>
        </w:rPr>
      </w:pPr>
      <w:r w:rsidRPr="00FE6729">
        <w:rPr>
          <w:rFonts w:ascii="Arial" w:hAnsi="Arial" w:cs="Arial"/>
          <w:b/>
          <w:bCs/>
        </w:rPr>
        <w:t>VI</w:t>
      </w:r>
      <w:r w:rsidRPr="00FE6729">
        <w:rPr>
          <w:rFonts w:ascii="Arial" w:hAnsi="Arial" w:cs="Arial"/>
          <w:bCs/>
        </w:rPr>
        <w:t xml:space="preserve"> - organização de gincanas com o objetivo de</w:t>
      </w:r>
      <w:r>
        <w:rPr>
          <w:rFonts w:ascii="Arial" w:hAnsi="Arial" w:cs="Arial"/>
          <w:bCs/>
        </w:rPr>
        <w:t xml:space="preserve"> </w:t>
      </w:r>
      <w:r w:rsidRPr="00FE6729">
        <w:rPr>
          <w:rFonts w:ascii="Arial" w:hAnsi="Arial" w:cs="Arial"/>
          <w:bCs/>
        </w:rPr>
        <w:t>ampliar a participação dos alunos na coleta de materiais recicláveis.</w:t>
      </w:r>
    </w:p>
    <w:p w:rsidR="00FE6729" w:rsidRPr="00FE6729" w:rsidRDefault="00FE6729" w:rsidP="00FE6729">
      <w:pPr>
        <w:shd w:val="clear" w:color="auto" w:fill="FFFFFF"/>
        <w:spacing w:before="150" w:beforeAutospacing="1" w:after="100" w:afterAutospacing="1"/>
        <w:ind w:firstLine="708"/>
        <w:jc w:val="both"/>
        <w:rPr>
          <w:rFonts w:ascii="Arial" w:hAnsi="Arial" w:cs="Arial"/>
          <w:bCs/>
        </w:rPr>
      </w:pPr>
      <w:r w:rsidRPr="00FE6729">
        <w:rPr>
          <w:rFonts w:ascii="Arial" w:hAnsi="Arial" w:cs="Arial"/>
          <w:b/>
          <w:bCs/>
        </w:rPr>
        <w:t>Art. 7º</w:t>
      </w:r>
      <w:r w:rsidRPr="00FE6729">
        <w:rPr>
          <w:rFonts w:ascii="Arial" w:hAnsi="Arial" w:cs="Arial"/>
          <w:bCs/>
        </w:rPr>
        <w:t xml:space="preserve"> - O lucro financeiro obtido com a comercialização do lixo será </w:t>
      </w:r>
      <w:proofErr w:type="gramStart"/>
      <w:r w:rsidRPr="00FE6729">
        <w:rPr>
          <w:rFonts w:ascii="Arial" w:hAnsi="Arial" w:cs="Arial"/>
          <w:bCs/>
        </w:rPr>
        <w:t>revertida</w:t>
      </w:r>
      <w:proofErr w:type="gramEnd"/>
      <w:r w:rsidRPr="00FE6729">
        <w:rPr>
          <w:rFonts w:ascii="Arial" w:hAnsi="Arial" w:cs="Arial"/>
          <w:bCs/>
        </w:rPr>
        <w:t xml:space="preserve"> em benefício da própria escola.</w:t>
      </w:r>
    </w:p>
    <w:p w:rsidR="00FE6729" w:rsidRPr="00FE6729" w:rsidRDefault="00FE6729" w:rsidP="00FE6729">
      <w:pPr>
        <w:shd w:val="clear" w:color="auto" w:fill="FFFFFF"/>
        <w:spacing w:before="150" w:after="100" w:afterAutospacing="1"/>
        <w:ind w:firstLine="708"/>
        <w:jc w:val="both"/>
        <w:rPr>
          <w:rFonts w:ascii="Arial" w:hAnsi="Arial" w:cs="Arial"/>
          <w:bCs/>
        </w:rPr>
      </w:pPr>
      <w:r w:rsidRPr="00FE6729">
        <w:rPr>
          <w:rFonts w:ascii="Arial" w:hAnsi="Arial" w:cs="Arial"/>
          <w:b/>
          <w:bCs/>
        </w:rPr>
        <w:t xml:space="preserve">Art.8º - </w:t>
      </w:r>
      <w:r w:rsidRPr="00FE6729">
        <w:rPr>
          <w:rFonts w:ascii="Arial" w:hAnsi="Arial" w:cs="Arial"/>
          <w:bCs/>
        </w:rPr>
        <w:t>As despesas decorrentes com a execução da presente lei correrão por conta das dotações orçamentárias vigentes, suplementadas se necessário.</w:t>
      </w:r>
    </w:p>
    <w:p w:rsidR="006C17E0" w:rsidRPr="001722E7" w:rsidRDefault="00FE6729" w:rsidP="00FE6729">
      <w:pPr>
        <w:ind w:right="-340" w:firstLine="709"/>
        <w:rPr>
          <w:rFonts w:ascii="Arial" w:hAnsi="Arial" w:cs="Arial"/>
          <w:sz w:val="20"/>
          <w:szCs w:val="28"/>
        </w:rPr>
      </w:pPr>
      <w:r w:rsidRPr="00FE6729">
        <w:rPr>
          <w:rFonts w:ascii="Arial" w:hAnsi="Arial" w:cs="Arial"/>
          <w:b/>
          <w:bCs/>
        </w:rPr>
        <w:t>Artigo9</w:t>
      </w:r>
      <w:r w:rsidRPr="00FE6729">
        <w:rPr>
          <w:rFonts w:ascii="Arial" w:hAnsi="Arial" w:cs="Arial"/>
          <w:b/>
          <w:bCs/>
          <w:szCs w:val="28"/>
        </w:rPr>
        <w:t>º</w:t>
      </w:r>
      <w:r w:rsidRPr="00FE6729">
        <w:rPr>
          <w:rFonts w:ascii="Arial" w:hAnsi="Arial" w:cs="Arial"/>
          <w:szCs w:val="28"/>
        </w:rPr>
        <w:t xml:space="preserve"> - Esta Lei entra em vigor na data de sua publicação.</w:t>
      </w:r>
    </w:p>
    <w:p w:rsidR="00161A41" w:rsidRDefault="00161A41" w:rsidP="00161A41">
      <w:pPr>
        <w:ind w:right="-340"/>
        <w:rPr>
          <w:rFonts w:ascii="Tahoma" w:hAnsi="Tahoma" w:cs="Tahoma"/>
        </w:rPr>
      </w:pPr>
    </w:p>
    <w:p w:rsidR="00924396" w:rsidRDefault="00924396" w:rsidP="00924396">
      <w:pPr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 xml:space="preserve">Câmara Municipal da Estância Turística de Barra Bonita, </w:t>
      </w:r>
      <w:r w:rsidR="00BF3278">
        <w:rPr>
          <w:rFonts w:ascii="Arial" w:hAnsi="Arial" w:cs="Arial"/>
        </w:rPr>
        <w:t>12</w:t>
      </w:r>
      <w:r w:rsidR="001722E7">
        <w:rPr>
          <w:rFonts w:ascii="Arial" w:hAnsi="Arial" w:cs="Arial"/>
        </w:rPr>
        <w:t xml:space="preserve"> de Novembro</w:t>
      </w:r>
      <w:r w:rsidRPr="00F76E42">
        <w:rPr>
          <w:rFonts w:ascii="Arial" w:hAnsi="Arial" w:cs="Arial"/>
        </w:rPr>
        <w:t xml:space="preserve"> de 2019.</w:t>
      </w:r>
    </w:p>
    <w:p w:rsidR="00FE6729" w:rsidRPr="00F76E42" w:rsidRDefault="00FE6729" w:rsidP="00924396">
      <w:pPr>
        <w:jc w:val="right"/>
        <w:rPr>
          <w:rFonts w:ascii="Arial" w:hAnsi="Arial" w:cs="Arial"/>
        </w:rPr>
      </w:pPr>
    </w:p>
    <w:p w:rsidR="00111912" w:rsidRDefault="00111912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FE6729" w:rsidRDefault="00FE6729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516E2" w:rsidRDefault="00924396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22BCE"/>
    <w:rsid w:val="00036800"/>
    <w:rsid w:val="000459AB"/>
    <w:rsid w:val="0005248D"/>
    <w:rsid w:val="00052ABF"/>
    <w:rsid w:val="000538E8"/>
    <w:rsid w:val="00066B1A"/>
    <w:rsid w:val="00074380"/>
    <w:rsid w:val="0009067C"/>
    <w:rsid w:val="00091120"/>
    <w:rsid w:val="00091323"/>
    <w:rsid w:val="000A7009"/>
    <w:rsid w:val="000B2AB4"/>
    <w:rsid w:val="000B3269"/>
    <w:rsid w:val="000B530B"/>
    <w:rsid w:val="000D7DD1"/>
    <w:rsid w:val="000E22DE"/>
    <w:rsid w:val="000F5ED0"/>
    <w:rsid w:val="00111912"/>
    <w:rsid w:val="00114B14"/>
    <w:rsid w:val="00124888"/>
    <w:rsid w:val="00152E93"/>
    <w:rsid w:val="00154A12"/>
    <w:rsid w:val="00156513"/>
    <w:rsid w:val="00156C03"/>
    <w:rsid w:val="00161A41"/>
    <w:rsid w:val="001722E7"/>
    <w:rsid w:val="00194A3B"/>
    <w:rsid w:val="00194ECC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1D4"/>
    <w:rsid w:val="001E6BF8"/>
    <w:rsid w:val="00205F8C"/>
    <w:rsid w:val="00215DFB"/>
    <w:rsid w:val="00217DA2"/>
    <w:rsid w:val="002255B3"/>
    <w:rsid w:val="002256DA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464E1"/>
    <w:rsid w:val="00350DE4"/>
    <w:rsid w:val="00351300"/>
    <w:rsid w:val="0035507E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A6"/>
    <w:rsid w:val="003D4D6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805F3"/>
    <w:rsid w:val="0048204C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2DA2"/>
    <w:rsid w:val="004F53E5"/>
    <w:rsid w:val="00523115"/>
    <w:rsid w:val="00526E98"/>
    <w:rsid w:val="005316CA"/>
    <w:rsid w:val="005326EA"/>
    <w:rsid w:val="0053368F"/>
    <w:rsid w:val="005348E1"/>
    <w:rsid w:val="00544EF9"/>
    <w:rsid w:val="00584332"/>
    <w:rsid w:val="005864E5"/>
    <w:rsid w:val="00591CEE"/>
    <w:rsid w:val="00592A84"/>
    <w:rsid w:val="00594EEA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6EA"/>
    <w:rsid w:val="006556DB"/>
    <w:rsid w:val="0067152C"/>
    <w:rsid w:val="00674D10"/>
    <w:rsid w:val="0067560D"/>
    <w:rsid w:val="00685453"/>
    <w:rsid w:val="00685B05"/>
    <w:rsid w:val="006908EA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59CD"/>
    <w:rsid w:val="007208B7"/>
    <w:rsid w:val="00722B1B"/>
    <w:rsid w:val="00731ED0"/>
    <w:rsid w:val="0074499E"/>
    <w:rsid w:val="00752DF8"/>
    <w:rsid w:val="0075415D"/>
    <w:rsid w:val="007636FE"/>
    <w:rsid w:val="007645B8"/>
    <w:rsid w:val="00766B45"/>
    <w:rsid w:val="007747E5"/>
    <w:rsid w:val="00790B2C"/>
    <w:rsid w:val="007B1959"/>
    <w:rsid w:val="007E1DFA"/>
    <w:rsid w:val="007F19BF"/>
    <w:rsid w:val="007F29A7"/>
    <w:rsid w:val="007F2D01"/>
    <w:rsid w:val="007F6597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6EE5"/>
    <w:rsid w:val="009A1952"/>
    <w:rsid w:val="009A1AA1"/>
    <w:rsid w:val="009A4A56"/>
    <w:rsid w:val="009B30FB"/>
    <w:rsid w:val="009B52BA"/>
    <w:rsid w:val="009F2702"/>
    <w:rsid w:val="00A0256D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D5CC5"/>
    <w:rsid w:val="00AE0BE3"/>
    <w:rsid w:val="00AE13CF"/>
    <w:rsid w:val="00AE33D5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82215"/>
    <w:rsid w:val="00BA30DB"/>
    <w:rsid w:val="00BB10B9"/>
    <w:rsid w:val="00BD6F19"/>
    <w:rsid w:val="00BD7C80"/>
    <w:rsid w:val="00BE4CE7"/>
    <w:rsid w:val="00BF0D4B"/>
    <w:rsid w:val="00BF1515"/>
    <w:rsid w:val="00BF3278"/>
    <w:rsid w:val="00C054D1"/>
    <w:rsid w:val="00C11F5F"/>
    <w:rsid w:val="00C14769"/>
    <w:rsid w:val="00C2170B"/>
    <w:rsid w:val="00C263CD"/>
    <w:rsid w:val="00C36F0A"/>
    <w:rsid w:val="00C575C5"/>
    <w:rsid w:val="00C60A7D"/>
    <w:rsid w:val="00C618F4"/>
    <w:rsid w:val="00C63BFA"/>
    <w:rsid w:val="00C92052"/>
    <w:rsid w:val="00C933F4"/>
    <w:rsid w:val="00CB06C9"/>
    <w:rsid w:val="00CC76E1"/>
    <w:rsid w:val="00CD25C2"/>
    <w:rsid w:val="00CF2390"/>
    <w:rsid w:val="00D0038E"/>
    <w:rsid w:val="00D0506C"/>
    <w:rsid w:val="00D0743D"/>
    <w:rsid w:val="00D22CBE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22F94"/>
    <w:rsid w:val="00E317BE"/>
    <w:rsid w:val="00E408DF"/>
    <w:rsid w:val="00E40C7D"/>
    <w:rsid w:val="00E411E0"/>
    <w:rsid w:val="00E468A3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14B5B"/>
    <w:rsid w:val="00F26CD5"/>
    <w:rsid w:val="00F32B32"/>
    <w:rsid w:val="00F34C6C"/>
    <w:rsid w:val="00F34DF9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E6729"/>
    <w:rsid w:val="00FF146D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561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2019-11-12T11:50:00Z</cp:lastPrinted>
  <dcterms:created xsi:type="dcterms:W3CDTF">2019-11-12T11:47:00Z</dcterms:created>
  <dcterms:modified xsi:type="dcterms:W3CDTF">2019-11-12T11:50:00Z</dcterms:modified>
</cp:coreProperties>
</file>