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36" w:rsidRPr="007248C7" w:rsidRDefault="00B73636" w:rsidP="00B73636">
      <w:pPr>
        <w:pStyle w:val="NormalWeb"/>
        <w:jc w:val="center"/>
        <w:rPr>
          <w:b/>
          <w:sz w:val="28"/>
          <w:szCs w:val="28"/>
        </w:rPr>
      </w:pPr>
      <w:r w:rsidRPr="007248C7">
        <w:rPr>
          <w:b/>
          <w:sz w:val="28"/>
          <w:szCs w:val="28"/>
        </w:rPr>
        <w:t>EMENDA MODI</w:t>
      </w:r>
      <w:r w:rsidR="00B85548">
        <w:rPr>
          <w:b/>
          <w:sz w:val="28"/>
          <w:szCs w:val="28"/>
        </w:rPr>
        <w:t>FICATIVA AO PROJETO DE LEI Nº 51</w:t>
      </w:r>
      <w:r w:rsidRPr="007248C7">
        <w:rPr>
          <w:b/>
          <w:sz w:val="28"/>
          <w:szCs w:val="28"/>
        </w:rPr>
        <w:t>/201</w:t>
      </w:r>
      <w:r w:rsidR="00B85548">
        <w:rPr>
          <w:b/>
          <w:sz w:val="28"/>
          <w:szCs w:val="28"/>
        </w:rPr>
        <w:t>9</w:t>
      </w:r>
      <w:r w:rsidRPr="007248C7">
        <w:rPr>
          <w:b/>
          <w:sz w:val="28"/>
          <w:szCs w:val="28"/>
        </w:rPr>
        <w:t>-L</w:t>
      </w:r>
    </w:p>
    <w:p w:rsidR="00B85548" w:rsidRPr="00B85548" w:rsidRDefault="00B73636" w:rsidP="00B85548">
      <w:pPr>
        <w:pStyle w:val="NormalWeb"/>
        <w:ind w:left="3402"/>
        <w:jc w:val="both"/>
        <w:rPr>
          <w:sz w:val="28"/>
          <w:szCs w:val="28"/>
        </w:rPr>
      </w:pPr>
      <w:r w:rsidRPr="00B85548">
        <w:rPr>
          <w:caps/>
          <w:sz w:val="28"/>
          <w:szCs w:val="28"/>
        </w:rPr>
        <w:t>Emenda modi</w:t>
      </w:r>
      <w:r w:rsidR="00B873E9" w:rsidRPr="00B85548">
        <w:rPr>
          <w:caps/>
          <w:sz w:val="28"/>
          <w:szCs w:val="28"/>
        </w:rPr>
        <w:t xml:space="preserve">ficativa ao projeto de </w:t>
      </w:r>
      <w:r w:rsidR="00B85548" w:rsidRPr="00B85548">
        <w:rPr>
          <w:caps/>
          <w:sz w:val="28"/>
          <w:szCs w:val="28"/>
        </w:rPr>
        <w:t xml:space="preserve">Lei nº 51/2019-L </w:t>
      </w:r>
      <w:r w:rsidRPr="00B85548">
        <w:rPr>
          <w:caps/>
          <w:sz w:val="28"/>
          <w:szCs w:val="28"/>
        </w:rPr>
        <w:t>que</w:t>
      </w:r>
      <w:r w:rsidRPr="007248C7">
        <w:rPr>
          <w:sz w:val="28"/>
          <w:szCs w:val="28"/>
        </w:rPr>
        <w:t xml:space="preserve"> </w:t>
      </w:r>
      <w:r w:rsidR="00B85548">
        <w:rPr>
          <w:sz w:val="28"/>
          <w:szCs w:val="28"/>
        </w:rPr>
        <w:t>“</w:t>
      </w:r>
      <w:r w:rsidR="00B85548" w:rsidRPr="00B85548">
        <w:rPr>
          <w:sz w:val="28"/>
          <w:szCs w:val="28"/>
        </w:rPr>
        <w:t>DISPÕE SOBRE A ISENÇÃO DA TARIFA DE TRANSPORTE COLETIVO URBANO PARA A PESSOA COM DEFICIÊNCIA E ACOMPANHANTES,</w:t>
      </w:r>
      <w:r w:rsidR="00B85548">
        <w:rPr>
          <w:sz w:val="28"/>
          <w:szCs w:val="28"/>
        </w:rPr>
        <w:t xml:space="preserve"> </w:t>
      </w:r>
      <w:r w:rsidR="00B85548" w:rsidRPr="00B85548">
        <w:rPr>
          <w:sz w:val="28"/>
          <w:szCs w:val="28"/>
        </w:rPr>
        <w:t xml:space="preserve">E </w:t>
      </w:r>
      <w:r w:rsidR="00B85548">
        <w:rPr>
          <w:sz w:val="28"/>
          <w:szCs w:val="28"/>
        </w:rPr>
        <w:t>DÁ OUTRAS PROVIDÊNCIAS”.</w:t>
      </w:r>
    </w:p>
    <w:p w:rsidR="00B85548" w:rsidRDefault="00B85548" w:rsidP="00B73636">
      <w:pPr>
        <w:pStyle w:val="NormalWeb"/>
        <w:ind w:left="3402"/>
        <w:jc w:val="both"/>
        <w:rPr>
          <w:sz w:val="28"/>
          <w:szCs w:val="28"/>
        </w:rPr>
      </w:pPr>
    </w:p>
    <w:p w:rsidR="00B85548" w:rsidRPr="007248C7" w:rsidRDefault="00B85548" w:rsidP="00B73636">
      <w:pPr>
        <w:pStyle w:val="NormalWeb"/>
        <w:ind w:left="3402"/>
        <w:jc w:val="both"/>
        <w:rPr>
          <w:sz w:val="28"/>
          <w:szCs w:val="28"/>
        </w:rPr>
      </w:pPr>
    </w:p>
    <w:p w:rsidR="007248C7" w:rsidRDefault="00B85548" w:rsidP="00B85548">
      <w:pPr>
        <w:pStyle w:val="NormalWeb"/>
        <w:ind w:firstLine="708"/>
        <w:jc w:val="both"/>
        <w:rPr>
          <w:sz w:val="28"/>
          <w:szCs w:val="28"/>
        </w:rPr>
      </w:pPr>
      <w:r w:rsidRPr="00B85548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Fica alterado o 1</w:t>
      </w:r>
      <w:r w:rsidR="007248C7">
        <w:rPr>
          <w:sz w:val="28"/>
          <w:szCs w:val="28"/>
        </w:rPr>
        <w:t>º do Projeto de Lei nº</w:t>
      </w:r>
      <w:r>
        <w:rPr>
          <w:sz w:val="28"/>
          <w:szCs w:val="28"/>
        </w:rPr>
        <w:t xml:space="preserve"> 51/2019</w:t>
      </w:r>
      <w:r w:rsidR="007248C7">
        <w:rPr>
          <w:sz w:val="28"/>
          <w:szCs w:val="28"/>
        </w:rPr>
        <w:t>-L, que passa a vigorar com a seguinte redação:</w:t>
      </w:r>
    </w:p>
    <w:p w:rsidR="00B85548" w:rsidRPr="00B85548" w:rsidRDefault="00B85548" w:rsidP="00B85548">
      <w:pPr>
        <w:pStyle w:val="NormalWeb"/>
        <w:ind w:left="708"/>
        <w:jc w:val="both"/>
        <w:rPr>
          <w:i/>
          <w:sz w:val="28"/>
          <w:szCs w:val="28"/>
        </w:rPr>
      </w:pPr>
      <w:r w:rsidRPr="00B85548">
        <w:rPr>
          <w:b/>
          <w:i/>
          <w:sz w:val="28"/>
          <w:szCs w:val="28"/>
        </w:rPr>
        <w:t>Art. 1º -</w:t>
      </w:r>
      <w:r w:rsidRPr="00B85548">
        <w:rPr>
          <w:i/>
          <w:sz w:val="28"/>
          <w:szCs w:val="28"/>
        </w:rPr>
        <w:t xml:space="preserve"> Fica autorizad</w:t>
      </w:r>
      <w:r>
        <w:rPr>
          <w:i/>
          <w:sz w:val="28"/>
          <w:szCs w:val="28"/>
        </w:rPr>
        <w:t>a</w:t>
      </w:r>
      <w:r w:rsidRPr="00B85548">
        <w:rPr>
          <w:i/>
          <w:sz w:val="28"/>
          <w:szCs w:val="28"/>
        </w:rPr>
        <w:t xml:space="preserve"> a concessão gratuita de transporte coletivo urbano aos acompanhantes da pessoa com deficiência nas seguintes hipóteses:</w:t>
      </w:r>
    </w:p>
    <w:p w:rsidR="00B85548" w:rsidRPr="00B85548" w:rsidRDefault="00B85548" w:rsidP="00B85548">
      <w:pPr>
        <w:pStyle w:val="NormalWeb"/>
        <w:ind w:left="708"/>
        <w:jc w:val="both"/>
        <w:rPr>
          <w:i/>
          <w:sz w:val="28"/>
          <w:szCs w:val="28"/>
        </w:rPr>
      </w:pPr>
      <w:r w:rsidRPr="00B85548">
        <w:rPr>
          <w:b/>
          <w:i/>
          <w:sz w:val="28"/>
          <w:szCs w:val="28"/>
        </w:rPr>
        <w:t>I –</w:t>
      </w:r>
      <w:r w:rsidRPr="00B85548">
        <w:rPr>
          <w:i/>
          <w:sz w:val="28"/>
          <w:szCs w:val="28"/>
        </w:rPr>
        <w:t xml:space="preserve"> pessoa com deficiência de reconhecida dificuldade de locomoção;</w:t>
      </w:r>
    </w:p>
    <w:p w:rsidR="00B85548" w:rsidRPr="00B85548" w:rsidRDefault="00B85548" w:rsidP="00B85548">
      <w:pPr>
        <w:pStyle w:val="NormalWeb"/>
        <w:ind w:left="708"/>
        <w:jc w:val="both"/>
        <w:rPr>
          <w:i/>
          <w:sz w:val="28"/>
          <w:szCs w:val="28"/>
        </w:rPr>
      </w:pPr>
      <w:r w:rsidRPr="00B85548">
        <w:rPr>
          <w:b/>
          <w:i/>
          <w:sz w:val="28"/>
          <w:szCs w:val="28"/>
        </w:rPr>
        <w:t>II –</w:t>
      </w:r>
      <w:r w:rsidRPr="00B85548">
        <w:rPr>
          <w:i/>
          <w:sz w:val="28"/>
          <w:szCs w:val="28"/>
        </w:rPr>
        <w:t xml:space="preserve"> pessoa com deficiência intelectual, visual e do </w:t>
      </w:r>
      <w:proofErr w:type="spellStart"/>
      <w:r w:rsidRPr="00B85548">
        <w:rPr>
          <w:i/>
          <w:sz w:val="28"/>
          <w:szCs w:val="28"/>
        </w:rPr>
        <w:t>expectro</w:t>
      </w:r>
      <w:proofErr w:type="spellEnd"/>
      <w:r w:rsidRPr="00B85548">
        <w:rPr>
          <w:i/>
          <w:sz w:val="28"/>
          <w:szCs w:val="28"/>
        </w:rPr>
        <w:t xml:space="preserve"> autista;</w:t>
      </w:r>
    </w:p>
    <w:p w:rsidR="00B85548" w:rsidRPr="00B85548" w:rsidRDefault="00B85548" w:rsidP="00B85548">
      <w:pPr>
        <w:pStyle w:val="NormalWeb"/>
        <w:ind w:left="708"/>
        <w:jc w:val="both"/>
        <w:rPr>
          <w:i/>
          <w:sz w:val="28"/>
          <w:szCs w:val="28"/>
        </w:rPr>
      </w:pPr>
      <w:r w:rsidRPr="00B85548">
        <w:rPr>
          <w:b/>
          <w:i/>
          <w:sz w:val="28"/>
          <w:szCs w:val="28"/>
        </w:rPr>
        <w:t>III –</w:t>
      </w:r>
      <w:r w:rsidRPr="00B85548">
        <w:rPr>
          <w:i/>
          <w:sz w:val="28"/>
          <w:szCs w:val="28"/>
        </w:rPr>
        <w:t xml:space="preserve"> outra deficiência que exija acompanhamento de terceiros para o exercício de atividades da vida diária. </w:t>
      </w:r>
    </w:p>
    <w:p w:rsidR="00B85548" w:rsidRPr="00B85548" w:rsidRDefault="00B85548" w:rsidP="00B85548">
      <w:pPr>
        <w:pStyle w:val="NormalWeb"/>
        <w:ind w:left="708"/>
        <w:jc w:val="both"/>
        <w:rPr>
          <w:i/>
          <w:sz w:val="28"/>
          <w:szCs w:val="28"/>
        </w:rPr>
      </w:pPr>
      <w:r w:rsidRPr="00B85548">
        <w:rPr>
          <w:b/>
          <w:i/>
          <w:sz w:val="28"/>
          <w:szCs w:val="28"/>
        </w:rPr>
        <w:t>Parágrafo único.</w:t>
      </w:r>
      <w:r w:rsidRPr="00B85548">
        <w:rPr>
          <w:i/>
          <w:sz w:val="28"/>
          <w:szCs w:val="28"/>
        </w:rPr>
        <w:t xml:space="preserve"> A pessoa com deficiência deverá apresentar carteira de identificação a ser expedida pela Secretaria de Desenvolvimento e Ação Social, obtida mediante procedimento instruído com laudo médico ou declaração de entidade prestadora de atendimento à pessoa com deficiência. </w:t>
      </w:r>
    </w:p>
    <w:p w:rsidR="00B73636" w:rsidRPr="007248C7" w:rsidRDefault="00B73636" w:rsidP="00B73636">
      <w:pPr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  <w:r w:rsidRPr="007248C7">
        <w:rPr>
          <w:rFonts w:ascii="Times New Roman" w:hAnsi="Times New Roman"/>
          <w:sz w:val="28"/>
          <w:szCs w:val="28"/>
        </w:rPr>
        <w:t xml:space="preserve">Barra Bonita, </w:t>
      </w:r>
      <w:r w:rsidR="00B85548">
        <w:rPr>
          <w:rFonts w:ascii="Times New Roman" w:hAnsi="Times New Roman"/>
          <w:sz w:val="28"/>
          <w:szCs w:val="28"/>
        </w:rPr>
        <w:t>em 14</w:t>
      </w:r>
      <w:r w:rsidRPr="007248C7">
        <w:rPr>
          <w:rFonts w:ascii="Times New Roman" w:hAnsi="Times New Roman"/>
          <w:sz w:val="28"/>
          <w:szCs w:val="28"/>
        </w:rPr>
        <w:t xml:space="preserve"> de </w:t>
      </w:r>
      <w:r w:rsidR="00B85548">
        <w:rPr>
          <w:rFonts w:ascii="Times New Roman" w:hAnsi="Times New Roman"/>
          <w:sz w:val="28"/>
          <w:szCs w:val="28"/>
        </w:rPr>
        <w:t>outubro de 2019</w:t>
      </w:r>
      <w:r w:rsidRPr="007248C7">
        <w:rPr>
          <w:rFonts w:ascii="Times New Roman" w:hAnsi="Times New Roman"/>
          <w:sz w:val="28"/>
          <w:szCs w:val="28"/>
        </w:rPr>
        <w:t>.</w:t>
      </w:r>
    </w:p>
    <w:p w:rsidR="00B73636" w:rsidRPr="007248C7" w:rsidRDefault="00B73636" w:rsidP="00B73636">
      <w:pPr>
        <w:pStyle w:val="NormalWeb"/>
        <w:spacing w:line="192" w:lineRule="auto"/>
        <w:rPr>
          <w:sz w:val="28"/>
          <w:szCs w:val="28"/>
        </w:rPr>
      </w:pPr>
    </w:p>
    <w:p w:rsidR="00B73636" w:rsidRPr="007248C7" w:rsidRDefault="00B73636" w:rsidP="00B73636">
      <w:pPr>
        <w:pStyle w:val="NormalWeb"/>
        <w:spacing w:line="192" w:lineRule="auto"/>
        <w:rPr>
          <w:b/>
          <w:sz w:val="28"/>
          <w:szCs w:val="28"/>
        </w:rPr>
      </w:pPr>
    </w:p>
    <w:p w:rsidR="00B73636" w:rsidRDefault="00B85548" w:rsidP="007248C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Claudecir</w:t>
      </w:r>
      <w:proofErr w:type="spellEnd"/>
      <w:r>
        <w:rPr>
          <w:b/>
          <w:sz w:val="28"/>
          <w:szCs w:val="28"/>
        </w:rPr>
        <w:t xml:space="preserve"> Paschoal</w:t>
      </w:r>
    </w:p>
    <w:p w:rsidR="007248C7" w:rsidRPr="007248C7" w:rsidRDefault="007248C7" w:rsidP="007248C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70542D" w:rsidRPr="007248C7" w:rsidRDefault="0070542D" w:rsidP="00B73636">
      <w:pPr>
        <w:rPr>
          <w:rFonts w:ascii="Times New Roman" w:hAnsi="Times New Roman"/>
          <w:sz w:val="28"/>
          <w:szCs w:val="28"/>
        </w:rPr>
      </w:pPr>
    </w:p>
    <w:sectPr w:rsidR="0070542D" w:rsidRPr="007248C7" w:rsidSect="00BD2E75">
      <w:pgSz w:w="11906" w:h="16838"/>
      <w:pgMar w:top="1417" w:right="1701" w:bottom="1417" w:left="1701" w:header="708" w:footer="708" w:gutter="0"/>
      <w:cols w:space="708"/>
      <w:docGrid w:linePitch="360"/>
      <w:headerReference w:type="default" r:id="R293836b48173452b"/>
      <w:headerReference w:type="even" r:id="Rab1b0c8ef43d4f71"/>
      <w:headerReference w:type="first" r:id="Ra8f2c16a56fc4ca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f0d2cf1fb14bef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42D"/>
    <w:rsid w:val="00232094"/>
    <w:rsid w:val="002B18C8"/>
    <w:rsid w:val="003F34E6"/>
    <w:rsid w:val="004E7DC2"/>
    <w:rsid w:val="006D11A1"/>
    <w:rsid w:val="0070542D"/>
    <w:rsid w:val="007248C7"/>
    <w:rsid w:val="00B73636"/>
    <w:rsid w:val="00B85548"/>
    <w:rsid w:val="00B873E9"/>
    <w:rsid w:val="00BD2E75"/>
    <w:rsid w:val="00D23DAB"/>
    <w:rsid w:val="00DA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93836b48173452b" /><Relationship Type="http://schemas.openxmlformats.org/officeDocument/2006/relationships/header" Target="/word/header2.xml" Id="Rab1b0c8ef43d4f71" /><Relationship Type="http://schemas.openxmlformats.org/officeDocument/2006/relationships/header" Target="/word/header3.xml" Id="Ra8f2c16a56fc4cad" /><Relationship Type="http://schemas.openxmlformats.org/officeDocument/2006/relationships/image" Target="/word/media/cbb1df99-5466-41fe-a7ae-87d0d2f36ec7.png" Id="Rc0e91c5305494f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b1df99-5466-41fe-a7ae-87d0d2f36ec7.png" Id="R6ff0d2cf1fb14b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2</cp:revision>
  <dcterms:created xsi:type="dcterms:W3CDTF">2019-10-14T17:16:00Z</dcterms:created>
  <dcterms:modified xsi:type="dcterms:W3CDTF">2019-10-14T17:16:00Z</dcterms:modified>
</cp:coreProperties>
</file>