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E2667C">
        <w:rPr>
          <w:rFonts w:ascii="Arial" w:hAnsi="Arial" w:cs="Arial"/>
        </w:rPr>
        <w:t xml:space="preserve">Lei </w:t>
      </w:r>
      <w:r w:rsidR="00DA68D8">
        <w:rPr>
          <w:rFonts w:ascii="Arial" w:hAnsi="Arial" w:cs="Arial"/>
        </w:rPr>
        <w:t xml:space="preserve">N° </w:t>
      </w:r>
      <w:r w:rsidR="006C4A69">
        <w:rPr>
          <w:rFonts w:ascii="Arial" w:hAnsi="Arial" w:cs="Arial"/>
        </w:rPr>
        <w:t>32</w:t>
      </w:r>
      <w:r w:rsidR="003467C1">
        <w:rPr>
          <w:rFonts w:ascii="Arial" w:hAnsi="Arial" w:cs="Arial"/>
        </w:rPr>
        <w:t>/201</w:t>
      </w:r>
      <w:r w:rsidR="00C735A0">
        <w:rPr>
          <w:rFonts w:ascii="Arial" w:hAnsi="Arial" w:cs="Arial"/>
        </w:rPr>
        <w:t>9</w:t>
      </w:r>
      <w:r w:rsidR="006C4A69">
        <w:rPr>
          <w:rFonts w:ascii="Arial" w:hAnsi="Arial" w:cs="Arial"/>
        </w:rPr>
        <w:t>-L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256157">
        <w:rPr>
          <w:rFonts w:ascii="Arial" w:hAnsi="Arial" w:cs="Arial"/>
        </w:rPr>
        <w:t xml:space="preserve"> aprovada na Sessão </w:t>
      </w:r>
      <w:r w:rsidR="00242738">
        <w:rPr>
          <w:rFonts w:ascii="Arial" w:hAnsi="Arial" w:cs="Arial"/>
        </w:rPr>
        <w:t>O</w:t>
      </w:r>
      <w:r w:rsidR="00256157">
        <w:rPr>
          <w:rFonts w:ascii="Arial" w:hAnsi="Arial" w:cs="Arial"/>
        </w:rPr>
        <w:t>rdinária realizada em</w:t>
      </w:r>
      <w:r>
        <w:rPr>
          <w:rFonts w:ascii="Arial" w:hAnsi="Arial" w:cs="Arial"/>
        </w:rPr>
        <w:t xml:space="preserve"> </w:t>
      </w:r>
      <w:r w:rsidR="006C4A69">
        <w:rPr>
          <w:rFonts w:ascii="Arial" w:hAnsi="Arial" w:cs="Arial"/>
        </w:rPr>
        <w:t>23</w:t>
      </w:r>
      <w:r w:rsidR="002517B2">
        <w:rPr>
          <w:rFonts w:ascii="Arial" w:hAnsi="Arial" w:cs="Arial"/>
        </w:rPr>
        <w:t xml:space="preserve"> de </w:t>
      </w:r>
      <w:r w:rsidR="00DA68D8">
        <w:rPr>
          <w:rFonts w:ascii="Arial" w:hAnsi="Arial" w:cs="Arial"/>
        </w:rPr>
        <w:t xml:space="preserve">Setembro </w:t>
      </w:r>
      <w:r w:rsidR="003467C1">
        <w:rPr>
          <w:rFonts w:ascii="Arial" w:hAnsi="Arial" w:cs="Arial"/>
        </w:rPr>
        <w:t>de 2019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E2667C">
        <w:rPr>
          <w:rFonts w:ascii="Arial" w:hAnsi="Arial" w:cs="Arial"/>
          <w:b/>
          <w:sz w:val="36"/>
          <w:szCs w:val="36"/>
          <w:u w:val="single"/>
        </w:rPr>
        <w:t>LEI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 N° </w:t>
      </w:r>
      <w:r w:rsidR="006C4A69">
        <w:rPr>
          <w:rFonts w:ascii="Arial" w:hAnsi="Arial" w:cs="Arial"/>
          <w:b/>
          <w:sz w:val="36"/>
          <w:szCs w:val="36"/>
          <w:u w:val="single"/>
        </w:rPr>
        <w:t>3</w:t>
      </w:r>
      <w:r w:rsidR="00DA68D8">
        <w:rPr>
          <w:rFonts w:ascii="Arial" w:hAnsi="Arial" w:cs="Arial"/>
          <w:b/>
          <w:sz w:val="36"/>
          <w:szCs w:val="36"/>
          <w:u w:val="single"/>
        </w:rPr>
        <w:t>2</w:t>
      </w:r>
      <w:r w:rsidR="003467C1">
        <w:rPr>
          <w:rFonts w:ascii="Arial" w:hAnsi="Arial" w:cs="Arial"/>
          <w:b/>
          <w:sz w:val="36"/>
          <w:szCs w:val="36"/>
          <w:u w:val="single"/>
        </w:rPr>
        <w:t>/201</w:t>
      </w:r>
      <w:r w:rsidR="00C735A0">
        <w:rPr>
          <w:rFonts w:ascii="Arial" w:hAnsi="Arial" w:cs="Arial"/>
          <w:b/>
          <w:sz w:val="36"/>
          <w:szCs w:val="36"/>
          <w:u w:val="single"/>
        </w:rPr>
        <w:t>9</w:t>
      </w:r>
      <w:r w:rsidR="006C4A69">
        <w:rPr>
          <w:rFonts w:ascii="Arial" w:hAnsi="Arial" w:cs="Arial"/>
          <w:b/>
          <w:sz w:val="36"/>
          <w:szCs w:val="36"/>
          <w:u w:val="single"/>
        </w:rPr>
        <w:t>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C735A0" w:rsidRPr="00C735A0" w:rsidRDefault="006C4A69" w:rsidP="00C735A0">
      <w:pPr>
        <w:ind w:left="3544"/>
        <w:jc w:val="both"/>
        <w:rPr>
          <w:rFonts w:ascii="Arial" w:hAnsi="Arial" w:cs="Arial"/>
          <w:b/>
          <w:bCs/>
          <w:sz w:val="28"/>
          <w:szCs w:val="26"/>
        </w:rPr>
      </w:pPr>
      <w:r w:rsidRPr="006C4A69">
        <w:rPr>
          <w:rFonts w:ascii="Arial" w:hAnsi="Arial" w:cs="Arial"/>
          <w:b/>
          <w:bCs/>
          <w:sz w:val="28"/>
          <w:szCs w:val="26"/>
        </w:rPr>
        <w:t>INSTITUI O PROGRAMA FRENTE SOCIAL DE TRABALHO E QUALIFICAÇÃO PROFISSIONAL E DÁ OUTRAS PROVIDÊNCIAS.</w:t>
      </w:r>
    </w:p>
    <w:p w:rsidR="00807C4B" w:rsidRPr="00802434" w:rsidRDefault="00807C4B" w:rsidP="00C735A0">
      <w:pPr>
        <w:ind w:left="3544"/>
        <w:jc w:val="both"/>
        <w:rPr>
          <w:rFonts w:ascii="Arial" w:hAnsi="Arial" w:cs="Arial"/>
          <w:b/>
        </w:rPr>
      </w:pPr>
    </w:p>
    <w:p w:rsidR="00597CB0" w:rsidRDefault="00597CB0" w:rsidP="00597CB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n-US"/>
        </w:rPr>
      </w:pPr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  <w:shd w:val="clear" w:color="auto" w:fill="FFFFFF"/>
        </w:rPr>
        <w:t xml:space="preserve"> - </w:t>
      </w:r>
      <w:r w:rsidRPr="00171BC5">
        <w:rPr>
          <w:rFonts w:ascii="Arial" w:hAnsi="Arial" w:cs="Arial"/>
          <w:shd w:val="clear" w:color="auto" w:fill="FFFFFF"/>
        </w:rPr>
        <w:t>Fica autorizado o Executivo Munici</w:t>
      </w:r>
      <w:bookmarkStart w:id="0" w:name="_GoBack"/>
      <w:bookmarkEnd w:id="0"/>
      <w:r w:rsidRPr="00171BC5">
        <w:rPr>
          <w:rFonts w:ascii="Arial" w:hAnsi="Arial" w:cs="Arial"/>
          <w:shd w:val="clear" w:color="auto" w:fill="FFFFFF"/>
        </w:rPr>
        <w:t>pal a instituir o “Programa Frente Social de Trabalho e Qualificação Profissional” no Município da Estância Turística de Barra Bonita.</w:t>
      </w:r>
    </w:p>
    <w:p w:rsidR="006C4A69" w:rsidRDefault="006C4A69" w:rsidP="006C4A69">
      <w:pPr>
        <w:ind w:firstLine="851"/>
        <w:jc w:val="both"/>
        <w:rPr>
          <w:rFonts w:ascii="Arial" w:hAnsi="Arial" w:cs="Arial"/>
          <w:b/>
          <w:bCs/>
        </w:rPr>
      </w:pPr>
      <w:bookmarkStart w:id="1" w:name="artigo_2"/>
    </w:p>
    <w:p w:rsidR="006C4A69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b/>
          <w:bCs/>
        </w:rPr>
        <w:t>Art. 2º</w:t>
      </w:r>
      <w:bookmarkEnd w:id="1"/>
      <w:r>
        <w:rPr>
          <w:rFonts w:ascii="Arial" w:hAnsi="Arial" w:cs="Arial"/>
          <w:shd w:val="clear" w:color="auto" w:fill="FFFFFF"/>
        </w:rPr>
        <w:t xml:space="preserve"> - </w:t>
      </w:r>
      <w:r w:rsidRPr="00171BC5">
        <w:rPr>
          <w:rFonts w:ascii="Arial" w:hAnsi="Arial" w:cs="Arial"/>
          <w:shd w:val="clear" w:color="auto" w:fill="FFFFFF"/>
        </w:rPr>
        <w:t>O Programa Frente de Trabalho e Qualificação Profissional tem por finalidade:</w:t>
      </w:r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I - dar ao cidadão desempregado e, em situação de vulnerabilidade, condição de retornar ao mercado de trabalho, por meio de uma ação produtiva e, de qualificação profissional, resgatando o vínculo social e produtivo dos mesmos;</w:t>
      </w:r>
    </w:p>
    <w:p w:rsidR="006C4A69" w:rsidRPr="00171BC5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Pr="00171BC5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II - promover melhorias das condições de vida de comunidades em situação de vulnerabilidade, por meio de ações articuladas entre o Poder Público e as entidades comunitárias e sociais.</w:t>
      </w:r>
    </w:p>
    <w:p w:rsidR="006C4A69" w:rsidRDefault="006C4A69" w:rsidP="006C4A69">
      <w:pPr>
        <w:ind w:firstLine="851"/>
        <w:jc w:val="both"/>
        <w:rPr>
          <w:rFonts w:ascii="Arial" w:hAnsi="Arial" w:cs="Arial"/>
          <w:b/>
          <w:bCs/>
        </w:rPr>
      </w:pPr>
      <w:bookmarkStart w:id="2" w:name="artigo_3"/>
    </w:p>
    <w:p w:rsidR="006C4A69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b/>
          <w:bCs/>
        </w:rPr>
        <w:t>Art. 3º</w:t>
      </w:r>
      <w:bookmarkEnd w:id="2"/>
      <w:r w:rsidRPr="00171BC5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 xml:space="preserve">- </w:t>
      </w:r>
      <w:r w:rsidRPr="00171BC5">
        <w:rPr>
          <w:rFonts w:ascii="Arial" w:hAnsi="Arial" w:cs="Arial"/>
          <w:shd w:val="clear" w:color="auto" w:fill="FFFFFF"/>
        </w:rPr>
        <w:t>Terão prioridade, na consecução dos objetivos do programa, as pessoas em situações menos favorecidas da comunidade em que o programa for implantado, observando na destinação das vagas:</w:t>
      </w:r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I - no mínimo 5% (cinco por cento) das vagas, para preenchimento com deficientes;</w:t>
      </w:r>
    </w:p>
    <w:p w:rsidR="006C4A69" w:rsidRPr="00171BC5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II - no mínimo 20%</w:t>
      </w:r>
      <w:proofErr w:type="gramStart"/>
      <w:r w:rsidRPr="00171BC5">
        <w:rPr>
          <w:rFonts w:ascii="Arial" w:hAnsi="Arial" w:cs="Arial"/>
          <w:shd w:val="clear" w:color="auto" w:fill="FFFFFF"/>
        </w:rPr>
        <w:t>(</w:t>
      </w:r>
      <w:proofErr w:type="gramEnd"/>
      <w:r w:rsidRPr="00171BC5">
        <w:rPr>
          <w:rFonts w:ascii="Arial" w:hAnsi="Arial" w:cs="Arial"/>
          <w:shd w:val="clear" w:color="auto" w:fill="FFFFFF"/>
        </w:rPr>
        <w:t>vinte por cento) das vagas a mulheres chefes de família;</w:t>
      </w: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III - no mínimo 20%</w:t>
      </w:r>
      <w:proofErr w:type="gramStart"/>
      <w:r w:rsidRPr="00171BC5">
        <w:rPr>
          <w:rFonts w:ascii="Arial" w:hAnsi="Arial" w:cs="Arial"/>
          <w:shd w:val="clear" w:color="auto" w:fill="FFFFFF"/>
        </w:rPr>
        <w:t>(</w:t>
      </w:r>
      <w:proofErr w:type="gramEnd"/>
      <w:r w:rsidRPr="00171BC5">
        <w:rPr>
          <w:rFonts w:ascii="Arial" w:hAnsi="Arial" w:cs="Arial"/>
          <w:shd w:val="clear" w:color="auto" w:fill="FFFFFF"/>
        </w:rPr>
        <w:t>vinte por cento) das vagas a pessoas maiores de 40 (quarenta) anos de idade.</w:t>
      </w:r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</w:p>
    <w:p w:rsidR="006C4A69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bookmarkStart w:id="3" w:name="artigo_4"/>
      <w:r w:rsidRPr="00171BC5">
        <w:rPr>
          <w:rFonts w:ascii="Arial" w:hAnsi="Arial" w:cs="Arial"/>
          <w:b/>
          <w:bCs/>
        </w:rPr>
        <w:t>Art. 4º</w:t>
      </w:r>
      <w:bookmarkEnd w:id="3"/>
      <w:r w:rsidRPr="00171BC5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 xml:space="preserve">- </w:t>
      </w:r>
      <w:r w:rsidRPr="00171BC5">
        <w:rPr>
          <w:rFonts w:ascii="Arial" w:hAnsi="Arial" w:cs="Arial"/>
          <w:shd w:val="clear" w:color="auto" w:fill="FFFFFF"/>
        </w:rPr>
        <w:t>Na implantação do Programa de que trata esta Lei, serão observadas as seguintes condições:</w:t>
      </w:r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I - maior número de pessoas desempregadas na família e sem qualquer fonte de renda;</w:t>
      </w:r>
    </w:p>
    <w:p w:rsidR="006C4A69" w:rsidRPr="00171BC5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II - o participante deve residir na comunidade na qual o programa for executado;</w:t>
      </w: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III - o participante deve ter a idade mínima de dezessete anos;</w:t>
      </w: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IV - os filhos menores devem estar frequentando regularmente a escola;</w:t>
      </w: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V - comprovadamente ser morador do município a mais de dois anos;</w:t>
      </w: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Pr="00171BC5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VI - estar desempregado há mais de um ano;</w:t>
      </w: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Pr="00171BC5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VII - estar em situação de vulnerabilidade, atestado através de visitas a domicílio e relatório socioeconômico emitido por assistente social da Secretaria Municipal de Desenvolvimento e Ação Social;</w:t>
      </w: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Pr="00171BC5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 xml:space="preserve">VIII - a família do participante deve ter renda per capita de até </w:t>
      </w:r>
      <w:proofErr w:type="gramStart"/>
      <w:r w:rsidRPr="00171BC5">
        <w:rPr>
          <w:rFonts w:ascii="Arial" w:hAnsi="Arial" w:cs="Arial"/>
          <w:shd w:val="clear" w:color="auto" w:fill="FFFFFF"/>
        </w:rPr>
        <w:t>1</w:t>
      </w:r>
      <w:proofErr w:type="gramEnd"/>
      <w:r w:rsidRPr="00171BC5">
        <w:rPr>
          <w:rFonts w:ascii="Arial" w:hAnsi="Arial" w:cs="Arial"/>
          <w:shd w:val="clear" w:color="auto" w:fill="FFFFFF"/>
        </w:rPr>
        <w:t xml:space="preserve"> (um) salário mínimo, nos termos da Lei Federal 8.743, de 7 de dezembro de 1993, que </w:t>
      </w:r>
      <w:r w:rsidRPr="00171BC5">
        <w:rPr>
          <w:rFonts w:ascii="Arial" w:hAnsi="Arial" w:cs="Arial"/>
          <w:i/>
          <w:shd w:val="clear" w:color="auto" w:fill="FFFFFF"/>
        </w:rPr>
        <w:t>“Dispõe sobre a Organização da Assistência Social e dá outras providências</w:t>
      </w:r>
      <w:r w:rsidRPr="00171BC5">
        <w:rPr>
          <w:rFonts w:ascii="Arial" w:hAnsi="Arial" w:cs="Arial"/>
          <w:shd w:val="clear" w:color="auto" w:fill="FFFFFF"/>
        </w:rPr>
        <w:t>.”</w:t>
      </w: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Default="006C4A69" w:rsidP="006C4A69">
      <w:pPr>
        <w:ind w:firstLine="567"/>
        <w:jc w:val="both"/>
        <w:rPr>
          <w:rFonts w:ascii="Arial" w:hAnsi="Arial" w:cs="Arial"/>
          <w:b/>
          <w:bCs/>
        </w:rPr>
      </w:pPr>
      <w:r w:rsidRPr="00171BC5">
        <w:rPr>
          <w:rFonts w:ascii="Arial" w:hAnsi="Arial" w:cs="Arial"/>
          <w:shd w:val="clear" w:color="auto" w:fill="FFFFFF"/>
        </w:rPr>
        <w:t>IX - o participante não poderá receber qualquer tipo de auxílio pecuniário ou remuneração de qualquer um dos Poderes, de qualquer nível.</w:t>
      </w:r>
      <w:r w:rsidRPr="00171BC5">
        <w:rPr>
          <w:rFonts w:ascii="Arial" w:hAnsi="Arial" w:cs="Arial"/>
        </w:rPr>
        <w:br/>
      </w:r>
      <w:bookmarkStart w:id="4" w:name="artigo_5"/>
    </w:p>
    <w:p w:rsidR="006C4A69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b/>
          <w:bCs/>
        </w:rPr>
        <w:t>Art. 5º</w:t>
      </w:r>
      <w:bookmarkEnd w:id="4"/>
      <w:r w:rsidRPr="00171BC5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 xml:space="preserve">- </w:t>
      </w:r>
      <w:r w:rsidRPr="00171BC5">
        <w:rPr>
          <w:rFonts w:ascii="Arial" w:hAnsi="Arial" w:cs="Arial"/>
          <w:shd w:val="clear" w:color="auto" w:fill="FFFFFF"/>
        </w:rPr>
        <w:t>Será dada preferência para participação no programa, observada a seguinte ordem, à mulher que:</w:t>
      </w:r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</w:p>
    <w:p w:rsidR="006C4A69" w:rsidRPr="00171BC5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I - tiver o maior número de filhos ou dependentes menores;</w:t>
      </w: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Pr="00171BC5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II - tiver filho ou dependente portador de necessidades especiais;</w:t>
      </w: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Pr="00171BC5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III - tiver, na família, pessoa idosa sem rendimentos de aposentadoria ou pensão;</w:t>
      </w: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IV - tiver mais idade.</w:t>
      </w:r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b/>
          <w:shd w:val="clear" w:color="auto" w:fill="FFFFFF"/>
        </w:rPr>
        <w:t>Parágrafo Único</w:t>
      </w:r>
      <w:r>
        <w:rPr>
          <w:rFonts w:ascii="Arial" w:hAnsi="Arial" w:cs="Arial"/>
          <w:shd w:val="clear" w:color="auto" w:fill="FFFFFF"/>
        </w:rPr>
        <w:t xml:space="preserve"> - </w:t>
      </w:r>
      <w:r w:rsidRPr="00171BC5">
        <w:rPr>
          <w:rFonts w:ascii="Arial" w:hAnsi="Arial" w:cs="Arial"/>
          <w:shd w:val="clear" w:color="auto" w:fill="FFFFFF"/>
        </w:rPr>
        <w:t>Havendo duas ou mais pessoas em iguais condições, a preferência será dada àquela que tiver, na família, pessoa com doença grave.</w:t>
      </w:r>
    </w:p>
    <w:p w:rsidR="006C4A69" w:rsidRDefault="006C4A69" w:rsidP="006C4A69">
      <w:pPr>
        <w:ind w:firstLine="851"/>
        <w:jc w:val="both"/>
        <w:rPr>
          <w:rFonts w:ascii="Arial" w:hAnsi="Arial" w:cs="Arial"/>
          <w:b/>
          <w:bCs/>
        </w:rPr>
      </w:pPr>
      <w:bookmarkStart w:id="5" w:name="artigo_6"/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b/>
          <w:bCs/>
        </w:rPr>
        <w:t>Art. 6º</w:t>
      </w:r>
      <w:bookmarkEnd w:id="5"/>
      <w:r w:rsidRPr="00171BC5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 xml:space="preserve">- </w:t>
      </w:r>
      <w:r w:rsidRPr="00171BC5">
        <w:rPr>
          <w:rFonts w:ascii="Arial" w:hAnsi="Arial" w:cs="Arial"/>
          <w:shd w:val="clear" w:color="auto" w:fill="FFFFFF"/>
        </w:rPr>
        <w:t>Os participantes do Programa serão incluídos nos Projetos e ou Programas Sociais instituídos pela Secretaria de Desenvolvimento e Ação Social e realizarão serviços destinados a limpeza, conservação e manutenção de bens públicos e, terão direito aos seguintes benefícios:</w:t>
      </w:r>
    </w:p>
    <w:p w:rsidR="006C4A69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</w:p>
    <w:p w:rsidR="006C4A69" w:rsidRP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6C4A69">
        <w:rPr>
          <w:rFonts w:ascii="Arial" w:hAnsi="Arial" w:cs="Arial"/>
          <w:bCs/>
          <w:shd w:val="clear" w:color="auto" w:fill="FFFFFF"/>
        </w:rPr>
        <w:t>I – bolsa auxílio mensal, no valor a ser definido por Decreto do Poder Executivo;</w:t>
      </w: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Pr="00171BC5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II - curso de qualificação profissional;</w:t>
      </w: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Pr="00171BC5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lastRenderedPageBreak/>
        <w:t>III - equipamentos para realização dos serviços, inclusive de proteção individual e uniforme;</w:t>
      </w: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 xml:space="preserve">IV - acompanhamento técnico para identificação de oportunidades de inserção produtiva e constituição de empreendimentos destinados à </w:t>
      </w:r>
      <w:proofErr w:type="gramStart"/>
      <w:r w:rsidRPr="00171BC5">
        <w:rPr>
          <w:rFonts w:ascii="Arial" w:hAnsi="Arial" w:cs="Arial"/>
          <w:shd w:val="clear" w:color="auto" w:fill="FFFFFF"/>
        </w:rPr>
        <w:t>auto sustentação</w:t>
      </w:r>
      <w:proofErr w:type="gramEnd"/>
      <w:r w:rsidRPr="00171BC5">
        <w:rPr>
          <w:rFonts w:ascii="Arial" w:hAnsi="Arial" w:cs="Arial"/>
          <w:shd w:val="clear" w:color="auto" w:fill="FFFFFF"/>
        </w:rPr>
        <w:t>;</w:t>
      </w: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Pr="00171BC5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V - auxílio deslocamento;</w:t>
      </w:r>
    </w:p>
    <w:p w:rsidR="006C4A69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</w:p>
    <w:p w:rsidR="006C4A69" w:rsidRPr="00171BC5" w:rsidRDefault="006C4A69" w:rsidP="006C4A6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shd w:val="clear" w:color="auto" w:fill="FFFFFF"/>
        </w:rPr>
        <w:t>VI - seguro contra acidente pessoal.</w:t>
      </w:r>
    </w:p>
    <w:p w:rsidR="006C4A69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b/>
          <w:shd w:val="clear" w:color="auto" w:fill="FFFFFF"/>
        </w:rPr>
        <w:t>§ 1º</w:t>
      </w:r>
      <w:r>
        <w:rPr>
          <w:rFonts w:ascii="Arial" w:hAnsi="Arial" w:cs="Arial"/>
          <w:shd w:val="clear" w:color="auto" w:fill="FFFFFF"/>
        </w:rPr>
        <w:t xml:space="preserve">- </w:t>
      </w:r>
      <w:r w:rsidRPr="00171BC5">
        <w:rPr>
          <w:rFonts w:ascii="Arial" w:hAnsi="Arial" w:cs="Arial"/>
          <w:shd w:val="clear" w:color="auto" w:fill="FFFFFF"/>
        </w:rPr>
        <w:t>A bolsa de que trata o inciso I deste artigo somente será paga ao participante que prestar seis horas diárias de serviços à frente de trabalho, podendo ser reduzida para cinco horas diárias, para que o beneficiário possa participar de curso de profissionalização, capacitação ou qualificação profissional, comprovado através de atestado de matrícula e frequência e, participar quando convocado, de cursos de treinamento e capacitação realizados pela Secretaria de Desenvolvimento e Ação Social ou Associação conveniada. </w:t>
      </w:r>
    </w:p>
    <w:p w:rsidR="006C4A69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</w:p>
    <w:p w:rsidR="006C4A69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b/>
          <w:shd w:val="clear" w:color="auto" w:fill="FFFFFF"/>
        </w:rPr>
        <w:t>§ 2º</w:t>
      </w:r>
      <w:r>
        <w:rPr>
          <w:rFonts w:ascii="Arial" w:hAnsi="Arial" w:cs="Arial"/>
          <w:shd w:val="clear" w:color="auto" w:fill="FFFFFF"/>
        </w:rPr>
        <w:t xml:space="preserve">- </w:t>
      </w:r>
      <w:r w:rsidRPr="00171BC5">
        <w:rPr>
          <w:rFonts w:ascii="Arial" w:hAnsi="Arial" w:cs="Arial"/>
          <w:shd w:val="clear" w:color="auto" w:fill="FFFFFF"/>
        </w:rPr>
        <w:t xml:space="preserve">Quando o beneficiário extrapolar </w:t>
      </w:r>
      <w:proofErr w:type="gramStart"/>
      <w:r w:rsidRPr="00171BC5">
        <w:rPr>
          <w:rFonts w:ascii="Arial" w:hAnsi="Arial" w:cs="Arial"/>
          <w:shd w:val="clear" w:color="auto" w:fill="FFFFFF"/>
        </w:rPr>
        <w:t>as</w:t>
      </w:r>
      <w:proofErr w:type="gramEnd"/>
      <w:r w:rsidRPr="00171BC5">
        <w:rPr>
          <w:rFonts w:ascii="Arial" w:hAnsi="Arial" w:cs="Arial"/>
          <w:shd w:val="clear" w:color="auto" w:fill="FFFFFF"/>
        </w:rPr>
        <w:t xml:space="preserve"> seis horas diárias, além da bolsa-auxílio prevista no inciso I, será remunerado também de acordo com as horas excedentes. </w:t>
      </w:r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bookmarkStart w:id="6" w:name="artigo_7"/>
      <w:r w:rsidRPr="00171BC5">
        <w:rPr>
          <w:rFonts w:ascii="Arial" w:hAnsi="Arial" w:cs="Arial"/>
          <w:b/>
          <w:bCs/>
        </w:rPr>
        <w:t>Art. 7º</w:t>
      </w:r>
      <w:bookmarkEnd w:id="6"/>
      <w:r w:rsidRPr="00171BC5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 xml:space="preserve">- </w:t>
      </w:r>
      <w:r w:rsidRPr="00171BC5">
        <w:rPr>
          <w:rFonts w:ascii="Arial" w:hAnsi="Arial" w:cs="Arial"/>
          <w:shd w:val="clear" w:color="auto" w:fill="FFFFFF"/>
        </w:rPr>
        <w:t>Fica o Poder Executivo autorizado a contratar ou conveniar, na forma da Lei, o seguro contra acidente pessoal, de que trata o inciso VI do art. 6º.</w:t>
      </w:r>
    </w:p>
    <w:p w:rsidR="006C4A69" w:rsidRDefault="006C4A69" w:rsidP="006C4A69">
      <w:pPr>
        <w:ind w:firstLine="851"/>
        <w:jc w:val="both"/>
        <w:rPr>
          <w:rFonts w:ascii="Arial" w:hAnsi="Arial" w:cs="Arial"/>
          <w:b/>
          <w:bCs/>
        </w:rPr>
      </w:pPr>
      <w:bookmarkStart w:id="7" w:name="artigo_8"/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b/>
          <w:bCs/>
        </w:rPr>
        <w:t>Art. 8º</w:t>
      </w:r>
      <w:bookmarkEnd w:id="7"/>
      <w:r w:rsidRPr="00171BC5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 xml:space="preserve">- </w:t>
      </w:r>
      <w:r w:rsidRPr="00171BC5">
        <w:rPr>
          <w:rFonts w:ascii="Arial" w:hAnsi="Arial" w:cs="Arial"/>
          <w:shd w:val="clear" w:color="auto" w:fill="FFFFFF"/>
        </w:rPr>
        <w:t>A coordenação do Programa será de responsabilidade da Secretaria de Desenvolvimento e Ação Social, a qual competirá também, promover a seleção dos participantes, mediante aprovação em concurso público.</w:t>
      </w:r>
    </w:p>
    <w:p w:rsidR="006C4A69" w:rsidRDefault="006C4A69" w:rsidP="006C4A69">
      <w:pPr>
        <w:ind w:firstLine="851"/>
        <w:jc w:val="both"/>
        <w:rPr>
          <w:rFonts w:ascii="Arial" w:hAnsi="Arial" w:cs="Arial"/>
          <w:b/>
          <w:bCs/>
        </w:rPr>
      </w:pPr>
      <w:bookmarkStart w:id="8" w:name="artigo_9"/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b/>
          <w:bCs/>
        </w:rPr>
        <w:t>Art. 9º</w:t>
      </w:r>
      <w:bookmarkEnd w:id="8"/>
      <w:r w:rsidRPr="00171BC5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 xml:space="preserve">- </w:t>
      </w:r>
      <w:r w:rsidRPr="00171BC5">
        <w:rPr>
          <w:rFonts w:ascii="Arial" w:hAnsi="Arial" w:cs="Arial"/>
          <w:shd w:val="clear" w:color="auto" w:fill="FFFFFF"/>
        </w:rPr>
        <w:t xml:space="preserve">O Poder Executivo poderá abrir até </w:t>
      </w:r>
      <w:proofErr w:type="gramStart"/>
      <w:r w:rsidRPr="00171BC5">
        <w:rPr>
          <w:rFonts w:ascii="Arial" w:hAnsi="Arial" w:cs="Arial"/>
          <w:shd w:val="clear" w:color="auto" w:fill="FFFFFF"/>
        </w:rPr>
        <w:t>50 (cinquenta) vagas no Programa Frente Social de Trabalho e Qualificação Profissional</w:t>
      </w:r>
      <w:proofErr w:type="gramEnd"/>
      <w:r w:rsidRPr="00171BC5">
        <w:rPr>
          <w:rFonts w:ascii="Arial" w:hAnsi="Arial" w:cs="Arial"/>
          <w:shd w:val="clear" w:color="auto" w:fill="FFFFFF"/>
        </w:rPr>
        <w:t xml:space="preserve">, sendo que o mínimo de 30% das vagas preenchidas deverão ser utilizadas em serviços realizados em imóveis da Administração Pública Municipal e em imóveis pertencentes a entidades sem fins lucrativos, reconhecidas como de utilidade pública, que mantenham convênios com o Município de Barra Bonita. </w:t>
      </w:r>
    </w:p>
    <w:p w:rsidR="006C4A69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b/>
          <w:shd w:val="clear" w:color="auto" w:fill="FFFFFF"/>
        </w:rPr>
        <w:t>Parágrafo único</w:t>
      </w:r>
      <w:r>
        <w:rPr>
          <w:rFonts w:ascii="Arial" w:hAnsi="Arial" w:cs="Arial"/>
          <w:shd w:val="clear" w:color="auto" w:fill="FFFFFF"/>
        </w:rPr>
        <w:t xml:space="preserve">- </w:t>
      </w:r>
      <w:r w:rsidRPr="00171BC5">
        <w:rPr>
          <w:rFonts w:ascii="Arial" w:hAnsi="Arial" w:cs="Arial"/>
          <w:shd w:val="clear" w:color="auto" w:fill="FFFFFF"/>
        </w:rPr>
        <w:t xml:space="preserve">O controle de frequência dos beneficiários do programa será de responsabilidade do Secretário, Presidente ou titular da Secretaria, Fundação ou entidade em que o mesmo presta os serviços. </w:t>
      </w:r>
    </w:p>
    <w:p w:rsidR="006C4A69" w:rsidRDefault="006C4A69" w:rsidP="006C4A69">
      <w:pPr>
        <w:ind w:firstLine="851"/>
        <w:jc w:val="both"/>
        <w:rPr>
          <w:rFonts w:ascii="Arial" w:hAnsi="Arial" w:cs="Arial"/>
          <w:b/>
          <w:bCs/>
        </w:rPr>
      </w:pPr>
      <w:bookmarkStart w:id="9" w:name="artigo_10"/>
    </w:p>
    <w:p w:rsidR="006C4A69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b/>
          <w:bCs/>
        </w:rPr>
        <w:t>Art. 10</w:t>
      </w:r>
      <w:bookmarkEnd w:id="9"/>
      <w:r w:rsidRPr="00171BC5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 xml:space="preserve">- </w:t>
      </w:r>
      <w:r w:rsidRPr="00171BC5">
        <w:rPr>
          <w:rFonts w:ascii="Arial" w:hAnsi="Arial" w:cs="Arial"/>
          <w:shd w:val="clear" w:color="auto" w:fill="FFFFFF"/>
        </w:rPr>
        <w:t>O prazo de participação por pessoa no programa é de 06 (seis</w:t>
      </w:r>
      <w:proofErr w:type="gramStart"/>
      <w:r w:rsidRPr="00171BC5">
        <w:rPr>
          <w:rFonts w:ascii="Arial" w:hAnsi="Arial" w:cs="Arial"/>
          <w:shd w:val="clear" w:color="auto" w:fill="FFFFFF"/>
        </w:rPr>
        <w:t>)meses</w:t>
      </w:r>
      <w:proofErr w:type="gramEnd"/>
      <w:r w:rsidRPr="00171BC5">
        <w:rPr>
          <w:rFonts w:ascii="Arial" w:hAnsi="Arial" w:cs="Arial"/>
          <w:shd w:val="clear" w:color="auto" w:fill="FFFFFF"/>
        </w:rPr>
        <w:t>, podendo ser prorrogado por igual período, a critério da Administração Pública.</w:t>
      </w:r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b/>
          <w:shd w:val="clear" w:color="auto" w:fill="FFFFFF"/>
        </w:rPr>
        <w:t>Parágrafo único</w:t>
      </w:r>
      <w:r>
        <w:rPr>
          <w:rFonts w:ascii="Arial" w:hAnsi="Arial" w:cs="Arial"/>
          <w:shd w:val="clear" w:color="auto" w:fill="FFFFFF"/>
        </w:rPr>
        <w:t xml:space="preserve"> - </w:t>
      </w:r>
      <w:r w:rsidRPr="00171BC5">
        <w:rPr>
          <w:rFonts w:ascii="Arial" w:hAnsi="Arial" w:cs="Arial"/>
          <w:shd w:val="clear" w:color="auto" w:fill="FFFFFF"/>
        </w:rPr>
        <w:t>O participante do Programa que já tiver sido beneficiado por 12 (doze) meses</w:t>
      </w:r>
      <w:proofErr w:type="gramStart"/>
      <w:r w:rsidRPr="00171BC5">
        <w:rPr>
          <w:rFonts w:ascii="Arial" w:hAnsi="Arial" w:cs="Arial"/>
          <w:shd w:val="clear" w:color="auto" w:fill="FFFFFF"/>
        </w:rPr>
        <w:t>, poderá</w:t>
      </w:r>
      <w:proofErr w:type="gramEnd"/>
      <w:r w:rsidRPr="00171BC5">
        <w:rPr>
          <w:rFonts w:ascii="Arial" w:hAnsi="Arial" w:cs="Arial"/>
          <w:shd w:val="clear" w:color="auto" w:fill="FFFFFF"/>
        </w:rPr>
        <w:t xml:space="preserve"> participar novamente, desde que esteja inativo no programa pelo período mínimo de 12 (doze) meses. </w:t>
      </w:r>
    </w:p>
    <w:p w:rsidR="006C4A69" w:rsidRDefault="006C4A69" w:rsidP="006C4A69">
      <w:pPr>
        <w:ind w:firstLine="851"/>
        <w:jc w:val="both"/>
        <w:rPr>
          <w:rFonts w:ascii="Arial" w:hAnsi="Arial" w:cs="Arial"/>
          <w:b/>
          <w:bCs/>
        </w:rPr>
      </w:pPr>
      <w:bookmarkStart w:id="10" w:name="artigo_11"/>
    </w:p>
    <w:p w:rsidR="006C4A69" w:rsidRDefault="006C4A69" w:rsidP="006C4A69">
      <w:pPr>
        <w:ind w:firstLine="851"/>
        <w:jc w:val="both"/>
        <w:rPr>
          <w:rFonts w:ascii="Arial" w:hAnsi="Arial" w:cs="Arial"/>
          <w:b/>
          <w:bCs/>
        </w:rPr>
      </w:pPr>
      <w:r w:rsidRPr="00171BC5">
        <w:rPr>
          <w:rFonts w:ascii="Arial" w:hAnsi="Arial" w:cs="Arial"/>
          <w:b/>
          <w:bCs/>
        </w:rPr>
        <w:lastRenderedPageBreak/>
        <w:t>Art. 11</w:t>
      </w:r>
      <w:bookmarkEnd w:id="10"/>
      <w:r w:rsidRPr="00171BC5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 xml:space="preserve">- </w:t>
      </w:r>
      <w:r w:rsidRPr="00171BC5">
        <w:rPr>
          <w:rFonts w:ascii="Arial" w:hAnsi="Arial" w:cs="Arial"/>
          <w:shd w:val="clear" w:color="auto" w:fill="FFFFFF"/>
        </w:rPr>
        <w:t>O Programa Frentes de Trabalho e Qualificação Profissional, por ser um programa de caráter assistencial, não gerará entre o seu participante e o Poder Público Municipal, qualquer tipo de relação de emprego.</w:t>
      </w:r>
      <w:r w:rsidRPr="00171BC5">
        <w:rPr>
          <w:rFonts w:ascii="Arial" w:hAnsi="Arial" w:cs="Arial"/>
        </w:rPr>
        <w:br/>
      </w:r>
      <w:bookmarkStart w:id="11" w:name="artigo_12"/>
    </w:p>
    <w:p w:rsidR="006C4A69" w:rsidRPr="00171BC5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b/>
          <w:bCs/>
        </w:rPr>
        <w:t>Art. 12</w:t>
      </w:r>
      <w:bookmarkEnd w:id="11"/>
      <w:r w:rsidRPr="00171BC5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 xml:space="preserve">- </w:t>
      </w:r>
      <w:r w:rsidRPr="00171BC5">
        <w:rPr>
          <w:rFonts w:ascii="Arial" w:hAnsi="Arial" w:cs="Arial"/>
          <w:shd w:val="clear" w:color="auto" w:fill="FFFFFF"/>
        </w:rPr>
        <w:t>As despesas com a execução do Programa Frente Social de Trabalho e Qualificação Profissional deverão ser consignadas pelo Executivo Municipal nas Leis Orçamentárias (LOA, LDO e PPA).</w:t>
      </w:r>
    </w:p>
    <w:p w:rsidR="006C4A69" w:rsidRDefault="006C4A69" w:rsidP="006C4A69">
      <w:pPr>
        <w:ind w:firstLine="851"/>
        <w:jc w:val="both"/>
        <w:rPr>
          <w:rFonts w:ascii="Arial" w:hAnsi="Arial" w:cs="Arial"/>
          <w:b/>
          <w:shd w:val="clear" w:color="auto" w:fill="FFFFFF"/>
        </w:rPr>
      </w:pPr>
    </w:p>
    <w:p w:rsidR="006C4A69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b/>
          <w:shd w:val="clear" w:color="auto" w:fill="FFFFFF"/>
        </w:rPr>
        <w:t>Art. 13</w:t>
      </w:r>
      <w:r>
        <w:rPr>
          <w:rFonts w:ascii="Arial" w:hAnsi="Arial" w:cs="Arial"/>
          <w:shd w:val="clear" w:color="auto" w:fill="FFFFFF"/>
        </w:rPr>
        <w:t xml:space="preserve">- </w:t>
      </w:r>
      <w:r w:rsidRPr="00171BC5">
        <w:rPr>
          <w:rFonts w:ascii="Arial" w:hAnsi="Arial" w:cs="Arial"/>
          <w:shd w:val="clear" w:color="auto" w:fill="FFFFFF"/>
        </w:rPr>
        <w:t xml:space="preserve">Fica o Chefe do Poder Executivo a regulamentar por Decreto a presente Lei. </w:t>
      </w:r>
      <w:bookmarkStart w:id="12" w:name="artigo_13"/>
    </w:p>
    <w:p w:rsidR="006C4A69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</w:p>
    <w:p w:rsidR="00554499" w:rsidRPr="006C4A69" w:rsidRDefault="006C4A69" w:rsidP="006C4A69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171BC5">
        <w:rPr>
          <w:rFonts w:ascii="Arial" w:hAnsi="Arial" w:cs="Arial"/>
          <w:b/>
          <w:bCs/>
        </w:rPr>
        <w:t>Art. 1</w:t>
      </w:r>
      <w:bookmarkEnd w:id="12"/>
      <w:r w:rsidRPr="00171BC5">
        <w:rPr>
          <w:rFonts w:ascii="Arial" w:hAnsi="Arial" w:cs="Arial"/>
          <w:b/>
          <w:bCs/>
        </w:rPr>
        <w:t>4</w:t>
      </w:r>
      <w:r w:rsidRPr="00171BC5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 xml:space="preserve">- </w:t>
      </w:r>
      <w:r w:rsidRPr="00171BC5">
        <w:rPr>
          <w:rFonts w:ascii="Arial" w:hAnsi="Arial" w:cs="Arial"/>
          <w:shd w:val="clear" w:color="auto" w:fill="FFFFFF"/>
        </w:rPr>
        <w:t>Esta Lei entra em vigor na data de sua publicação, revogando as disposições em contrário.</w:t>
      </w:r>
      <w:r w:rsidR="00554499" w:rsidRPr="00554499">
        <w:rPr>
          <w:rFonts w:ascii="Tahoma" w:hAnsi="Tahoma" w:cs="Tahoma"/>
        </w:rPr>
        <w:t xml:space="preserve"> </w:t>
      </w:r>
    </w:p>
    <w:p w:rsidR="00554499" w:rsidRPr="00554499" w:rsidRDefault="00554499" w:rsidP="00554499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33205E" w:rsidRPr="00D11A01" w:rsidRDefault="0033205E" w:rsidP="003467C1">
      <w:pPr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>Sala das Sessões</w:t>
      </w:r>
      <w:r w:rsidR="003467C1">
        <w:rPr>
          <w:rFonts w:ascii="Arial" w:hAnsi="Arial" w:cs="Arial"/>
        </w:rPr>
        <w:t xml:space="preserve">, </w:t>
      </w:r>
      <w:r w:rsidR="006C4A69">
        <w:rPr>
          <w:rFonts w:ascii="Arial" w:hAnsi="Arial" w:cs="Arial"/>
        </w:rPr>
        <w:t>24</w:t>
      </w:r>
      <w:r w:rsidR="00DA68D8">
        <w:rPr>
          <w:rFonts w:ascii="Arial" w:hAnsi="Arial" w:cs="Arial"/>
        </w:rPr>
        <w:t xml:space="preserve"> de Setembro </w:t>
      </w:r>
      <w:r w:rsidR="003467C1">
        <w:rPr>
          <w:rFonts w:ascii="Arial" w:hAnsi="Arial" w:cs="Arial"/>
        </w:rPr>
        <w:t>de 2019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F3602" w:rsidRDefault="006F3602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242738" w:rsidRDefault="00242738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>Rogério Lodi</w:t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         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Sandro Roberto Alponte</w:t>
      </w:r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242738">
        <w:rPr>
          <w:rFonts w:ascii="Arial" w:hAnsi="Arial" w:cs="Arial"/>
          <w:b/>
          <w:sz w:val="26"/>
          <w:szCs w:val="26"/>
        </w:rPr>
        <w:t xml:space="preserve">   </w:t>
      </w:r>
      <w:r w:rsidR="00D11A01"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155AB" w:rsidRPr="00162664" w:rsidRDefault="00A155AB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11A0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Aline Maria de Castro Santos</w:t>
      </w:r>
    </w:p>
    <w:p w:rsidR="00E14D8A" w:rsidRDefault="0033205E" w:rsidP="006C4A69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>a</w:t>
      </w:r>
    </w:p>
    <w:sectPr w:rsidR="00E14D8A" w:rsidSect="00597CB0">
      <w:headerReference w:type="even" r:id="rId8"/>
      <w:headerReference w:type="default" r:id="rId9"/>
      <w:pgSz w:w="11906" w:h="16838"/>
      <w:pgMar w:top="1702" w:right="113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C6F" w:rsidRDefault="00496C6F" w:rsidP="00496C6F">
      <w:r>
        <w:separator/>
      </w:r>
    </w:p>
  </w:endnote>
  <w:endnote w:type="continuationSeparator" w:id="1">
    <w:p w:rsidR="00496C6F" w:rsidRDefault="00496C6F" w:rsidP="00496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wiss911 XCm BT">
    <w:altName w:val="Swiss911 XCm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C6F" w:rsidRDefault="00496C6F" w:rsidP="00496C6F">
      <w:r>
        <w:separator/>
      </w:r>
    </w:p>
  </w:footnote>
  <w:footnote w:type="continuationSeparator" w:id="1">
    <w:p w:rsidR="00496C6F" w:rsidRDefault="00496C6F" w:rsidP="00496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5BA" w:rsidRDefault="00A815B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5BA" w:rsidRPr="00084883" w:rsidRDefault="00A815BA" w:rsidP="00084883">
    <w:pPr>
      <w:pStyle w:val="Cabealho"/>
      <w:tabs>
        <w:tab w:val="left" w:pos="8853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22D6"/>
    <w:multiLevelType w:val="hybridMultilevel"/>
    <w:tmpl w:val="EB2C789A"/>
    <w:lvl w:ilvl="0" w:tplc="04160017">
      <w:start w:val="1"/>
      <w:numFmt w:val="lowerLetter"/>
      <w:lvlText w:val="%1)"/>
      <w:lvlJc w:val="left"/>
      <w:pPr>
        <w:ind w:left="24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32" w:hanging="360"/>
      </w:pPr>
    </w:lvl>
    <w:lvl w:ilvl="2" w:tplc="0416001B" w:tentative="1">
      <w:start w:val="1"/>
      <w:numFmt w:val="lowerRoman"/>
      <w:lvlText w:val="%3."/>
      <w:lvlJc w:val="right"/>
      <w:pPr>
        <w:ind w:left="3852" w:hanging="180"/>
      </w:pPr>
    </w:lvl>
    <w:lvl w:ilvl="3" w:tplc="0416000F" w:tentative="1">
      <w:start w:val="1"/>
      <w:numFmt w:val="decimal"/>
      <w:lvlText w:val="%4."/>
      <w:lvlJc w:val="left"/>
      <w:pPr>
        <w:ind w:left="4572" w:hanging="360"/>
      </w:pPr>
    </w:lvl>
    <w:lvl w:ilvl="4" w:tplc="04160019" w:tentative="1">
      <w:start w:val="1"/>
      <w:numFmt w:val="lowerLetter"/>
      <w:lvlText w:val="%5."/>
      <w:lvlJc w:val="left"/>
      <w:pPr>
        <w:ind w:left="5292" w:hanging="360"/>
      </w:pPr>
    </w:lvl>
    <w:lvl w:ilvl="5" w:tplc="0416001B" w:tentative="1">
      <w:start w:val="1"/>
      <w:numFmt w:val="lowerRoman"/>
      <w:lvlText w:val="%6."/>
      <w:lvlJc w:val="right"/>
      <w:pPr>
        <w:ind w:left="6012" w:hanging="180"/>
      </w:pPr>
    </w:lvl>
    <w:lvl w:ilvl="6" w:tplc="0416000F" w:tentative="1">
      <w:start w:val="1"/>
      <w:numFmt w:val="decimal"/>
      <w:lvlText w:val="%7."/>
      <w:lvlJc w:val="left"/>
      <w:pPr>
        <w:ind w:left="6732" w:hanging="360"/>
      </w:pPr>
    </w:lvl>
    <w:lvl w:ilvl="7" w:tplc="04160019" w:tentative="1">
      <w:start w:val="1"/>
      <w:numFmt w:val="lowerLetter"/>
      <w:lvlText w:val="%8."/>
      <w:lvlJc w:val="left"/>
      <w:pPr>
        <w:ind w:left="7452" w:hanging="360"/>
      </w:pPr>
    </w:lvl>
    <w:lvl w:ilvl="8" w:tplc="0416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">
    <w:nsid w:val="002656EF"/>
    <w:multiLevelType w:val="hybridMultilevel"/>
    <w:tmpl w:val="C9EAB07C"/>
    <w:lvl w:ilvl="0" w:tplc="04160017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004509A2"/>
    <w:multiLevelType w:val="hybridMultilevel"/>
    <w:tmpl w:val="29E6D69A"/>
    <w:lvl w:ilvl="0" w:tplc="8B608C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BE7B1E"/>
    <w:multiLevelType w:val="hybridMultilevel"/>
    <w:tmpl w:val="98929D96"/>
    <w:lvl w:ilvl="0" w:tplc="2688A9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1D443CF"/>
    <w:multiLevelType w:val="singleLevel"/>
    <w:tmpl w:val="44669218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>
    <w:nsid w:val="077D7E5C"/>
    <w:multiLevelType w:val="hybridMultilevel"/>
    <w:tmpl w:val="E6EA24F4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B4201FE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D688E"/>
    <w:multiLevelType w:val="hybridMultilevel"/>
    <w:tmpl w:val="712ACA2C"/>
    <w:lvl w:ilvl="0" w:tplc="90B85B8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108E4711"/>
    <w:multiLevelType w:val="hybridMultilevel"/>
    <w:tmpl w:val="E542A8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856C2"/>
    <w:multiLevelType w:val="multilevel"/>
    <w:tmpl w:val="14C2B5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A94655"/>
    <w:multiLevelType w:val="hybridMultilevel"/>
    <w:tmpl w:val="F45ABAC0"/>
    <w:lvl w:ilvl="0" w:tplc="43BE2D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9C96AE" w:tentative="1">
      <w:start w:val="1"/>
      <w:numFmt w:val="lowerLetter"/>
      <w:lvlText w:val="%2."/>
      <w:lvlJc w:val="left"/>
      <w:pPr>
        <w:ind w:left="1440" w:hanging="360"/>
      </w:pPr>
    </w:lvl>
    <w:lvl w:ilvl="2" w:tplc="1A2C6B52" w:tentative="1">
      <w:start w:val="1"/>
      <w:numFmt w:val="lowerRoman"/>
      <w:lvlText w:val="%3."/>
      <w:lvlJc w:val="right"/>
      <w:pPr>
        <w:ind w:left="2160" w:hanging="180"/>
      </w:pPr>
    </w:lvl>
    <w:lvl w:ilvl="3" w:tplc="8402E97E" w:tentative="1">
      <w:start w:val="1"/>
      <w:numFmt w:val="decimal"/>
      <w:lvlText w:val="%4."/>
      <w:lvlJc w:val="left"/>
      <w:pPr>
        <w:ind w:left="2880" w:hanging="360"/>
      </w:pPr>
    </w:lvl>
    <w:lvl w:ilvl="4" w:tplc="22E06EF6" w:tentative="1">
      <w:start w:val="1"/>
      <w:numFmt w:val="lowerLetter"/>
      <w:lvlText w:val="%5."/>
      <w:lvlJc w:val="left"/>
      <w:pPr>
        <w:ind w:left="3600" w:hanging="360"/>
      </w:pPr>
    </w:lvl>
    <w:lvl w:ilvl="5" w:tplc="31C264F8" w:tentative="1">
      <w:start w:val="1"/>
      <w:numFmt w:val="lowerRoman"/>
      <w:lvlText w:val="%6."/>
      <w:lvlJc w:val="right"/>
      <w:pPr>
        <w:ind w:left="4320" w:hanging="180"/>
      </w:pPr>
    </w:lvl>
    <w:lvl w:ilvl="6" w:tplc="13A282C0" w:tentative="1">
      <w:start w:val="1"/>
      <w:numFmt w:val="decimal"/>
      <w:lvlText w:val="%7."/>
      <w:lvlJc w:val="left"/>
      <w:pPr>
        <w:ind w:left="5040" w:hanging="360"/>
      </w:pPr>
    </w:lvl>
    <w:lvl w:ilvl="7" w:tplc="9886BDD2" w:tentative="1">
      <w:start w:val="1"/>
      <w:numFmt w:val="lowerLetter"/>
      <w:lvlText w:val="%8."/>
      <w:lvlJc w:val="left"/>
      <w:pPr>
        <w:ind w:left="5760" w:hanging="360"/>
      </w:pPr>
    </w:lvl>
    <w:lvl w:ilvl="8" w:tplc="97BEC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13">
    <w:nsid w:val="218A56B8"/>
    <w:multiLevelType w:val="hybridMultilevel"/>
    <w:tmpl w:val="8D50A0DC"/>
    <w:lvl w:ilvl="0" w:tplc="04160017">
      <w:start w:val="1"/>
      <w:numFmt w:val="lowerLetter"/>
      <w:lvlText w:val="%1)"/>
      <w:lvlJc w:val="left"/>
      <w:pPr>
        <w:ind w:left="3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260" w:hanging="360"/>
      </w:pPr>
    </w:lvl>
    <w:lvl w:ilvl="2" w:tplc="0416001B" w:tentative="1">
      <w:start w:val="1"/>
      <w:numFmt w:val="lowerRoman"/>
      <w:lvlText w:val="%3."/>
      <w:lvlJc w:val="right"/>
      <w:pPr>
        <w:ind w:left="4980" w:hanging="180"/>
      </w:pPr>
    </w:lvl>
    <w:lvl w:ilvl="3" w:tplc="0416000F" w:tentative="1">
      <w:start w:val="1"/>
      <w:numFmt w:val="decimal"/>
      <w:lvlText w:val="%4."/>
      <w:lvlJc w:val="left"/>
      <w:pPr>
        <w:ind w:left="5700" w:hanging="360"/>
      </w:pPr>
    </w:lvl>
    <w:lvl w:ilvl="4" w:tplc="04160019" w:tentative="1">
      <w:start w:val="1"/>
      <w:numFmt w:val="lowerLetter"/>
      <w:lvlText w:val="%5."/>
      <w:lvlJc w:val="left"/>
      <w:pPr>
        <w:ind w:left="6420" w:hanging="360"/>
      </w:pPr>
    </w:lvl>
    <w:lvl w:ilvl="5" w:tplc="0416001B" w:tentative="1">
      <w:start w:val="1"/>
      <w:numFmt w:val="lowerRoman"/>
      <w:lvlText w:val="%6."/>
      <w:lvlJc w:val="right"/>
      <w:pPr>
        <w:ind w:left="7140" w:hanging="180"/>
      </w:pPr>
    </w:lvl>
    <w:lvl w:ilvl="6" w:tplc="0416000F" w:tentative="1">
      <w:start w:val="1"/>
      <w:numFmt w:val="decimal"/>
      <w:lvlText w:val="%7."/>
      <w:lvlJc w:val="left"/>
      <w:pPr>
        <w:ind w:left="7860" w:hanging="360"/>
      </w:pPr>
    </w:lvl>
    <w:lvl w:ilvl="7" w:tplc="04160019" w:tentative="1">
      <w:start w:val="1"/>
      <w:numFmt w:val="lowerLetter"/>
      <w:lvlText w:val="%8."/>
      <w:lvlJc w:val="left"/>
      <w:pPr>
        <w:ind w:left="8580" w:hanging="360"/>
      </w:pPr>
    </w:lvl>
    <w:lvl w:ilvl="8" w:tplc="0416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4">
    <w:nsid w:val="24464C2B"/>
    <w:multiLevelType w:val="hybridMultilevel"/>
    <w:tmpl w:val="047C573C"/>
    <w:lvl w:ilvl="0" w:tplc="BF269824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3" w:hanging="360"/>
      </w:pPr>
    </w:lvl>
    <w:lvl w:ilvl="2" w:tplc="0416001B" w:tentative="1">
      <w:start w:val="1"/>
      <w:numFmt w:val="lowerRoman"/>
      <w:lvlText w:val="%3."/>
      <w:lvlJc w:val="right"/>
      <w:pPr>
        <w:ind w:left="3933" w:hanging="180"/>
      </w:pPr>
    </w:lvl>
    <w:lvl w:ilvl="3" w:tplc="0416000F" w:tentative="1">
      <w:start w:val="1"/>
      <w:numFmt w:val="decimal"/>
      <w:lvlText w:val="%4."/>
      <w:lvlJc w:val="left"/>
      <w:pPr>
        <w:ind w:left="4653" w:hanging="360"/>
      </w:pPr>
    </w:lvl>
    <w:lvl w:ilvl="4" w:tplc="04160019" w:tentative="1">
      <w:start w:val="1"/>
      <w:numFmt w:val="lowerLetter"/>
      <w:lvlText w:val="%5."/>
      <w:lvlJc w:val="left"/>
      <w:pPr>
        <w:ind w:left="5373" w:hanging="360"/>
      </w:pPr>
    </w:lvl>
    <w:lvl w:ilvl="5" w:tplc="0416001B" w:tentative="1">
      <w:start w:val="1"/>
      <w:numFmt w:val="lowerRoman"/>
      <w:lvlText w:val="%6."/>
      <w:lvlJc w:val="right"/>
      <w:pPr>
        <w:ind w:left="6093" w:hanging="180"/>
      </w:pPr>
    </w:lvl>
    <w:lvl w:ilvl="6" w:tplc="0416000F" w:tentative="1">
      <w:start w:val="1"/>
      <w:numFmt w:val="decimal"/>
      <w:lvlText w:val="%7."/>
      <w:lvlJc w:val="left"/>
      <w:pPr>
        <w:ind w:left="6813" w:hanging="360"/>
      </w:pPr>
    </w:lvl>
    <w:lvl w:ilvl="7" w:tplc="04160019" w:tentative="1">
      <w:start w:val="1"/>
      <w:numFmt w:val="lowerLetter"/>
      <w:lvlText w:val="%8."/>
      <w:lvlJc w:val="left"/>
      <w:pPr>
        <w:ind w:left="7533" w:hanging="360"/>
      </w:pPr>
    </w:lvl>
    <w:lvl w:ilvl="8" w:tplc="0416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5">
    <w:nsid w:val="262524C1"/>
    <w:multiLevelType w:val="hybridMultilevel"/>
    <w:tmpl w:val="5CC6AA26"/>
    <w:lvl w:ilvl="0" w:tplc="04160017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A6B02E3"/>
    <w:multiLevelType w:val="hybridMultilevel"/>
    <w:tmpl w:val="AB242B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5142C0A">
      <w:start w:val="1"/>
      <w:numFmt w:val="decimal"/>
      <w:lvlText w:val="%5)"/>
      <w:lvlJc w:val="left"/>
      <w:pPr>
        <w:ind w:left="3600" w:hanging="360"/>
      </w:pPr>
      <w:rPr>
        <w:rFonts w:hint="default"/>
        <w:b/>
        <w:color w:val="FF0000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340A3"/>
    <w:multiLevelType w:val="hybridMultilevel"/>
    <w:tmpl w:val="9DF0A5DE"/>
    <w:lvl w:ilvl="0" w:tplc="BDEA48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CA3ECA"/>
    <w:multiLevelType w:val="hybridMultilevel"/>
    <w:tmpl w:val="14B83CA0"/>
    <w:lvl w:ilvl="0" w:tplc="EE9A3DF6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C3675"/>
    <w:multiLevelType w:val="hybridMultilevel"/>
    <w:tmpl w:val="C1E60B0E"/>
    <w:lvl w:ilvl="0" w:tplc="EDB85B22">
      <w:start w:val="1"/>
      <w:numFmt w:val="decimal"/>
      <w:lvlText w:val="%1."/>
      <w:lvlJc w:val="left"/>
      <w:pPr>
        <w:ind w:left="2493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213" w:hanging="360"/>
      </w:pPr>
    </w:lvl>
    <w:lvl w:ilvl="2" w:tplc="0416001B" w:tentative="1">
      <w:start w:val="1"/>
      <w:numFmt w:val="lowerRoman"/>
      <w:lvlText w:val="%3."/>
      <w:lvlJc w:val="right"/>
      <w:pPr>
        <w:ind w:left="3933" w:hanging="180"/>
      </w:pPr>
    </w:lvl>
    <w:lvl w:ilvl="3" w:tplc="0416000F" w:tentative="1">
      <w:start w:val="1"/>
      <w:numFmt w:val="decimal"/>
      <w:lvlText w:val="%4."/>
      <w:lvlJc w:val="left"/>
      <w:pPr>
        <w:ind w:left="4653" w:hanging="360"/>
      </w:pPr>
    </w:lvl>
    <w:lvl w:ilvl="4" w:tplc="04160019" w:tentative="1">
      <w:start w:val="1"/>
      <w:numFmt w:val="lowerLetter"/>
      <w:lvlText w:val="%5."/>
      <w:lvlJc w:val="left"/>
      <w:pPr>
        <w:ind w:left="5373" w:hanging="360"/>
      </w:pPr>
    </w:lvl>
    <w:lvl w:ilvl="5" w:tplc="0416001B" w:tentative="1">
      <w:start w:val="1"/>
      <w:numFmt w:val="lowerRoman"/>
      <w:lvlText w:val="%6."/>
      <w:lvlJc w:val="right"/>
      <w:pPr>
        <w:ind w:left="6093" w:hanging="180"/>
      </w:pPr>
    </w:lvl>
    <w:lvl w:ilvl="6" w:tplc="0416000F" w:tentative="1">
      <w:start w:val="1"/>
      <w:numFmt w:val="decimal"/>
      <w:lvlText w:val="%7."/>
      <w:lvlJc w:val="left"/>
      <w:pPr>
        <w:ind w:left="6813" w:hanging="360"/>
      </w:pPr>
    </w:lvl>
    <w:lvl w:ilvl="7" w:tplc="04160019" w:tentative="1">
      <w:start w:val="1"/>
      <w:numFmt w:val="lowerLetter"/>
      <w:lvlText w:val="%8."/>
      <w:lvlJc w:val="left"/>
      <w:pPr>
        <w:ind w:left="7533" w:hanging="360"/>
      </w:pPr>
    </w:lvl>
    <w:lvl w:ilvl="8" w:tplc="0416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1">
    <w:nsid w:val="2D0B423F"/>
    <w:multiLevelType w:val="hybridMultilevel"/>
    <w:tmpl w:val="63C6329C"/>
    <w:lvl w:ilvl="0" w:tplc="0416000F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14F19"/>
    <w:multiLevelType w:val="hybridMultilevel"/>
    <w:tmpl w:val="596A8F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26">
    <w:nsid w:val="3BCC477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BF1452C"/>
    <w:multiLevelType w:val="hybridMultilevel"/>
    <w:tmpl w:val="7604E472"/>
    <w:lvl w:ilvl="0" w:tplc="F15053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07424FC" w:tentative="1">
      <w:start w:val="1"/>
      <w:numFmt w:val="lowerLetter"/>
      <w:lvlText w:val="%2."/>
      <w:lvlJc w:val="left"/>
      <w:pPr>
        <w:ind w:left="1788" w:hanging="360"/>
      </w:pPr>
    </w:lvl>
    <w:lvl w:ilvl="2" w:tplc="31A4C7A6" w:tentative="1">
      <w:start w:val="1"/>
      <w:numFmt w:val="lowerRoman"/>
      <w:lvlText w:val="%3."/>
      <w:lvlJc w:val="right"/>
      <w:pPr>
        <w:ind w:left="2508" w:hanging="180"/>
      </w:pPr>
    </w:lvl>
    <w:lvl w:ilvl="3" w:tplc="A2AC3506" w:tentative="1">
      <w:start w:val="1"/>
      <w:numFmt w:val="decimal"/>
      <w:lvlText w:val="%4."/>
      <w:lvlJc w:val="left"/>
      <w:pPr>
        <w:ind w:left="3228" w:hanging="360"/>
      </w:pPr>
    </w:lvl>
    <w:lvl w:ilvl="4" w:tplc="7244054E" w:tentative="1">
      <w:start w:val="1"/>
      <w:numFmt w:val="lowerLetter"/>
      <w:lvlText w:val="%5."/>
      <w:lvlJc w:val="left"/>
      <w:pPr>
        <w:ind w:left="3948" w:hanging="360"/>
      </w:pPr>
    </w:lvl>
    <w:lvl w:ilvl="5" w:tplc="FD1E0FAE" w:tentative="1">
      <w:start w:val="1"/>
      <w:numFmt w:val="lowerRoman"/>
      <w:lvlText w:val="%6."/>
      <w:lvlJc w:val="right"/>
      <w:pPr>
        <w:ind w:left="4668" w:hanging="180"/>
      </w:pPr>
    </w:lvl>
    <w:lvl w:ilvl="6" w:tplc="C812F8A2" w:tentative="1">
      <w:start w:val="1"/>
      <w:numFmt w:val="decimal"/>
      <w:lvlText w:val="%7."/>
      <w:lvlJc w:val="left"/>
      <w:pPr>
        <w:ind w:left="5388" w:hanging="360"/>
      </w:pPr>
    </w:lvl>
    <w:lvl w:ilvl="7" w:tplc="ED36B5A2" w:tentative="1">
      <w:start w:val="1"/>
      <w:numFmt w:val="lowerLetter"/>
      <w:lvlText w:val="%8."/>
      <w:lvlJc w:val="left"/>
      <w:pPr>
        <w:ind w:left="6108" w:hanging="360"/>
      </w:pPr>
    </w:lvl>
    <w:lvl w:ilvl="8" w:tplc="B276FF3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EF201DB"/>
    <w:multiLevelType w:val="hybridMultilevel"/>
    <w:tmpl w:val="CF5C96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A71D70"/>
    <w:multiLevelType w:val="hybridMultilevel"/>
    <w:tmpl w:val="EB3E5B80"/>
    <w:lvl w:ilvl="0" w:tplc="EE9A3DF6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D334D8"/>
    <w:multiLevelType w:val="hybridMultilevel"/>
    <w:tmpl w:val="2648DB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472BB2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676A36"/>
    <w:multiLevelType w:val="hybridMultilevel"/>
    <w:tmpl w:val="502879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34">
    <w:nsid w:val="4B072065"/>
    <w:multiLevelType w:val="hybridMultilevel"/>
    <w:tmpl w:val="E4FC3A4A"/>
    <w:lvl w:ilvl="0" w:tplc="EBD01E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2727FF"/>
    <w:multiLevelType w:val="hybridMultilevel"/>
    <w:tmpl w:val="16262D94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07E26C7"/>
    <w:multiLevelType w:val="hybridMultilevel"/>
    <w:tmpl w:val="7F16F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38">
    <w:nsid w:val="54BE35A8"/>
    <w:multiLevelType w:val="hybridMultilevel"/>
    <w:tmpl w:val="7394879A"/>
    <w:lvl w:ilvl="0" w:tplc="0CA2F896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FD94195"/>
    <w:multiLevelType w:val="singleLevel"/>
    <w:tmpl w:val="55841E0C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1">
    <w:nsid w:val="6F5B5012"/>
    <w:multiLevelType w:val="hybridMultilevel"/>
    <w:tmpl w:val="B8B45F50"/>
    <w:lvl w:ilvl="0" w:tplc="F24276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43">
    <w:nsid w:val="716B590F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D3F92"/>
    <w:multiLevelType w:val="hybridMultilevel"/>
    <w:tmpl w:val="F9D0257C"/>
    <w:lvl w:ilvl="0" w:tplc="429CC3CE">
      <w:start w:val="1"/>
      <w:numFmt w:val="lowerLetter"/>
      <w:lvlText w:val="%1)"/>
      <w:lvlJc w:val="left"/>
      <w:pPr>
        <w:ind w:left="720" w:hanging="360"/>
      </w:pPr>
    </w:lvl>
    <w:lvl w:ilvl="1" w:tplc="51BCFF10" w:tentative="1">
      <w:start w:val="1"/>
      <w:numFmt w:val="lowerLetter"/>
      <w:lvlText w:val="%2."/>
      <w:lvlJc w:val="left"/>
      <w:pPr>
        <w:ind w:left="1440" w:hanging="360"/>
      </w:pPr>
    </w:lvl>
    <w:lvl w:ilvl="2" w:tplc="D43EE126" w:tentative="1">
      <w:start w:val="1"/>
      <w:numFmt w:val="lowerRoman"/>
      <w:lvlText w:val="%3."/>
      <w:lvlJc w:val="right"/>
      <w:pPr>
        <w:ind w:left="2160" w:hanging="180"/>
      </w:pPr>
    </w:lvl>
    <w:lvl w:ilvl="3" w:tplc="29C6F9C4" w:tentative="1">
      <w:start w:val="1"/>
      <w:numFmt w:val="decimal"/>
      <w:lvlText w:val="%4."/>
      <w:lvlJc w:val="left"/>
      <w:pPr>
        <w:ind w:left="2880" w:hanging="360"/>
      </w:pPr>
    </w:lvl>
    <w:lvl w:ilvl="4" w:tplc="5E4AA1C6" w:tentative="1">
      <w:start w:val="1"/>
      <w:numFmt w:val="lowerLetter"/>
      <w:lvlText w:val="%5."/>
      <w:lvlJc w:val="left"/>
      <w:pPr>
        <w:ind w:left="3600" w:hanging="360"/>
      </w:pPr>
    </w:lvl>
    <w:lvl w:ilvl="5" w:tplc="BDDC499C" w:tentative="1">
      <w:start w:val="1"/>
      <w:numFmt w:val="lowerRoman"/>
      <w:lvlText w:val="%6."/>
      <w:lvlJc w:val="right"/>
      <w:pPr>
        <w:ind w:left="4320" w:hanging="180"/>
      </w:pPr>
    </w:lvl>
    <w:lvl w:ilvl="6" w:tplc="445CC8BC" w:tentative="1">
      <w:start w:val="1"/>
      <w:numFmt w:val="decimal"/>
      <w:lvlText w:val="%7."/>
      <w:lvlJc w:val="left"/>
      <w:pPr>
        <w:ind w:left="5040" w:hanging="360"/>
      </w:pPr>
    </w:lvl>
    <w:lvl w:ilvl="7" w:tplc="546E5276" w:tentative="1">
      <w:start w:val="1"/>
      <w:numFmt w:val="lowerLetter"/>
      <w:lvlText w:val="%8."/>
      <w:lvlJc w:val="left"/>
      <w:pPr>
        <w:ind w:left="5760" w:hanging="360"/>
      </w:pPr>
    </w:lvl>
    <w:lvl w:ilvl="8" w:tplc="DA7E8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23B8C"/>
    <w:multiLevelType w:val="hybridMultilevel"/>
    <w:tmpl w:val="8E5ABB92"/>
    <w:lvl w:ilvl="0" w:tplc="56DEF6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FC212DD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39"/>
  </w:num>
  <w:num w:numId="4">
    <w:abstractNumId w:val="22"/>
  </w:num>
  <w:num w:numId="5">
    <w:abstractNumId w:val="6"/>
  </w:num>
  <w:num w:numId="6">
    <w:abstractNumId w:val="37"/>
  </w:num>
  <w:num w:numId="7">
    <w:abstractNumId w:val="33"/>
  </w:num>
  <w:num w:numId="8">
    <w:abstractNumId w:val="42"/>
  </w:num>
  <w:num w:numId="9">
    <w:abstractNumId w:val="12"/>
  </w:num>
  <w:num w:numId="10">
    <w:abstractNumId w:val="25"/>
  </w:num>
  <w:num w:numId="11">
    <w:abstractNumId w:val="40"/>
  </w:num>
  <w:num w:numId="12">
    <w:abstractNumId w:val="4"/>
  </w:num>
  <w:num w:numId="13">
    <w:abstractNumId w:val="26"/>
  </w:num>
  <w:num w:numId="14">
    <w:abstractNumId w:val="44"/>
  </w:num>
  <w:num w:numId="15">
    <w:abstractNumId w:val="38"/>
  </w:num>
  <w:num w:numId="16">
    <w:abstractNumId w:val="13"/>
  </w:num>
  <w:num w:numId="17">
    <w:abstractNumId w:val="35"/>
  </w:num>
  <w:num w:numId="18">
    <w:abstractNumId w:val="1"/>
  </w:num>
  <w:num w:numId="19">
    <w:abstractNumId w:val="11"/>
  </w:num>
  <w:num w:numId="20">
    <w:abstractNumId w:val="0"/>
  </w:num>
  <w:num w:numId="21">
    <w:abstractNumId w:val="27"/>
  </w:num>
  <w:num w:numId="22">
    <w:abstractNumId w:val="34"/>
  </w:num>
  <w:num w:numId="23">
    <w:abstractNumId w:val="15"/>
  </w:num>
  <w:num w:numId="24">
    <w:abstractNumId w:val="3"/>
  </w:num>
  <w:num w:numId="25">
    <w:abstractNumId w:val="21"/>
  </w:num>
  <w:num w:numId="26">
    <w:abstractNumId w:val="41"/>
  </w:num>
  <w:num w:numId="27">
    <w:abstractNumId w:val="5"/>
  </w:num>
  <w:num w:numId="28">
    <w:abstractNumId w:val="24"/>
  </w:num>
  <w:num w:numId="29">
    <w:abstractNumId w:val="10"/>
  </w:num>
  <w:num w:numId="30">
    <w:abstractNumId w:val="9"/>
  </w:num>
  <w:num w:numId="31">
    <w:abstractNumId w:val="17"/>
  </w:num>
  <w:num w:numId="32">
    <w:abstractNumId w:val="45"/>
  </w:num>
  <w:num w:numId="33">
    <w:abstractNumId w:val="28"/>
  </w:num>
  <w:num w:numId="34">
    <w:abstractNumId w:val="18"/>
  </w:num>
  <w:num w:numId="35">
    <w:abstractNumId w:val="30"/>
  </w:num>
  <w:num w:numId="36">
    <w:abstractNumId w:val="14"/>
  </w:num>
  <w:num w:numId="37">
    <w:abstractNumId w:val="8"/>
  </w:num>
  <w:num w:numId="38">
    <w:abstractNumId w:val="20"/>
  </w:num>
  <w:num w:numId="39">
    <w:abstractNumId w:val="36"/>
  </w:num>
  <w:num w:numId="40">
    <w:abstractNumId w:val="31"/>
  </w:num>
  <w:num w:numId="41">
    <w:abstractNumId w:val="32"/>
  </w:num>
  <w:num w:numId="42">
    <w:abstractNumId w:val="2"/>
  </w:num>
  <w:num w:numId="43">
    <w:abstractNumId w:val="43"/>
  </w:num>
  <w:num w:numId="44">
    <w:abstractNumId w:val="7"/>
  </w:num>
  <w:num w:numId="45">
    <w:abstractNumId w:val="46"/>
  </w:num>
  <w:num w:numId="46">
    <w:abstractNumId w:val="19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8F3"/>
    <w:rsid w:val="00011817"/>
    <w:rsid w:val="000158CF"/>
    <w:rsid w:val="00042A17"/>
    <w:rsid w:val="00126FA6"/>
    <w:rsid w:val="00132497"/>
    <w:rsid w:val="00133C65"/>
    <w:rsid w:val="00143114"/>
    <w:rsid w:val="00162664"/>
    <w:rsid w:val="0017487A"/>
    <w:rsid w:val="001775ED"/>
    <w:rsid w:val="0018763C"/>
    <w:rsid w:val="0023711E"/>
    <w:rsid w:val="00242738"/>
    <w:rsid w:val="002517B2"/>
    <w:rsid w:val="00256157"/>
    <w:rsid w:val="002B42F6"/>
    <w:rsid w:val="002E26A7"/>
    <w:rsid w:val="00315380"/>
    <w:rsid w:val="0033205E"/>
    <w:rsid w:val="00332F59"/>
    <w:rsid w:val="003467C1"/>
    <w:rsid w:val="00347CD3"/>
    <w:rsid w:val="003B39FA"/>
    <w:rsid w:val="003B71BC"/>
    <w:rsid w:val="003C6DD2"/>
    <w:rsid w:val="003E5237"/>
    <w:rsid w:val="003E5825"/>
    <w:rsid w:val="00433FD0"/>
    <w:rsid w:val="00496C6F"/>
    <w:rsid w:val="0054466E"/>
    <w:rsid w:val="00554499"/>
    <w:rsid w:val="00555410"/>
    <w:rsid w:val="00597CB0"/>
    <w:rsid w:val="005A64C6"/>
    <w:rsid w:val="00603536"/>
    <w:rsid w:val="0068703C"/>
    <w:rsid w:val="006C4A69"/>
    <w:rsid w:val="006E3FC1"/>
    <w:rsid w:val="006E657C"/>
    <w:rsid w:val="006F3602"/>
    <w:rsid w:val="007072F9"/>
    <w:rsid w:val="007D4E99"/>
    <w:rsid w:val="00802434"/>
    <w:rsid w:val="00807C4B"/>
    <w:rsid w:val="0081195E"/>
    <w:rsid w:val="008408F3"/>
    <w:rsid w:val="00891F8E"/>
    <w:rsid w:val="008C3D32"/>
    <w:rsid w:val="008F7503"/>
    <w:rsid w:val="00900554"/>
    <w:rsid w:val="009111BA"/>
    <w:rsid w:val="0099659B"/>
    <w:rsid w:val="00A155AB"/>
    <w:rsid w:val="00A815BA"/>
    <w:rsid w:val="00AA712A"/>
    <w:rsid w:val="00AE4BF3"/>
    <w:rsid w:val="00AF4B99"/>
    <w:rsid w:val="00BB4728"/>
    <w:rsid w:val="00BB7DC3"/>
    <w:rsid w:val="00C15701"/>
    <w:rsid w:val="00C735A0"/>
    <w:rsid w:val="00C74F56"/>
    <w:rsid w:val="00CA1FF2"/>
    <w:rsid w:val="00CA2157"/>
    <w:rsid w:val="00CB799F"/>
    <w:rsid w:val="00CD5540"/>
    <w:rsid w:val="00D11A01"/>
    <w:rsid w:val="00DA68D8"/>
    <w:rsid w:val="00DD3AF8"/>
    <w:rsid w:val="00E14D8A"/>
    <w:rsid w:val="00E23A06"/>
    <w:rsid w:val="00E2667C"/>
    <w:rsid w:val="00E85052"/>
    <w:rsid w:val="00EA2434"/>
    <w:rsid w:val="00EE3266"/>
    <w:rsid w:val="00F4052B"/>
    <w:rsid w:val="00F4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uiPriority w:val="99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uiPriority w:val="99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uiPriority w:val="59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paragraph" w:customStyle="1" w:styleId="western">
    <w:name w:val="western"/>
    <w:basedOn w:val="Normal"/>
    <w:rsid w:val="00132497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132497"/>
  </w:style>
  <w:style w:type="character" w:customStyle="1" w:styleId="spelle">
    <w:name w:val="spelle"/>
    <w:basedOn w:val="Fontepargpadro"/>
    <w:rsid w:val="00132497"/>
  </w:style>
  <w:style w:type="numbering" w:customStyle="1" w:styleId="Semlista2">
    <w:name w:val="Sem lista2"/>
    <w:next w:val="Semlista"/>
    <w:uiPriority w:val="99"/>
    <w:semiHidden/>
    <w:unhideWhenUsed/>
    <w:rsid w:val="00554499"/>
  </w:style>
  <w:style w:type="paragraph" w:customStyle="1" w:styleId="TtuloPrincipal">
    <w:name w:val="Título Principal"/>
    <w:basedOn w:val="Normal"/>
    <w:autoRedefine/>
    <w:rsid w:val="00554499"/>
    <w:pPr>
      <w:jc w:val="center"/>
    </w:pPr>
    <w:rPr>
      <w:rFonts w:ascii="Arial" w:hAnsi="Arial"/>
      <w:b/>
      <w:caps/>
      <w:color w:val="333300"/>
      <w:sz w:val="20"/>
      <w:szCs w:val="20"/>
      <w:u w:val="single"/>
    </w:rPr>
  </w:style>
  <w:style w:type="paragraph" w:customStyle="1" w:styleId="Ementa">
    <w:name w:val="Ementa"/>
    <w:basedOn w:val="Normal"/>
    <w:autoRedefine/>
    <w:rsid w:val="00554499"/>
    <w:pPr>
      <w:jc w:val="center"/>
    </w:pPr>
    <w:rPr>
      <w:rFonts w:ascii="Arial" w:hAnsi="Arial"/>
      <w:color w:val="800000"/>
      <w:sz w:val="20"/>
      <w:szCs w:val="20"/>
    </w:rPr>
  </w:style>
  <w:style w:type="character" w:styleId="Hyperlink">
    <w:name w:val="Hyperlink"/>
    <w:rsid w:val="00554499"/>
    <w:rPr>
      <w:color w:val="0000FF"/>
      <w:u w:val="single"/>
    </w:rPr>
  </w:style>
  <w:style w:type="paragraph" w:customStyle="1" w:styleId="Pargrafo">
    <w:name w:val="Parágrafo"/>
    <w:basedOn w:val="Normal"/>
    <w:autoRedefine/>
    <w:rsid w:val="00554499"/>
    <w:pPr>
      <w:ind w:firstLine="284"/>
      <w:jc w:val="both"/>
    </w:pPr>
    <w:rPr>
      <w:rFonts w:ascii="Arial" w:hAnsi="Arial"/>
      <w:color w:val="800000"/>
      <w:sz w:val="20"/>
      <w:szCs w:val="20"/>
    </w:rPr>
  </w:style>
  <w:style w:type="paragraph" w:customStyle="1" w:styleId="SubTtulo">
    <w:name w:val="Sub Título"/>
    <w:basedOn w:val="Normal"/>
    <w:autoRedefine/>
    <w:rsid w:val="00554499"/>
    <w:pPr>
      <w:jc w:val="center"/>
    </w:pPr>
    <w:rPr>
      <w:rFonts w:ascii="Arial" w:hAnsi="Arial"/>
      <w:caps/>
      <w:color w:val="000080"/>
      <w:sz w:val="20"/>
      <w:szCs w:val="20"/>
    </w:rPr>
  </w:style>
  <w:style w:type="paragraph" w:customStyle="1" w:styleId="Artigo">
    <w:name w:val="Artigo"/>
    <w:basedOn w:val="Normal"/>
    <w:autoRedefine/>
    <w:rsid w:val="00554499"/>
    <w:pPr>
      <w:jc w:val="both"/>
    </w:pPr>
    <w:rPr>
      <w:rFonts w:ascii="Arial" w:hAnsi="Arial"/>
      <w:sz w:val="20"/>
      <w:szCs w:val="20"/>
    </w:rPr>
  </w:style>
  <w:style w:type="paragraph" w:customStyle="1" w:styleId="tem">
    <w:name w:val="Ítem"/>
    <w:basedOn w:val="Normal"/>
    <w:autoRedefine/>
    <w:rsid w:val="00554499"/>
    <w:pPr>
      <w:ind w:firstLine="1418"/>
      <w:jc w:val="both"/>
    </w:pPr>
    <w:rPr>
      <w:rFonts w:ascii="Arial" w:hAnsi="Arial"/>
      <w:sz w:val="20"/>
      <w:szCs w:val="20"/>
    </w:rPr>
  </w:style>
  <w:style w:type="paragraph" w:customStyle="1" w:styleId="Inciso">
    <w:name w:val="Inciso"/>
    <w:basedOn w:val="Normal"/>
    <w:autoRedefine/>
    <w:rsid w:val="00554499"/>
    <w:pPr>
      <w:ind w:firstLine="851"/>
      <w:jc w:val="both"/>
    </w:pPr>
    <w:rPr>
      <w:rFonts w:ascii="Arial" w:hAnsi="Arial"/>
      <w:sz w:val="20"/>
      <w:szCs w:val="20"/>
    </w:rPr>
  </w:style>
  <w:style w:type="paragraph" w:customStyle="1" w:styleId="Alnea">
    <w:name w:val="Alínea"/>
    <w:basedOn w:val="Normal"/>
    <w:autoRedefine/>
    <w:rsid w:val="00554499"/>
    <w:pPr>
      <w:ind w:firstLine="1134"/>
      <w:jc w:val="both"/>
    </w:pPr>
    <w:rPr>
      <w:rFonts w:ascii="Arial" w:hAnsi="Arial"/>
      <w:sz w:val="20"/>
      <w:szCs w:val="20"/>
    </w:rPr>
  </w:style>
  <w:style w:type="paragraph" w:styleId="Remetente">
    <w:name w:val="envelope return"/>
    <w:basedOn w:val="Normal"/>
    <w:rsid w:val="00554499"/>
    <w:rPr>
      <w:rFonts w:ascii="Arial" w:hAnsi="Arial"/>
      <w:sz w:val="20"/>
      <w:szCs w:val="20"/>
    </w:rPr>
  </w:style>
  <w:style w:type="character" w:customStyle="1" w:styleId="RecuodecorpodetextoChar1">
    <w:name w:val="Recuo de corpo de texto Char1"/>
    <w:basedOn w:val="Fontepargpadro"/>
    <w:rsid w:val="00554499"/>
  </w:style>
  <w:style w:type="paragraph" w:styleId="Recuodecorpodetexto3">
    <w:name w:val="Body Text Indent 3"/>
    <w:basedOn w:val="Normal"/>
    <w:link w:val="Recuodecorpodetexto3Char"/>
    <w:uiPriority w:val="99"/>
    <w:unhideWhenUsed/>
    <w:rsid w:val="00554499"/>
    <w:pPr>
      <w:spacing w:after="120"/>
      <w:ind w:left="283"/>
    </w:pPr>
    <w:rPr>
      <w:rFonts w:ascii="Arial" w:hAnsi="Arial"/>
      <w:sz w:val="16"/>
      <w:szCs w:val="16"/>
      <w:lang w:eastAsia="af-Z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54499"/>
    <w:rPr>
      <w:rFonts w:ascii="Arial" w:eastAsia="Times New Roman" w:hAnsi="Arial" w:cs="Times New Roman"/>
      <w:sz w:val="16"/>
      <w:szCs w:val="16"/>
      <w:lang w:eastAsia="af-ZA"/>
    </w:rPr>
  </w:style>
  <w:style w:type="paragraph" w:customStyle="1" w:styleId="ARTIGO0">
    <w:name w:val="ARTIGO"/>
    <w:basedOn w:val="Normal"/>
    <w:rsid w:val="00554499"/>
    <w:pPr>
      <w:ind w:left="1701" w:right="900" w:hanging="1417"/>
      <w:jc w:val="both"/>
    </w:pPr>
    <w:rPr>
      <w:szCs w:val="20"/>
    </w:rPr>
  </w:style>
  <w:style w:type="paragraph" w:customStyle="1" w:styleId="justificadoportal">
    <w:name w:val="justificadoportal"/>
    <w:basedOn w:val="Normal"/>
    <w:rsid w:val="00554499"/>
    <w:pPr>
      <w:spacing w:before="100" w:beforeAutospacing="1" w:after="100" w:afterAutospacing="1"/>
      <w:ind w:left="122" w:right="122"/>
      <w:jc w:val="both"/>
    </w:pPr>
    <w:rPr>
      <w:sz w:val="22"/>
      <w:szCs w:val="22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54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54499"/>
    <w:rPr>
      <w:rFonts w:ascii="Verdana" w:eastAsia="Times New Roman" w:hAnsi="Verdana" w:cs="Times New Roman"/>
      <w:color w:val="000000"/>
      <w:sz w:val="14"/>
      <w:szCs w:val="14"/>
      <w:lang w:eastAsia="pt-BR"/>
    </w:rPr>
  </w:style>
  <w:style w:type="paragraph" w:customStyle="1" w:styleId="Pa4">
    <w:name w:val="Pa4"/>
    <w:basedOn w:val="Normal"/>
    <w:next w:val="Normal"/>
    <w:rsid w:val="00554499"/>
    <w:pPr>
      <w:autoSpaceDE w:val="0"/>
      <w:autoSpaceDN w:val="0"/>
      <w:adjustRightInd w:val="0"/>
      <w:spacing w:line="241" w:lineRule="atLeast"/>
    </w:pPr>
    <w:rPr>
      <w:rFonts w:ascii="Swiss911 XCm BT" w:hAnsi="Swiss911 XCm BT"/>
      <w:sz w:val="20"/>
    </w:rPr>
  </w:style>
  <w:style w:type="paragraph" w:customStyle="1" w:styleId="Default">
    <w:name w:val="Default"/>
    <w:rsid w:val="00554499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54499"/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54499"/>
    <w:rPr>
      <w:rFonts w:ascii="Segoe UI" w:eastAsia="Times New Roman" w:hAnsi="Segoe UI" w:cs="Times New Roman"/>
      <w:sz w:val="18"/>
      <w:szCs w:val="18"/>
      <w:lang w:eastAsia="pt-BR"/>
    </w:rPr>
  </w:style>
  <w:style w:type="numbering" w:customStyle="1" w:styleId="Semlista3">
    <w:name w:val="Sem lista3"/>
    <w:next w:val="Semlista"/>
    <w:uiPriority w:val="99"/>
    <w:semiHidden/>
    <w:unhideWhenUsed/>
    <w:rsid w:val="00A81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34039-9229-48B5-A167-1A4C3F34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1042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41</cp:revision>
  <cp:lastPrinted>2019-09-24T12:53:00Z</cp:lastPrinted>
  <dcterms:created xsi:type="dcterms:W3CDTF">2016-03-15T17:09:00Z</dcterms:created>
  <dcterms:modified xsi:type="dcterms:W3CDTF">2019-09-24T12:53:00Z</dcterms:modified>
</cp:coreProperties>
</file>