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9C1F69">
        <w:rPr>
          <w:rFonts w:ascii="Arial" w:hAnsi="Arial" w:cs="Arial"/>
          <w:b/>
          <w:sz w:val="32"/>
          <w:szCs w:val="32"/>
          <w:u w:val="single"/>
        </w:rPr>
        <w:t>JETO DE DECRETO LEGISLATIVO Nº 57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CA6CC3">
        <w:rPr>
          <w:rFonts w:ascii="Arial" w:hAnsi="Arial" w:cs="Arial"/>
          <w:b/>
          <w:sz w:val="32"/>
          <w:szCs w:val="32"/>
          <w:u w:val="single"/>
        </w:rPr>
        <w:t>9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9C1F69" w:rsidRPr="009C1F69">
        <w:rPr>
          <w:rFonts w:ascii="Arial" w:hAnsi="Arial" w:cs="Arial"/>
          <w:b/>
          <w:caps/>
          <w:sz w:val="26"/>
          <w:szCs w:val="26"/>
          <w:u w:val="single"/>
        </w:rPr>
        <w:t>Evangelista Francisco Carlos de Lova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E870B9">
        <w:rPr>
          <w:rFonts w:ascii="Arial" w:hAnsi="Arial" w:cs="Arial"/>
          <w:sz w:val="26"/>
          <w:szCs w:val="26"/>
        </w:rPr>
        <w:t>0</w:t>
      </w:r>
      <w:r w:rsidR="009C1F69">
        <w:rPr>
          <w:rFonts w:ascii="Arial" w:hAnsi="Arial" w:cs="Arial"/>
          <w:sz w:val="26"/>
          <w:szCs w:val="26"/>
        </w:rPr>
        <w:t>7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="009C1F69">
        <w:rPr>
          <w:rFonts w:ascii="Arial" w:hAnsi="Arial" w:cs="Arial"/>
          <w:sz w:val="26"/>
          <w:szCs w:val="26"/>
        </w:rPr>
        <w:t>Jardim Ouro Verde,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34F8F" w:rsidRPr="00FC3BFE" w:rsidRDefault="00234F8F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CA6CC3">
        <w:rPr>
          <w:rFonts w:ascii="Arial" w:hAnsi="Arial" w:cs="Arial"/>
          <w:sz w:val="26"/>
          <w:szCs w:val="26"/>
        </w:rPr>
        <w:t xml:space="preserve"> </w:t>
      </w:r>
      <w:r w:rsidR="009C1F69">
        <w:rPr>
          <w:rFonts w:ascii="Arial" w:hAnsi="Arial" w:cs="Arial"/>
          <w:sz w:val="26"/>
          <w:szCs w:val="26"/>
        </w:rPr>
        <w:t xml:space="preserve">13 </w:t>
      </w:r>
      <w:r w:rsidR="00CA6CC3">
        <w:rPr>
          <w:rFonts w:ascii="Arial" w:hAnsi="Arial" w:cs="Arial"/>
          <w:sz w:val="26"/>
          <w:szCs w:val="26"/>
        </w:rPr>
        <w:t>de setembro de 2019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E3B68" w:rsidRPr="00FC3BFE" w:rsidRDefault="009C1F69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LUCAS ANTUNES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6"/>
      <w:headerReference w:type="default" r:id="rId7"/>
      <w:headerReference w:type="firs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F89" w:rsidRDefault="00FE6F89">
      <w:pPr>
        <w:spacing w:after="0" w:line="240" w:lineRule="auto"/>
      </w:pPr>
      <w:r>
        <w:separator/>
      </w:r>
    </w:p>
  </w:endnote>
  <w:endnote w:type="continuationSeparator" w:id="0">
    <w:p w:rsidR="00FE6F89" w:rsidRDefault="00FE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F89" w:rsidRDefault="00FE6F89">
      <w:pPr>
        <w:spacing w:after="0" w:line="240" w:lineRule="auto"/>
      </w:pPr>
      <w:r>
        <w:separator/>
      </w:r>
    </w:p>
  </w:footnote>
  <w:footnote w:type="continuationSeparator" w:id="0">
    <w:p w:rsidR="00FE6F89" w:rsidRDefault="00FE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E6F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E6F89"/>
  <w:p w:rsidR="00B3413B" w:rsidRDefault="00FE6F8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E6F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212798"/>
    <w:rsid w:val="00234F8F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92859"/>
    <w:rsid w:val="00625CBD"/>
    <w:rsid w:val="007D07DE"/>
    <w:rsid w:val="009566CD"/>
    <w:rsid w:val="009849CF"/>
    <w:rsid w:val="009C1F69"/>
    <w:rsid w:val="009F7F70"/>
    <w:rsid w:val="00AC32BB"/>
    <w:rsid w:val="00B02AF1"/>
    <w:rsid w:val="00B3413B"/>
    <w:rsid w:val="00C579B3"/>
    <w:rsid w:val="00CA6CC3"/>
    <w:rsid w:val="00CE3B68"/>
    <w:rsid w:val="00D0197B"/>
    <w:rsid w:val="00E06953"/>
    <w:rsid w:val="00E22EC2"/>
    <w:rsid w:val="00E634A8"/>
    <w:rsid w:val="00E870B9"/>
    <w:rsid w:val="00EE35E2"/>
    <w:rsid w:val="00EF61FC"/>
    <w:rsid w:val="00F765E7"/>
    <w:rsid w:val="00FC3BFE"/>
    <w:rsid w:val="00FD0EB1"/>
    <w:rsid w:val="00FD37F1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4717C-D89C-4B4F-B897-F47D16E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11</cp:revision>
  <cp:lastPrinted>2019-09-13T19:07:00Z</cp:lastPrinted>
  <dcterms:created xsi:type="dcterms:W3CDTF">2017-06-30T13:59:00Z</dcterms:created>
  <dcterms:modified xsi:type="dcterms:W3CDTF">2019-09-13T19:07:00Z</dcterms:modified>
</cp:coreProperties>
</file>