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120" w:rsidRDefault="00670120" w:rsidP="000D7FE2">
      <w:pPr>
        <w:jc w:val="center"/>
        <w:rPr>
          <w:rFonts w:ascii="Arial" w:hAnsi="Arial" w:cs="Arial"/>
          <w:b/>
          <w:sz w:val="50"/>
          <w:szCs w:val="50"/>
          <w:u w:val="single"/>
        </w:rPr>
      </w:pPr>
    </w:p>
    <w:p w:rsidR="00E83D04" w:rsidRDefault="00E83D04" w:rsidP="000D7FE2">
      <w:pPr>
        <w:jc w:val="center"/>
        <w:rPr>
          <w:rFonts w:ascii="Arial" w:hAnsi="Arial" w:cs="Arial"/>
          <w:b/>
          <w:sz w:val="50"/>
          <w:szCs w:val="50"/>
          <w:u w:val="single"/>
        </w:rPr>
      </w:pPr>
    </w:p>
    <w:p w:rsidR="00E83D04" w:rsidRPr="007B5DE9" w:rsidRDefault="00E83D04" w:rsidP="000D7FE2">
      <w:pPr>
        <w:jc w:val="center"/>
        <w:rPr>
          <w:rFonts w:ascii="Arial" w:hAnsi="Arial" w:cs="Arial"/>
          <w:b/>
          <w:sz w:val="50"/>
          <w:szCs w:val="50"/>
          <w:u w:val="single"/>
        </w:rPr>
      </w:pPr>
    </w:p>
    <w:p w:rsidR="006A68FB" w:rsidRPr="007B5DE9" w:rsidRDefault="006A68FB" w:rsidP="006A68FB">
      <w:pPr>
        <w:jc w:val="center"/>
        <w:rPr>
          <w:rFonts w:ascii="Arial" w:hAnsi="Arial" w:cs="Arial"/>
          <w:b/>
          <w:sz w:val="48"/>
          <w:szCs w:val="26"/>
          <w:u w:val="single"/>
        </w:rPr>
      </w:pPr>
      <w:r w:rsidRPr="007B5DE9">
        <w:rPr>
          <w:rFonts w:ascii="Arial" w:hAnsi="Arial" w:cs="Arial"/>
          <w:b/>
          <w:sz w:val="48"/>
          <w:szCs w:val="26"/>
          <w:u w:val="single"/>
        </w:rPr>
        <w:t>MOÇÃO DE APELO</w:t>
      </w:r>
    </w:p>
    <w:p w:rsidR="006A68FB" w:rsidRDefault="006A68FB" w:rsidP="006A68FB">
      <w:pPr>
        <w:jc w:val="both"/>
        <w:rPr>
          <w:rFonts w:ascii="Arial" w:hAnsi="Arial" w:cs="Arial"/>
          <w:b/>
          <w:sz w:val="26"/>
          <w:szCs w:val="26"/>
          <w:u w:val="single"/>
        </w:rPr>
      </w:pPr>
    </w:p>
    <w:p w:rsidR="00E83D04" w:rsidRDefault="00E83D04" w:rsidP="006A68FB">
      <w:pPr>
        <w:jc w:val="both"/>
        <w:rPr>
          <w:rFonts w:ascii="Arial" w:hAnsi="Arial" w:cs="Arial"/>
          <w:b/>
          <w:sz w:val="26"/>
          <w:szCs w:val="26"/>
          <w:u w:val="single"/>
        </w:rPr>
      </w:pPr>
    </w:p>
    <w:p w:rsidR="000D7FE2" w:rsidRPr="007B5DE9" w:rsidRDefault="006A68FB" w:rsidP="007B5DE9">
      <w:pPr>
        <w:spacing w:line="360" w:lineRule="auto"/>
        <w:jc w:val="both"/>
        <w:rPr>
          <w:rFonts w:ascii="Arial" w:hAnsi="Arial" w:cs="Arial"/>
          <w:b/>
          <w:sz w:val="26"/>
          <w:szCs w:val="26"/>
        </w:rPr>
      </w:pPr>
      <w:r w:rsidRPr="007B5DE9">
        <w:rPr>
          <w:rFonts w:ascii="Arial" w:hAnsi="Arial" w:cs="Arial"/>
          <w:sz w:val="28"/>
          <w:szCs w:val="26"/>
        </w:rPr>
        <w:tab/>
      </w:r>
      <w:r w:rsidR="00E83D04">
        <w:rPr>
          <w:rFonts w:ascii="Arial" w:hAnsi="Arial" w:cs="Arial"/>
          <w:sz w:val="28"/>
          <w:szCs w:val="26"/>
        </w:rPr>
        <w:tab/>
      </w:r>
      <w:r w:rsidRPr="007B5DE9">
        <w:rPr>
          <w:rFonts w:ascii="Arial" w:hAnsi="Arial" w:cs="Arial"/>
          <w:sz w:val="28"/>
          <w:szCs w:val="26"/>
        </w:rPr>
        <w:t xml:space="preserve">Apresento a mesa, ouvindo o Douto Plenário, </w:t>
      </w:r>
      <w:r w:rsidRPr="007B5DE9">
        <w:rPr>
          <w:rFonts w:ascii="Arial" w:hAnsi="Arial" w:cs="Arial"/>
          <w:b/>
          <w:sz w:val="28"/>
          <w:szCs w:val="26"/>
          <w:u w:val="single"/>
        </w:rPr>
        <w:t>MOÇÃO DE APELO</w:t>
      </w:r>
      <w:r w:rsidRPr="007B5DE9">
        <w:rPr>
          <w:rFonts w:ascii="Arial" w:hAnsi="Arial" w:cs="Arial"/>
          <w:sz w:val="28"/>
          <w:szCs w:val="26"/>
        </w:rPr>
        <w:t xml:space="preserve"> ao Exmo. Sr. Prefeito</w:t>
      </w:r>
      <w:r w:rsidR="008518D5" w:rsidRPr="007B5DE9">
        <w:rPr>
          <w:rFonts w:ascii="Arial" w:hAnsi="Arial" w:cs="Arial"/>
          <w:sz w:val="28"/>
          <w:szCs w:val="26"/>
        </w:rPr>
        <w:t xml:space="preserve"> </w:t>
      </w:r>
      <w:r w:rsidRPr="007B5DE9">
        <w:rPr>
          <w:rFonts w:ascii="Arial" w:hAnsi="Arial" w:cs="Arial"/>
          <w:sz w:val="28"/>
          <w:szCs w:val="26"/>
        </w:rPr>
        <w:t xml:space="preserve">José </w:t>
      </w:r>
      <w:proofErr w:type="spellStart"/>
      <w:r w:rsidRPr="007B5DE9">
        <w:rPr>
          <w:rFonts w:ascii="Arial" w:hAnsi="Arial" w:cs="Arial"/>
          <w:sz w:val="28"/>
          <w:szCs w:val="26"/>
        </w:rPr>
        <w:t>Luis</w:t>
      </w:r>
      <w:proofErr w:type="spellEnd"/>
      <w:r w:rsidRPr="007B5DE9">
        <w:rPr>
          <w:rFonts w:ascii="Arial" w:hAnsi="Arial" w:cs="Arial"/>
          <w:sz w:val="28"/>
          <w:szCs w:val="26"/>
        </w:rPr>
        <w:t xml:space="preserve"> </w:t>
      </w:r>
      <w:proofErr w:type="spellStart"/>
      <w:r w:rsidRPr="007B5DE9">
        <w:rPr>
          <w:rFonts w:ascii="Arial" w:hAnsi="Arial" w:cs="Arial"/>
          <w:sz w:val="28"/>
          <w:szCs w:val="26"/>
        </w:rPr>
        <w:t>Rici</w:t>
      </w:r>
      <w:proofErr w:type="spellEnd"/>
      <w:r w:rsidRPr="007B5DE9">
        <w:rPr>
          <w:rFonts w:ascii="Arial" w:hAnsi="Arial" w:cs="Arial"/>
          <w:sz w:val="28"/>
          <w:szCs w:val="26"/>
        </w:rPr>
        <w:t xml:space="preserve">, que </w:t>
      </w:r>
      <w:r w:rsidR="00420DA7">
        <w:rPr>
          <w:rFonts w:ascii="Arial" w:hAnsi="Arial" w:cs="Arial"/>
          <w:sz w:val="28"/>
          <w:szCs w:val="26"/>
        </w:rPr>
        <w:t xml:space="preserve">interceda junto à CPFL e à Loteadora </w:t>
      </w:r>
      <w:proofErr w:type="spellStart"/>
      <w:r w:rsidR="00420DA7">
        <w:rPr>
          <w:rFonts w:ascii="Arial" w:hAnsi="Arial" w:cs="Arial"/>
          <w:sz w:val="28"/>
          <w:szCs w:val="26"/>
        </w:rPr>
        <w:t>Aguassanta</w:t>
      </w:r>
      <w:proofErr w:type="spellEnd"/>
      <w:r w:rsidR="00420DA7">
        <w:rPr>
          <w:rFonts w:ascii="Arial" w:hAnsi="Arial" w:cs="Arial"/>
          <w:sz w:val="28"/>
          <w:szCs w:val="26"/>
        </w:rPr>
        <w:t xml:space="preserve"> para que</w:t>
      </w:r>
      <w:r w:rsidR="00E83D04">
        <w:rPr>
          <w:rFonts w:ascii="Arial" w:hAnsi="Arial" w:cs="Arial"/>
          <w:sz w:val="28"/>
          <w:szCs w:val="26"/>
        </w:rPr>
        <w:t xml:space="preserve"> seja feito</w:t>
      </w:r>
      <w:r w:rsidR="00702309">
        <w:rPr>
          <w:rFonts w:ascii="Arial" w:hAnsi="Arial" w:cs="Arial"/>
          <w:sz w:val="28"/>
          <w:szCs w:val="26"/>
        </w:rPr>
        <w:t xml:space="preserve"> um levantamento e substituição dos postes de energia que estão deteriorando no Jardim das Orquídeas</w:t>
      </w:r>
      <w:r w:rsidR="00E83D04">
        <w:rPr>
          <w:rFonts w:ascii="Arial" w:hAnsi="Arial" w:cs="Arial"/>
          <w:sz w:val="28"/>
          <w:szCs w:val="26"/>
        </w:rPr>
        <w:t xml:space="preserve"> II</w:t>
      </w:r>
      <w:r w:rsidR="00702309">
        <w:rPr>
          <w:rFonts w:ascii="Arial" w:hAnsi="Arial" w:cs="Arial"/>
          <w:sz w:val="28"/>
          <w:szCs w:val="26"/>
        </w:rPr>
        <w:t>.</w:t>
      </w:r>
    </w:p>
    <w:p w:rsidR="00C42B40" w:rsidRPr="007B5DE9" w:rsidRDefault="00C42B40" w:rsidP="000D7FE2">
      <w:pPr>
        <w:jc w:val="both"/>
        <w:rPr>
          <w:rFonts w:ascii="Arial" w:hAnsi="Arial" w:cs="Arial"/>
          <w:sz w:val="28"/>
          <w:szCs w:val="28"/>
        </w:rPr>
      </w:pPr>
    </w:p>
    <w:p w:rsidR="000D7FE2" w:rsidRPr="007B5DE9" w:rsidRDefault="000D7FE2" w:rsidP="000D7FE2">
      <w:pPr>
        <w:jc w:val="center"/>
        <w:rPr>
          <w:rFonts w:ascii="Arial" w:hAnsi="Arial" w:cs="Arial"/>
          <w:b/>
          <w:sz w:val="34"/>
          <w:szCs w:val="34"/>
          <w:u w:val="single"/>
        </w:rPr>
      </w:pPr>
      <w:r w:rsidRPr="007B5DE9">
        <w:rPr>
          <w:rFonts w:ascii="Arial" w:hAnsi="Arial" w:cs="Arial"/>
          <w:b/>
          <w:sz w:val="34"/>
          <w:szCs w:val="34"/>
          <w:u w:val="single"/>
        </w:rPr>
        <w:t>JUSTIFICATIVA</w:t>
      </w:r>
    </w:p>
    <w:p w:rsidR="00C42B40" w:rsidRPr="00E83D04" w:rsidRDefault="00C42B40" w:rsidP="000D7FE2">
      <w:pPr>
        <w:jc w:val="center"/>
        <w:rPr>
          <w:rFonts w:ascii="Arial" w:hAnsi="Arial" w:cs="Arial"/>
          <w:b/>
          <w:u w:val="single"/>
        </w:rPr>
      </w:pPr>
    </w:p>
    <w:p w:rsidR="000D7FE2" w:rsidRPr="007B5DE9" w:rsidRDefault="000D7FE2" w:rsidP="000D7FE2">
      <w:pPr>
        <w:jc w:val="both"/>
        <w:rPr>
          <w:rFonts w:ascii="Arial" w:hAnsi="Arial" w:cs="Arial"/>
          <w:sz w:val="10"/>
          <w:szCs w:val="10"/>
        </w:rPr>
      </w:pPr>
    </w:p>
    <w:p w:rsidR="000D7FE2" w:rsidRPr="00E83D04" w:rsidRDefault="000D7FE2" w:rsidP="00ED0FFC">
      <w:pPr>
        <w:jc w:val="both"/>
        <w:rPr>
          <w:rFonts w:ascii="Arial" w:hAnsi="Arial" w:cs="Arial"/>
          <w:sz w:val="26"/>
          <w:szCs w:val="26"/>
        </w:rPr>
      </w:pPr>
      <w:r w:rsidRPr="00E83D04">
        <w:rPr>
          <w:rFonts w:ascii="Arial" w:hAnsi="Arial" w:cs="Arial"/>
          <w:sz w:val="26"/>
          <w:szCs w:val="26"/>
        </w:rPr>
        <w:tab/>
      </w:r>
      <w:r w:rsidRPr="00E83D04">
        <w:rPr>
          <w:rFonts w:ascii="Arial" w:hAnsi="Arial" w:cs="Arial"/>
          <w:sz w:val="26"/>
          <w:szCs w:val="26"/>
        </w:rPr>
        <w:tab/>
      </w:r>
      <w:r w:rsidR="00702309" w:rsidRPr="00E83D04">
        <w:rPr>
          <w:rFonts w:ascii="Arial" w:hAnsi="Arial" w:cs="Arial"/>
          <w:sz w:val="26"/>
          <w:szCs w:val="26"/>
        </w:rPr>
        <w:t>Este subscritor foi procurado por moradores do referido bairro informando que os postes de energia colocados no referido bairro estão deteriorando, tanto que já alguns postes que estão na eminência de cair.</w:t>
      </w:r>
    </w:p>
    <w:p w:rsidR="00616765" w:rsidRPr="00E83D04" w:rsidRDefault="00616765" w:rsidP="00ED0FFC">
      <w:pPr>
        <w:jc w:val="both"/>
        <w:rPr>
          <w:rFonts w:ascii="Arial" w:hAnsi="Arial" w:cs="Arial"/>
          <w:sz w:val="26"/>
          <w:szCs w:val="26"/>
        </w:rPr>
      </w:pPr>
    </w:p>
    <w:p w:rsidR="002C5DE9" w:rsidRPr="00E83D04" w:rsidRDefault="00E83D04" w:rsidP="00702309">
      <w:pPr>
        <w:jc w:val="both"/>
        <w:rPr>
          <w:rFonts w:ascii="Arial" w:hAnsi="Arial" w:cs="Arial"/>
          <w:sz w:val="26"/>
          <w:szCs w:val="26"/>
        </w:rPr>
      </w:pPr>
      <w:r>
        <w:rPr>
          <w:rFonts w:ascii="Arial" w:hAnsi="Arial" w:cs="Arial"/>
          <w:sz w:val="26"/>
          <w:szCs w:val="26"/>
        </w:rPr>
        <w:tab/>
      </w:r>
      <w:r>
        <w:rPr>
          <w:rFonts w:ascii="Arial" w:hAnsi="Arial" w:cs="Arial"/>
          <w:sz w:val="26"/>
          <w:szCs w:val="26"/>
        </w:rPr>
        <w:tab/>
      </w:r>
      <w:r w:rsidR="00702309" w:rsidRPr="00E83D04">
        <w:rPr>
          <w:rFonts w:ascii="Arial" w:hAnsi="Arial" w:cs="Arial"/>
          <w:sz w:val="26"/>
          <w:szCs w:val="26"/>
        </w:rPr>
        <w:t>Tanto que o morador enviou fotos de alguns postes e realmente a situação está perigosa, podendo cair a qualquer momento.</w:t>
      </w:r>
    </w:p>
    <w:p w:rsidR="000A18E7" w:rsidRPr="00E83D04" w:rsidRDefault="000A18E7" w:rsidP="00702309">
      <w:pPr>
        <w:jc w:val="both"/>
        <w:rPr>
          <w:rFonts w:ascii="Arial" w:hAnsi="Arial" w:cs="Arial"/>
          <w:sz w:val="26"/>
          <w:szCs w:val="26"/>
        </w:rPr>
      </w:pPr>
    </w:p>
    <w:p w:rsidR="000A18E7" w:rsidRPr="00E83D04" w:rsidRDefault="00E83D04" w:rsidP="00702309">
      <w:pPr>
        <w:jc w:val="both"/>
        <w:rPr>
          <w:rFonts w:ascii="Arial" w:hAnsi="Arial" w:cs="Arial"/>
          <w:sz w:val="26"/>
          <w:szCs w:val="26"/>
        </w:rPr>
      </w:pPr>
      <w:r>
        <w:rPr>
          <w:rFonts w:ascii="Arial" w:hAnsi="Arial" w:cs="Arial"/>
          <w:sz w:val="26"/>
          <w:szCs w:val="26"/>
        </w:rPr>
        <w:tab/>
      </w:r>
      <w:r>
        <w:rPr>
          <w:rFonts w:ascii="Arial" w:hAnsi="Arial" w:cs="Arial"/>
          <w:sz w:val="26"/>
          <w:szCs w:val="26"/>
        </w:rPr>
        <w:tab/>
      </w:r>
      <w:r w:rsidR="000A18E7" w:rsidRPr="00E83D04">
        <w:rPr>
          <w:rFonts w:ascii="Arial" w:hAnsi="Arial" w:cs="Arial"/>
          <w:sz w:val="26"/>
          <w:szCs w:val="26"/>
        </w:rPr>
        <w:t>Importante que a prefeitura também realize uma inspeção e levantamento que no local e que notifique a CPFL e demais corresponsáveis.</w:t>
      </w:r>
    </w:p>
    <w:p w:rsidR="0094699D" w:rsidRPr="00E83D04" w:rsidRDefault="0094699D" w:rsidP="00702309">
      <w:pPr>
        <w:jc w:val="both"/>
        <w:rPr>
          <w:rFonts w:ascii="Arial" w:hAnsi="Arial" w:cs="Arial"/>
          <w:sz w:val="26"/>
          <w:szCs w:val="26"/>
        </w:rPr>
      </w:pPr>
    </w:p>
    <w:p w:rsidR="00ED0FFC" w:rsidRPr="00E83D04" w:rsidRDefault="00E83D04" w:rsidP="002C5DE9">
      <w:pPr>
        <w:jc w:val="both"/>
        <w:rPr>
          <w:rFonts w:ascii="Arial" w:hAnsi="Arial" w:cs="Arial"/>
          <w:sz w:val="26"/>
          <w:szCs w:val="26"/>
        </w:rPr>
      </w:pPr>
      <w:r>
        <w:rPr>
          <w:rFonts w:ascii="Arial" w:hAnsi="Arial" w:cs="Arial"/>
          <w:sz w:val="26"/>
          <w:szCs w:val="26"/>
        </w:rPr>
        <w:tab/>
      </w:r>
      <w:r>
        <w:rPr>
          <w:rFonts w:ascii="Arial" w:hAnsi="Arial" w:cs="Arial"/>
          <w:sz w:val="26"/>
          <w:szCs w:val="26"/>
        </w:rPr>
        <w:tab/>
      </w:r>
      <w:r w:rsidR="000F37E5" w:rsidRPr="00E83D04">
        <w:rPr>
          <w:rFonts w:ascii="Arial" w:hAnsi="Arial" w:cs="Arial"/>
          <w:sz w:val="26"/>
          <w:szCs w:val="26"/>
        </w:rPr>
        <w:t xml:space="preserve">Diante disso, apresento este APELO </w:t>
      </w:r>
      <w:r w:rsidR="0094699D" w:rsidRPr="00E83D04">
        <w:rPr>
          <w:rFonts w:ascii="Arial" w:hAnsi="Arial" w:cs="Arial"/>
          <w:sz w:val="26"/>
          <w:szCs w:val="26"/>
        </w:rPr>
        <w:t>que sejam tomadas medidas URGENTES quanto aos referidos postes, para evitar problemas e danos maiores.</w:t>
      </w:r>
    </w:p>
    <w:p w:rsidR="00670120" w:rsidRPr="00E83D04" w:rsidRDefault="00670120" w:rsidP="000D7FE2">
      <w:pPr>
        <w:jc w:val="both"/>
        <w:rPr>
          <w:rFonts w:ascii="Arial" w:hAnsi="Arial" w:cs="Arial"/>
          <w:sz w:val="26"/>
          <w:szCs w:val="26"/>
        </w:rPr>
      </w:pPr>
    </w:p>
    <w:p w:rsidR="000D7FE2" w:rsidRPr="00E83D04" w:rsidRDefault="000D7FE2" w:rsidP="00E83D04">
      <w:pPr>
        <w:jc w:val="center"/>
        <w:rPr>
          <w:rFonts w:ascii="Arial" w:hAnsi="Arial" w:cs="Arial"/>
          <w:sz w:val="26"/>
          <w:szCs w:val="26"/>
        </w:rPr>
      </w:pPr>
      <w:r w:rsidRPr="00E83D04">
        <w:rPr>
          <w:rFonts w:ascii="Arial" w:hAnsi="Arial" w:cs="Arial"/>
          <w:sz w:val="26"/>
          <w:szCs w:val="26"/>
        </w:rPr>
        <w:t xml:space="preserve">Sala das sessões, em </w:t>
      </w:r>
      <w:r w:rsidR="0094699D" w:rsidRPr="00E83D04">
        <w:rPr>
          <w:rFonts w:ascii="Arial" w:hAnsi="Arial" w:cs="Arial"/>
          <w:sz w:val="26"/>
          <w:szCs w:val="26"/>
        </w:rPr>
        <w:t>24</w:t>
      </w:r>
      <w:r w:rsidR="002C5DE9" w:rsidRPr="00E83D04">
        <w:rPr>
          <w:rFonts w:ascii="Arial" w:hAnsi="Arial" w:cs="Arial"/>
          <w:sz w:val="26"/>
          <w:szCs w:val="26"/>
        </w:rPr>
        <w:t xml:space="preserve"> de junho de 2019</w:t>
      </w:r>
      <w:r w:rsidRPr="00E83D04">
        <w:rPr>
          <w:rFonts w:ascii="Arial" w:hAnsi="Arial" w:cs="Arial"/>
          <w:sz w:val="26"/>
          <w:szCs w:val="26"/>
        </w:rPr>
        <w:t>.</w:t>
      </w:r>
    </w:p>
    <w:p w:rsidR="00485A33" w:rsidRPr="00E83D04" w:rsidRDefault="00485A33" w:rsidP="00E83D04">
      <w:pPr>
        <w:jc w:val="center"/>
        <w:rPr>
          <w:rFonts w:ascii="Arial" w:hAnsi="Arial" w:cs="Arial"/>
          <w:sz w:val="26"/>
          <w:szCs w:val="26"/>
        </w:rPr>
      </w:pPr>
    </w:p>
    <w:p w:rsidR="000F37E5" w:rsidRDefault="000F37E5" w:rsidP="00E83D04">
      <w:pPr>
        <w:jc w:val="center"/>
        <w:rPr>
          <w:rFonts w:ascii="Arial" w:hAnsi="Arial" w:cs="Arial"/>
          <w:sz w:val="26"/>
          <w:szCs w:val="26"/>
        </w:rPr>
      </w:pPr>
    </w:p>
    <w:p w:rsidR="00E83D04" w:rsidRPr="00E83D04" w:rsidRDefault="00E83D04" w:rsidP="00E83D04">
      <w:pPr>
        <w:jc w:val="center"/>
        <w:rPr>
          <w:rFonts w:ascii="Arial" w:hAnsi="Arial" w:cs="Arial"/>
          <w:sz w:val="26"/>
          <w:szCs w:val="26"/>
        </w:rPr>
      </w:pPr>
      <w:bookmarkStart w:id="0" w:name="_GoBack"/>
      <w:bookmarkEnd w:id="0"/>
    </w:p>
    <w:p w:rsidR="00771E45" w:rsidRPr="00E83D04" w:rsidRDefault="00771E45" w:rsidP="00E83D04">
      <w:pPr>
        <w:jc w:val="center"/>
        <w:rPr>
          <w:rFonts w:ascii="Arial" w:hAnsi="Arial" w:cs="Arial"/>
          <w:sz w:val="26"/>
          <w:szCs w:val="26"/>
        </w:rPr>
      </w:pPr>
    </w:p>
    <w:p w:rsidR="00771E45" w:rsidRPr="00E83D04" w:rsidRDefault="0068326F" w:rsidP="00E83D04">
      <w:pPr>
        <w:jc w:val="center"/>
        <w:rPr>
          <w:rFonts w:ascii="Arial" w:hAnsi="Arial" w:cs="Arial"/>
          <w:b/>
          <w:caps/>
          <w:sz w:val="26"/>
          <w:szCs w:val="26"/>
        </w:rPr>
      </w:pPr>
      <w:r w:rsidRPr="00E83D04">
        <w:rPr>
          <w:rFonts w:ascii="Arial" w:hAnsi="Arial" w:cs="Arial"/>
          <w:b/>
          <w:caps/>
          <w:sz w:val="26"/>
          <w:szCs w:val="26"/>
        </w:rPr>
        <w:t>JOÃO FERNANDO DE JESUS PEREIRA</w:t>
      </w:r>
    </w:p>
    <w:p w:rsidR="00771E45" w:rsidRPr="00E83D04" w:rsidRDefault="0068326F" w:rsidP="00E83D04">
      <w:pPr>
        <w:jc w:val="center"/>
        <w:rPr>
          <w:rFonts w:ascii="Arial" w:hAnsi="Arial" w:cs="Arial"/>
          <w:b/>
          <w:sz w:val="26"/>
          <w:szCs w:val="26"/>
        </w:rPr>
      </w:pPr>
      <w:r w:rsidRPr="00E83D04">
        <w:rPr>
          <w:rFonts w:ascii="Arial" w:hAnsi="Arial" w:cs="Arial"/>
          <w:b/>
          <w:sz w:val="26"/>
          <w:szCs w:val="26"/>
        </w:rPr>
        <w:t>Vereador</w:t>
      </w:r>
    </w:p>
    <w:sectPr w:rsidR="00771E45" w:rsidRPr="00E83D04" w:rsidSect="006331D9">
      <w:pgSz w:w="11906" w:h="16838"/>
      <w:pgMar w:top="1417" w:right="1701" w:bottom="1417" w:left="1701" w:header="708" w:footer="708" w:gutter="0"/>
      <w:cols w:space="708"/>
      <w:docGrid w:linePitch="360"/>
      <w:headerReference w:type="default" r:id="Ra4c94374483d413e"/>
      <w:headerReference w:type="even" r:id="R708a669a382a41fa"/>
      <w:headerReference w:type="first" r:id="R7ece4f8f7a3f4ee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header"/>
    </w:pP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724666"/>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dee87f025f784611"/>
                  <a:stretch>
                    <a:fillRect/>
                  </a:stretch>
                </pic:blipFill>
                <pic:spPr>
                  <a:xfrm>
                    <a:off x="0" y="0"/>
                    <a:ext cx="381040" cy="3724666"/>
                  </a:xfrm>
                  <a:prstGeom prst="rect">
                    <a:avLst/>
                  </a:prstGeom>
                </pic:spPr>
              </pic:pic>
            </a:graphicData>
          </a:graphic>
        </wp:anchor>
      </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E45"/>
    <w:rsid w:val="000A18E7"/>
    <w:rsid w:val="000D7FE2"/>
    <w:rsid w:val="000F37E5"/>
    <w:rsid w:val="00102B36"/>
    <w:rsid w:val="001E6E35"/>
    <w:rsid w:val="002C5DE9"/>
    <w:rsid w:val="0041266B"/>
    <w:rsid w:val="00420DA7"/>
    <w:rsid w:val="00485A33"/>
    <w:rsid w:val="00616765"/>
    <w:rsid w:val="006331D9"/>
    <w:rsid w:val="0064756B"/>
    <w:rsid w:val="00670120"/>
    <w:rsid w:val="0068326F"/>
    <w:rsid w:val="006A68FB"/>
    <w:rsid w:val="00702309"/>
    <w:rsid w:val="00771E45"/>
    <w:rsid w:val="007B5DE9"/>
    <w:rsid w:val="007F737B"/>
    <w:rsid w:val="008518D5"/>
    <w:rsid w:val="008A0B0B"/>
    <w:rsid w:val="0094699D"/>
    <w:rsid w:val="00951D87"/>
    <w:rsid w:val="00965451"/>
    <w:rsid w:val="00AD0CD9"/>
    <w:rsid w:val="00BC2C37"/>
    <w:rsid w:val="00C42B40"/>
    <w:rsid w:val="00CC0063"/>
    <w:rsid w:val="00D83162"/>
    <w:rsid w:val="00DC2CD3"/>
    <w:rsid w:val="00E83D04"/>
    <w:rsid w:val="00ED0FFC"/>
    <w:rsid w:val="00F25E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DBB8FE-C7EA-4350-BC7B-0B0304DAB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E4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83D04"/>
    <w:rPr>
      <w:rFonts w:ascii="Segoe UI" w:hAnsi="Segoe UI" w:cs="Segoe UI"/>
      <w:sz w:val="18"/>
      <w:szCs w:val="18"/>
    </w:rPr>
  </w:style>
  <w:style w:type="character" w:customStyle="1" w:styleId="TextodebaloChar">
    <w:name w:val="Texto de balão Char"/>
    <w:basedOn w:val="Fontepargpadro"/>
    <w:link w:val="Textodebalo"/>
    <w:uiPriority w:val="99"/>
    <w:semiHidden/>
    <w:rsid w:val="00E83D04"/>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word/header1.xml" Id="Ra4c94374483d413e" /><Relationship Type="http://schemas.openxmlformats.org/officeDocument/2006/relationships/header" Target="/word/header2.xml" Id="R708a669a382a41fa" /><Relationship Type="http://schemas.openxmlformats.org/officeDocument/2006/relationships/header" Target="/word/header3.xml" Id="R7ece4f8f7a3f4ee5" /><Relationship Type="http://schemas.openxmlformats.org/officeDocument/2006/relationships/image" Target="/word/media/ad06b4d3-1a71-4cbc-b127-651a1ea47836.png" Id="Rf0f3f9370f864e8f" /></Relationships>
</file>

<file path=word/_rels/header1.xml.rels>&#65279;<?xml version="1.0" encoding="utf-8"?><Relationships xmlns="http://schemas.openxmlformats.org/package/2006/relationships"><Relationship Type="http://schemas.openxmlformats.org/officeDocument/2006/relationships/image" Target="/word/media/ad06b4d3-1a71-4cbc-b127-651a1ea47836.png" Id="Rdee87f025f784611"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852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Principal</dc:creator>
  <cp:lastModifiedBy>Liliane</cp:lastModifiedBy>
  <cp:revision>3</cp:revision>
  <cp:lastPrinted>2019-06-24T13:17:00Z</cp:lastPrinted>
  <dcterms:created xsi:type="dcterms:W3CDTF">2019-06-24T13:11:00Z</dcterms:created>
  <dcterms:modified xsi:type="dcterms:W3CDTF">2019-06-24T13:17:00Z</dcterms:modified>
</cp:coreProperties>
</file>