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491" w:rsidRDefault="00CE4491" w:rsidP="0093370B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CE4491" w:rsidRDefault="00CE4491" w:rsidP="0093370B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93370B" w:rsidRPr="00386BD2" w:rsidRDefault="0093370B" w:rsidP="0093370B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386BD2">
        <w:rPr>
          <w:rFonts w:ascii="Arial" w:hAnsi="Arial" w:cs="Arial"/>
          <w:b/>
          <w:sz w:val="50"/>
          <w:szCs w:val="50"/>
          <w:u w:val="single"/>
        </w:rPr>
        <w:t xml:space="preserve">I N D I C A Ç Ã O </w:t>
      </w:r>
    </w:p>
    <w:p w:rsidR="0093370B" w:rsidRPr="00CE4491" w:rsidRDefault="0093370B" w:rsidP="0093370B">
      <w:pPr>
        <w:jc w:val="both"/>
        <w:rPr>
          <w:rFonts w:ascii="Arial" w:hAnsi="Arial" w:cs="Arial"/>
        </w:rPr>
      </w:pPr>
    </w:p>
    <w:p w:rsidR="0093370B" w:rsidRPr="00386BD2" w:rsidRDefault="00386BD2" w:rsidP="00651B50">
      <w:pPr>
        <w:spacing w:line="360" w:lineRule="auto"/>
        <w:jc w:val="both"/>
        <w:rPr>
          <w:rFonts w:ascii="Arial" w:hAnsi="Arial" w:cs="Arial"/>
          <w:b/>
          <w:smallCaps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 w:rsidR="0093370B" w:rsidRPr="00CE4491">
        <w:rPr>
          <w:rFonts w:ascii="Arial" w:hAnsi="Arial" w:cs="Arial"/>
          <w:sz w:val="28"/>
          <w:szCs w:val="28"/>
        </w:rPr>
        <w:t>Indic</w:t>
      </w:r>
      <w:r>
        <w:rPr>
          <w:rFonts w:ascii="Arial" w:hAnsi="Arial" w:cs="Arial"/>
          <w:sz w:val="28"/>
          <w:szCs w:val="28"/>
        </w:rPr>
        <w:t>amos</w:t>
      </w:r>
      <w:r w:rsidR="0093370B" w:rsidRPr="00CE4491">
        <w:rPr>
          <w:rFonts w:ascii="Arial" w:hAnsi="Arial" w:cs="Arial"/>
          <w:sz w:val="28"/>
          <w:szCs w:val="28"/>
        </w:rPr>
        <w:t xml:space="preserve"> a</w:t>
      </w:r>
      <w:r w:rsidR="00727742">
        <w:rPr>
          <w:rFonts w:ascii="Arial" w:hAnsi="Arial" w:cs="Arial"/>
          <w:sz w:val="28"/>
          <w:szCs w:val="28"/>
        </w:rPr>
        <w:t>o S</w:t>
      </w:r>
      <w:r>
        <w:rPr>
          <w:rFonts w:ascii="Arial" w:hAnsi="Arial" w:cs="Arial"/>
          <w:sz w:val="28"/>
          <w:szCs w:val="28"/>
        </w:rPr>
        <w:t>enhor</w:t>
      </w:r>
      <w:r w:rsidR="00727742">
        <w:rPr>
          <w:rFonts w:ascii="Arial" w:hAnsi="Arial" w:cs="Arial"/>
          <w:sz w:val="28"/>
          <w:szCs w:val="28"/>
        </w:rPr>
        <w:t xml:space="preserve"> Prefeito</w:t>
      </w:r>
      <w:r>
        <w:rPr>
          <w:rFonts w:ascii="Arial" w:hAnsi="Arial" w:cs="Arial"/>
          <w:sz w:val="28"/>
          <w:szCs w:val="28"/>
        </w:rPr>
        <w:t>, na forma regimental,</w:t>
      </w:r>
      <w:r w:rsidR="008C1293">
        <w:rPr>
          <w:rFonts w:ascii="Arial" w:hAnsi="Arial" w:cs="Arial"/>
          <w:sz w:val="28"/>
          <w:szCs w:val="28"/>
        </w:rPr>
        <w:t xml:space="preserve"> </w:t>
      </w:r>
      <w:r w:rsidR="008C1293" w:rsidRPr="00386BD2">
        <w:rPr>
          <w:rFonts w:ascii="Arial" w:hAnsi="Arial" w:cs="Arial"/>
          <w:b/>
          <w:sz w:val="28"/>
          <w:szCs w:val="28"/>
          <w:u w:val="single"/>
        </w:rPr>
        <w:t xml:space="preserve">para que </w:t>
      </w:r>
      <w:r w:rsidR="00307440" w:rsidRPr="00386BD2">
        <w:rPr>
          <w:rFonts w:ascii="Arial" w:hAnsi="Arial" w:cs="Arial"/>
          <w:b/>
          <w:sz w:val="28"/>
          <w:szCs w:val="28"/>
          <w:u w:val="single"/>
        </w:rPr>
        <w:t>sejam realizadas melhorias da iluminação pública no bairro Portal São José da Barra.</w:t>
      </w:r>
    </w:p>
    <w:p w:rsidR="0093370B" w:rsidRPr="00386BD2" w:rsidRDefault="0093370B" w:rsidP="0093370B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386BD2">
        <w:rPr>
          <w:rFonts w:ascii="Arial" w:hAnsi="Arial" w:cs="Arial"/>
          <w:b/>
          <w:sz w:val="36"/>
          <w:szCs w:val="36"/>
          <w:u w:val="single"/>
        </w:rPr>
        <w:t>J U S T I F I C A T I V A</w:t>
      </w:r>
    </w:p>
    <w:p w:rsidR="0093370B" w:rsidRPr="00CE4491" w:rsidRDefault="0093370B" w:rsidP="0093370B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93370B" w:rsidRPr="00CE4491" w:rsidRDefault="00727742" w:rsidP="00386BD2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 atenção ao Projeto Comunidade Participativa, </w:t>
      </w:r>
      <w:r w:rsidR="00307440">
        <w:rPr>
          <w:rFonts w:ascii="Arial" w:hAnsi="Arial" w:cs="Arial"/>
        </w:rPr>
        <w:t xml:space="preserve">foi dada essa sugestão, </w:t>
      </w:r>
      <w:r w:rsidR="00FE2130">
        <w:rPr>
          <w:rFonts w:ascii="Arial" w:hAnsi="Arial" w:cs="Arial"/>
        </w:rPr>
        <w:t>onde o cidadão informa que o bairro está muito escuro.</w:t>
      </w:r>
    </w:p>
    <w:p w:rsidR="0093370B" w:rsidRPr="00CE4491" w:rsidRDefault="0093370B" w:rsidP="00386BD2">
      <w:pPr>
        <w:spacing w:line="276" w:lineRule="auto"/>
        <w:ind w:firstLine="426"/>
        <w:jc w:val="both"/>
        <w:rPr>
          <w:rFonts w:ascii="Arial" w:hAnsi="Arial" w:cs="Arial"/>
        </w:rPr>
      </w:pPr>
    </w:p>
    <w:p w:rsidR="008D7308" w:rsidRDefault="00FE2130" w:rsidP="00386BD2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A iluminação precária dos bairros prejudica a segurança do cidadão, que correm risco tanto pessoais quanto patrimoniais, sendo que a falta de iluminação facilita a ocorrência de furtos e outros delitos mais graves.</w:t>
      </w:r>
    </w:p>
    <w:p w:rsidR="00FE2130" w:rsidRDefault="00FE2130" w:rsidP="00386BD2">
      <w:pPr>
        <w:spacing w:line="276" w:lineRule="auto"/>
        <w:ind w:firstLine="426"/>
        <w:jc w:val="both"/>
        <w:rPr>
          <w:rFonts w:ascii="Arial" w:hAnsi="Arial" w:cs="Arial"/>
        </w:rPr>
      </w:pPr>
    </w:p>
    <w:p w:rsidR="00727742" w:rsidRDefault="00163755" w:rsidP="00386BD2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O Portal São José da Barra também deve ser incluído no cronograma de substituição e melhoria de iluminação do município.</w:t>
      </w:r>
    </w:p>
    <w:p w:rsidR="00163755" w:rsidRDefault="00163755" w:rsidP="00386BD2">
      <w:pPr>
        <w:spacing w:line="276" w:lineRule="auto"/>
        <w:ind w:firstLine="426"/>
        <w:jc w:val="both"/>
        <w:rPr>
          <w:rFonts w:ascii="Arial" w:hAnsi="Arial" w:cs="Arial"/>
        </w:rPr>
      </w:pPr>
    </w:p>
    <w:p w:rsidR="008D7308" w:rsidRPr="00CE4491" w:rsidRDefault="002B4198" w:rsidP="00386BD2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Do exposto, e pela sugestão do cidadão através do Proj</w:t>
      </w:r>
      <w:r w:rsidR="00386BD2">
        <w:rPr>
          <w:rFonts w:ascii="Arial" w:hAnsi="Arial" w:cs="Arial"/>
        </w:rPr>
        <w:t>eto Comunidade Participativa pedimos</w:t>
      </w:r>
      <w:r>
        <w:rPr>
          <w:rFonts w:ascii="Arial" w:hAnsi="Arial" w:cs="Arial"/>
        </w:rPr>
        <w:t xml:space="preserve"> </w:t>
      </w:r>
      <w:r w:rsidR="00386BD2">
        <w:rPr>
          <w:rFonts w:ascii="Arial" w:hAnsi="Arial" w:cs="Arial"/>
        </w:rPr>
        <w:t>o</w:t>
      </w:r>
      <w:bookmarkStart w:id="0" w:name="_GoBack"/>
      <w:bookmarkEnd w:id="0"/>
      <w:r>
        <w:rPr>
          <w:rFonts w:ascii="Arial" w:hAnsi="Arial" w:cs="Arial"/>
        </w:rPr>
        <w:t xml:space="preserve"> atendimento da presente Indicação.</w:t>
      </w:r>
    </w:p>
    <w:p w:rsidR="008D7308" w:rsidRPr="00CE4491" w:rsidRDefault="008D7308" w:rsidP="00651B50">
      <w:pPr>
        <w:spacing w:line="276" w:lineRule="auto"/>
        <w:ind w:firstLine="2268"/>
        <w:jc w:val="both"/>
        <w:rPr>
          <w:rFonts w:ascii="Arial" w:hAnsi="Arial" w:cs="Arial"/>
        </w:rPr>
      </w:pPr>
    </w:p>
    <w:p w:rsidR="0093370B" w:rsidRPr="00CE4491" w:rsidRDefault="0093370B" w:rsidP="00651B50">
      <w:pPr>
        <w:spacing w:line="276" w:lineRule="auto"/>
        <w:ind w:firstLine="2268"/>
        <w:jc w:val="both"/>
        <w:rPr>
          <w:rFonts w:ascii="Arial" w:hAnsi="Arial" w:cs="Arial"/>
        </w:rPr>
      </w:pPr>
      <w:r w:rsidRPr="00CE4491">
        <w:rPr>
          <w:rFonts w:ascii="Arial" w:hAnsi="Arial" w:cs="Arial"/>
        </w:rPr>
        <w:t xml:space="preserve">Sala das sessões, </w:t>
      </w:r>
      <w:r w:rsidR="00CE4491" w:rsidRPr="00CE4491">
        <w:rPr>
          <w:rFonts w:ascii="Arial" w:hAnsi="Arial" w:cs="Arial"/>
        </w:rPr>
        <w:t xml:space="preserve">em </w:t>
      </w:r>
      <w:r w:rsidR="009B0E64">
        <w:rPr>
          <w:rFonts w:ascii="Arial" w:hAnsi="Arial" w:cs="Arial"/>
        </w:rPr>
        <w:t>0</w:t>
      </w:r>
      <w:r w:rsidR="00386BD2">
        <w:rPr>
          <w:rFonts w:ascii="Arial" w:hAnsi="Arial" w:cs="Arial"/>
        </w:rPr>
        <w:t>7</w:t>
      </w:r>
      <w:r w:rsidR="009B0E64">
        <w:rPr>
          <w:rFonts w:ascii="Arial" w:hAnsi="Arial" w:cs="Arial"/>
        </w:rPr>
        <w:t xml:space="preserve"> de junho de 2019</w:t>
      </w:r>
      <w:r w:rsidRPr="00CE4491">
        <w:rPr>
          <w:rFonts w:ascii="Arial" w:hAnsi="Arial" w:cs="Arial"/>
        </w:rPr>
        <w:t>.</w:t>
      </w:r>
    </w:p>
    <w:p w:rsidR="00651B50" w:rsidRPr="00CE4491" w:rsidRDefault="00651B50" w:rsidP="00651B50">
      <w:pPr>
        <w:spacing w:line="276" w:lineRule="auto"/>
        <w:ind w:firstLine="2268"/>
        <w:jc w:val="both"/>
        <w:rPr>
          <w:rFonts w:ascii="Arial" w:hAnsi="Arial" w:cs="Arial"/>
        </w:rPr>
      </w:pPr>
    </w:p>
    <w:p w:rsidR="00214FC8" w:rsidRPr="00CE4491" w:rsidRDefault="009B0E64" w:rsidP="0093370B">
      <w:pPr>
        <w:rPr>
          <w:rFonts w:ascii="Arial" w:hAnsi="Arial" w:cs="Arial"/>
        </w:rPr>
      </w:pPr>
      <w:r>
        <w:rPr>
          <w:rFonts w:ascii="Arial" w:hAnsi="Arial" w:cs="Arial"/>
        </w:rPr>
        <w:t>Os Vereadores</w:t>
      </w:r>
    </w:p>
    <w:sectPr w:rsidR="00214FC8" w:rsidRPr="00CE4491" w:rsidSect="0093370B">
      <w:headerReference w:type="even" r:id="rId6"/>
      <w:headerReference w:type="default" r:id="rId7"/>
      <w:headerReference w:type="first" r:id="rId8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6A6" w:rsidRDefault="00A526A6">
      <w:r>
        <w:separator/>
      </w:r>
    </w:p>
  </w:endnote>
  <w:endnote w:type="continuationSeparator" w:id="0">
    <w:p w:rsidR="00A526A6" w:rsidRDefault="00A52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6A6" w:rsidRDefault="00A526A6">
      <w:r>
        <w:separator/>
      </w:r>
    </w:p>
  </w:footnote>
  <w:footnote w:type="continuationSeparator" w:id="0">
    <w:p w:rsidR="00A526A6" w:rsidRDefault="00A526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A526A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A526A6"/>
  <w:p w:rsidR="001B11E6" w:rsidRDefault="00A526A6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A526A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70B"/>
    <w:rsid w:val="00126E38"/>
    <w:rsid w:val="001273CB"/>
    <w:rsid w:val="00163755"/>
    <w:rsid w:val="001B11E6"/>
    <w:rsid w:val="001C5507"/>
    <w:rsid w:val="00214FC8"/>
    <w:rsid w:val="002B4198"/>
    <w:rsid w:val="00307440"/>
    <w:rsid w:val="00386BD2"/>
    <w:rsid w:val="00431147"/>
    <w:rsid w:val="004D0F24"/>
    <w:rsid w:val="00651B50"/>
    <w:rsid w:val="00727742"/>
    <w:rsid w:val="007C416E"/>
    <w:rsid w:val="007D7117"/>
    <w:rsid w:val="008C1293"/>
    <w:rsid w:val="008D7308"/>
    <w:rsid w:val="0093370B"/>
    <w:rsid w:val="00967F35"/>
    <w:rsid w:val="009B0E64"/>
    <w:rsid w:val="00A526A6"/>
    <w:rsid w:val="00AC2D4A"/>
    <w:rsid w:val="00B476D6"/>
    <w:rsid w:val="00CB5489"/>
    <w:rsid w:val="00CC61B8"/>
    <w:rsid w:val="00CD13CC"/>
    <w:rsid w:val="00CE4491"/>
    <w:rsid w:val="00F548AB"/>
    <w:rsid w:val="00FC797C"/>
    <w:rsid w:val="00FE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CEBD3A-C789-4B95-B269-D9741CF73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70B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86BD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6BD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Liliane</cp:lastModifiedBy>
  <cp:revision>4</cp:revision>
  <cp:lastPrinted>2019-06-07T17:51:00Z</cp:lastPrinted>
  <dcterms:created xsi:type="dcterms:W3CDTF">2019-06-05T14:51:00Z</dcterms:created>
  <dcterms:modified xsi:type="dcterms:W3CDTF">2019-06-07T17:51:00Z</dcterms:modified>
</cp:coreProperties>
</file>