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AC" w:rsidRDefault="00A06FAC" w:rsidP="006A25FA">
      <w:pPr>
        <w:jc w:val="center"/>
        <w:rPr>
          <w:rFonts w:ascii="Arial" w:hAnsi="Arial" w:cs="Arial"/>
          <w:b/>
          <w:sz w:val="26"/>
          <w:szCs w:val="26"/>
        </w:rPr>
      </w:pPr>
    </w:p>
    <w:p w:rsidR="006A25FA" w:rsidRPr="00A06FAC" w:rsidRDefault="00A06FAC" w:rsidP="006A25FA">
      <w:pPr>
        <w:jc w:val="center"/>
        <w:rPr>
          <w:rFonts w:ascii="Arial" w:hAnsi="Arial" w:cs="Arial"/>
          <w:b/>
          <w:sz w:val="48"/>
          <w:szCs w:val="26"/>
        </w:rPr>
      </w:pPr>
      <w:r>
        <w:rPr>
          <w:rFonts w:ascii="Arial" w:hAnsi="Arial" w:cs="Arial"/>
          <w:b/>
          <w:sz w:val="48"/>
          <w:szCs w:val="26"/>
        </w:rPr>
        <w:t>PROJETO DE LEI Nº 34</w:t>
      </w:r>
      <w:r w:rsidR="006A25FA" w:rsidRPr="00A06FAC">
        <w:rPr>
          <w:rFonts w:ascii="Arial" w:hAnsi="Arial" w:cs="Arial"/>
          <w:b/>
          <w:sz w:val="48"/>
          <w:szCs w:val="26"/>
        </w:rPr>
        <w:t>/2019-L</w:t>
      </w:r>
    </w:p>
    <w:p w:rsidR="006A25FA" w:rsidRPr="00A06FAC" w:rsidRDefault="006A25FA" w:rsidP="006A25FA">
      <w:pPr>
        <w:jc w:val="both"/>
        <w:rPr>
          <w:rFonts w:ascii="Arial" w:hAnsi="Arial" w:cs="Arial"/>
          <w:sz w:val="26"/>
          <w:szCs w:val="26"/>
        </w:rPr>
      </w:pPr>
    </w:p>
    <w:p w:rsidR="006A25FA" w:rsidRPr="00A06FAC" w:rsidRDefault="006A25FA" w:rsidP="00A06FAC">
      <w:pPr>
        <w:ind w:left="3686"/>
        <w:jc w:val="both"/>
        <w:rPr>
          <w:rFonts w:ascii="Arial" w:hAnsi="Arial" w:cs="Arial"/>
          <w:b/>
          <w:sz w:val="28"/>
          <w:szCs w:val="26"/>
        </w:rPr>
      </w:pPr>
      <w:r w:rsidRPr="00A06FAC">
        <w:rPr>
          <w:rFonts w:ascii="Arial" w:hAnsi="Arial" w:cs="Arial"/>
          <w:b/>
          <w:sz w:val="28"/>
          <w:szCs w:val="26"/>
        </w:rPr>
        <w:t>DISPÕE SOBRE A INSTALAÇÃO DE EQUIPAMENTO ELIMINADOR DE AR NA TUBULAÇÃO DO SISTEMA DE ÁGUA RESIDENCIAL OU COMERCIAL.</w:t>
      </w:r>
    </w:p>
    <w:p w:rsidR="006A25FA" w:rsidRPr="00A06FAC" w:rsidRDefault="006A25FA" w:rsidP="006A25FA">
      <w:pPr>
        <w:jc w:val="both"/>
        <w:rPr>
          <w:rFonts w:ascii="Arial" w:hAnsi="Arial" w:cs="Arial"/>
          <w:sz w:val="26"/>
          <w:szCs w:val="26"/>
        </w:rPr>
      </w:pPr>
    </w:p>
    <w:p w:rsidR="006A25FA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>Art. 1º</w:t>
      </w:r>
      <w:r w:rsidRPr="00A06FAC">
        <w:rPr>
          <w:rFonts w:ascii="Arial" w:hAnsi="Arial" w:cs="Arial"/>
          <w:sz w:val="26"/>
          <w:szCs w:val="26"/>
        </w:rPr>
        <w:t xml:space="preserve"> Esta Lei regula o uso de aparelho eliminador de ar na tubulação do sistema de água residencial e comercial. </w:t>
      </w:r>
    </w:p>
    <w:p w:rsidR="006A25FA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>Art. 2º</w:t>
      </w:r>
      <w:r w:rsidRPr="00A06FAC">
        <w:rPr>
          <w:rFonts w:ascii="Arial" w:hAnsi="Arial" w:cs="Arial"/>
          <w:sz w:val="26"/>
          <w:szCs w:val="26"/>
        </w:rPr>
        <w:t xml:space="preserve"> Fica permitido ao consumidor </w:t>
      </w:r>
      <w:proofErr w:type="gramStart"/>
      <w:r w:rsidRPr="00A06FAC">
        <w:rPr>
          <w:rFonts w:ascii="Arial" w:hAnsi="Arial" w:cs="Arial"/>
          <w:sz w:val="26"/>
          <w:szCs w:val="26"/>
        </w:rPr>
        <w:t>a</w:t>
      </w:r>
      <w:proofErr w:type="gramEnd"/>
      <w:r w:rsidRPr="00A06FAC">
        <w:rPr>
          <w:rFonts w:ascii="Arial" w:hAnsi="Arial" w:cs="Arial"/>
          <w:sz w:val="26"/>
          <w:szCs w:val="26"/>
        </w:rPr>
        <w:t xml:space="preserve"> instalação de equipamentos ou aparelhos eliminadores de ar nos hidrômetros coletivo ou individual do sistema de abastecimento de água. </w:t>
      </w:r>
    </w:p>
    <w:p w:rsidR="006A25FA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>§1.º</w:t>
      </w:r>
      <w:r w:rsidRPr="00A06FAC">
        <w:rPr>
          <w:rFonts w:ascii="Arial" w:hAnsi="Arial" w:cs="Arial"/>
          <w:sz w:val="26"/>
          <w:szCs w:val="26"/>
        </w:rPr>
        <w:t xml:space="preserve"> Os aparelhos ou equipamentos que trata o caput deverão ser instalados na tubulação que antecede o hidrômetro individual ou coletivo. </w:t>
      </w:r>
    </w:p>
    <w:p w:rsidR="006A25FA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>§2.º</w:t>
      </w:r>
      <w:r w:rsidRPr="00A06FAC">
        <w:rPr>
          <w:rFonts w:ascii="Arial" w:hAnsi="Arial" w:cs="Arial"/>
          <w:sz w:val="26"/>
          <w:szCs w:val="26"/>
        </w:rPr>
        <w:t xml:space="preserve"> O procedimento de instalação deverá conter autorização do Serviço Autônomo de Água e Esgoto de Barra Bonita – SAAE, ou empresa concessionária de abastecimento, sendo</w:t>
      </w:r>
      <w:r w:rsidR="00A727F8">
        <w:rPr>
          <w:rFonts w:ascii="Arial" w:hAnsi="Arial" w:cs="Arial"/>
          <w:sz w:val="26"/>
          <w:szCs w:val="26"/>
        </w:rPr>
        <w:t xml:space="preserve"> </w:t>
      </w:r>
      <w:r w:rsidRPr="00A06FAC">
        <w:rPr>
          <w:rFonts w:ascii="Arial" w:hAnsi="Arial" w:cs="Arial"/>
          <w:sz w:val="26"/>
          <w:szCs w:val="26"/>
        </w:rPr>
        <w:t xml:space="preserve">que correrão a expensas do consumidor as despesas decorrentes da sua aquisição. </w:t>
      </w:r>
    </w:p>
    <w:p w:rsidR="00C24DE8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>§3.º</w:t>
      </w:r>
      <w:r w:rsidRPr="00A06FAC">
        <w:rPr>
          <w:rFonts w:ascii="Arial" w:hAnsi="Arial" w:cs="Arial"/>
          <w:sz w:val="26"/>
          <w:szCs w:val="26"/>
        </w:rPr>
        <w:t xml:space="preserve"> </w:t>
      </w:r>
      <w:r w:rsidR="00C24DE8">
        <w:rPr>
          <w:rFonts w:ascii="Arial" w:hAnsi="Arial" w:cs="Arial"/>
          <w:sz w:val="26"/>
          <w:szCs w:val="26"/>
        </w:rPr>
        <w:t>Para os cidadãos que não possuírem condições financeiras de adquirir o aparelho ou equipamentos, a Prefeitura Municipal e o SAAE estão autorizados a realizar a aquisição, mediante a emissão de cobrança posterior, de forma parcelada, diretamente na conta de c</w:t>
      </w:r>
      <w:bookmarkStart w:id="0" w:name="_GoBack"/>
      <w:bookmarkEnd w:id="0"/>
      <w:r w:rsidR="00C24DE8">
        <w:rPr>
          <w:rFonts w:ascii="Arial" w:hAnsi="Arial" w:cs="Arial"/>
          <w:sz w:val="26"/>
          <w:szCs w:val="26"/>
        </w:rPr>
        <w:t>onsumo.</w:t>
      </w:r>
    </w:p>
    <w:p w:rsidR="006A25FA" w:rsidRPr="00A06FAC" w:rsidRDefault="00C24DE8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§4</w:t>
      </w:r>
      <w:r w:rsidRPr="00A06FAC">
        <w:rPr>
          <w:rFonts w:ascii="Arial" w:hAnsi="Arial" w:cs="Arial"/>
          <w:b/>
          <w:sz w:val="26"/>
          <w:szCs w:val="26"/>
        </w:rPr>
        <w:t>.º</w:t>
      </w:r>
      <w:r w:rsidRPr="00A06FAC">
        <w:rPr>
          <w:rFonts w:ascii="Arial" w:hAnsi="Arial" w:cs="Arial"/>
          <w:sz w:val="26"/>
          <w:szCs w:val="26"/>
        </w:rPr>
        <w:t xml:space="preserve"> </w:t>
      </w:r>
      <w:r w:rsidR="006A25FA" w:rsidRPr="00A06FAC">
        <w:rPr>
          <w:rFonts w:ascii="Arial" w:hAnsi="Arial" w:cs="Arial"/>
          <w:sz w:val="26"/>
          <w:szCs w:val="26"/>
        </w:rPr>
        <w:t>Os hidrômetros a serem instalados, após a promulgação desta Lei, deverão conter o equipamento ou aparelho instalado conjuntamente, sem ônus para o consumidor.</w:t>
      </w:r>
    </w:p>
    <w:p w:rsidR="006A25FA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 xml:space="preserve"> Art. 3º</w:t>
      </w:r>
      <w:r w:rsidR="00A727F8">
        <w:rPr>
          <w:rFonts w:ascii="Arial" w:hAnsi="Arial" w:cs="Arial"/>
          <w:b/>
          <w:sz w:val="26"/>
          <w:szCs w:val="26"/>
        </w:rPr>
        <w:t xml:space="preserve"> </w:t>
      </w:r>
      <w:r w:rsidRPr="00A06FAC">
        <w:rPr>
          <w:rFonts w:ascii="Arial" w:hAnsi="Arial" w:cs="Arial"/>
          <w:sz w:val="26"/>
          <w:szCs w:val="26"/>
        </w:rPr>
        <w:t xml:space="preserve">Os equipamentos e aparelhos deverão seguir </w:t>
      </w:r>
      <w:proofErr w:type="gramStart"/>
      <w:r w:rsidRPr="00A06FAC">
        <w:rPr>
          <w:rFonts w:ascii="Arial" w:hAnsi="Arial" w:cs="Arial"/>
          <w:sz w:val="26"/>
          <w:szCs w:val="26"/>
        </w:rPr>
        <w:t>especificações</w:t>
      </w:r>
      <w:proofErr w:type="gramEnd"/>
      <w:r w:rsidRPr="00A06FAC">
        <w:rPr>
          <w:rFonts w:ascii="Arial" w:hAnsi="Arial" w:cs="Arial"/>
          <w:sz w:val="26"/>
          <w:szCs w:val="26"/>
        </w:rPr>
        <w:t xml:space="preserve"> técnicas metrológicas e outorga da entidade competente em âmbito nacional. </w:t>
      </w:r>
    </w:p>
    <w:p w:rsidR="006A25FA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lastRenderedPageBreak/>
        <w:t>Art. 4º</w:t>
      </w:r>
      <w:r w:rsidRPr="00A06FAC">
        <w:rPr>
          <w:rFonts w:ascii="Arial" w:hAnsi="Arial" w:cs="Arial"/>
          <w:sz w:val="26"/>
          <w:szCs w:val="26"/>
        </w:rPr>
        <w:t xml:space="preserve"> As instalações de equipamentos e aparelhos eliminadores de ar poderá ser realizada por técnico autônomo ou a própria empresa concessionaria de abastecimento de água.</w:t>
      </w:r>
    </w:p>
    <w:p w:rsidR="006A25FA" w:rsidRPr="00A06FAC" w:rsidRDefault="006A25FA" w:rsidP="006A25FA">
      <w:pPr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 xml:space="preserve"> </w:t>
      </w:r>
      <w:r w:rsidR="00A06FAC">
        <w:rPr>
          <w:rFonts w:ascii="Arial" w:hAnsi="Arial" w:cs="Arial"/>
          <w:b/>
          <w:sz w:val="26"/>
          <w:szCs w:val="26"/>
        </w:rPr>
        <w:tab/>
      </w:r>
      <w:r w:rsidRPr="00A06FAC">
        <w:rPr>
          <w:rFonts w:ascii="Arial" w:hAnsi="Arial" w:cs="Arial"/>
          <w:b/>
          <w:sz w:val="26"/>
          <w:szCs w:val="26"/>
        </w:rPr>
        <w:t>Art.</w:t>
      </w:r>
      <w:r w:rsidR="00A727F8">
        <w:rPr>
          <w:rFonts w:ascii="Arial" w:hAnsi="Arial" w:cs="Arial"/>
          <w:b/>
          <w:sz w:val="26"/>
          <w:szCs w:val="26"/>
        </w:rPr>
        <w:t xml:space="preserve"> </w:t>
      </w:r>
      <w:r w:rsidRPr="00A06FAC">
        <w:rPr>
          <w:rFonts w:ascii="Arial" w:hAnsi="Arial" w:cs="Arial"/>
          <w:b/>
          <w:sz w:val="26"/>
          <w:szCs w:val="26"/>
        </w:rPr>
        <w:t>5º</w:t>
      </w:r>
      <w:r w:rsidRPr="00A06FAC">
        <w:rPr>
          <w:rFonts w:ascii="Arial" w:hAnsi="Arial" w:cs="Arial"/>
          <w:sz w:val="26"/>
          <w:szCs w:val="26"/>
        </w:rPr>
        <w:t xml:space="preserve"> O teor dessa Lei será de ampla divulgação ao consumidor por meio de informação impressa na conta mensal de água e ma</w:t>
      </w:r>
      <w:r w:rsidR="00A727F8">
        <w:rPr>
          <w:rFonts w:ascii="Arial" w:hAnsi="Arial" w:cs="Arial"/>
          <w:sz w:val="26"/>
          <w:szCs w:val="26"/>
        </w:rPr>
        <w:t>te</w:t>
      </w:r>
      <w:r w:rsidRPr="00A06FAC">
        <w:rPr>
          <w:rFonts w:ascii="Arial" w:hAnsi="Arial" w:cs="Arial"/>
          <w:sz w:val="26"/>
          <w:szCs w:val="26"/>
        </w:rPr>
        <w:t>ria</w:t>
      </w:r>
      <w:r w:rsidR="00A727F8">
        <w:rPr>
          <w:rFonts w:ascii="Arial" w:hAnsi="Arial" w:cs="Arial"/>
          <w:sz w:val="26"/>
          <w:szCs w:val="26"/>
        </w:rPr>
        <w:t>i</w:t>
      </w:r>
      <w:r w:rsidRPr="00A06FAC">
        <w:rPr>
          <w:rFonts w:ascii="Arial" w:hAnsi="Arial" w:cs="Arial"/>
          <w:sz w:val="26"/>
          <w:szCs w:val="26"/>
        </w:rPr>
        <w:t xml:space="preserve">s </w:t>
      </w:r>
      <w:proofErr w:type="gramStart"/>
      <w:r w:rsidRPr="00A06FAC">
        <w:rPr>
          <w:rFonts w:ascii="Arial" w:hAnsi="Arial" w:cs="Arial"/>
          <w:sz w:val="26"/>
          <w:szCs w:val="26"/>
        </w:rPr>
        <w:t>publicitários destinado ao consumidor da concessão</w:t>
      </w:r>
      <w:proofErr w:type="gramEnd"/>
      <w:r w:rsidRPr="00A06FAC">
        <w:rPr>
          <w:rFonts w:ascii="Arial" w:hAnsi="Arial" w:cs="Arial"/>
          <w:sz w:val="26"/>
          <w:szCs w:val="26"/>
        </w:rPr>
        <w:t xml:space="preserve">. </w:t>
      </w:r>
    </w:p>
    <w:p w:rsidR="00332F7F" w:rsidRPr="00A06FAC" w:rsidRDefault="006A25FA" w:rsidP="00A06FA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b/>
          <w:sz w:val="26"/>
          <w:szCs w:val="26"/>
        </w:rPr>
        <w:t>Art. 6º</w:t>
      </w:r>
      <w:r w:rsidRPr="00A06FAC">
        <w:rPr>
          <w:rFonts w:ascii="Arial" w:hAnsi="Arial" w:cs="Arial"/>
          <w:sz w:val="26"/>
          <w:szCs w:val="26"/>
        </w:rPr>
        <w:t xml:space="preserve"> Esta lei entra em vigor na data de sua publicação, revogadas as disposições em contrário.</w:t>
      </w:r>
    </w:p>
    <w:p w:rsidR="006A25FA" w:rsidRPr="00A06FAC" w:rsidRDefault="006A25FA" w:rsidP="00A06FAC">
      <w:pPr>
        <w:jc w:val="right"/>
        <w:rPr>
          <w:rFonts w:ascii="Arial" w:hAnsi="Arial" w:cs="Arial"/>
          <w:sz w:val="26"/>
          <w:szCs w:val="26"/>
        </w:rPr>
      </w:pPr>
      <w:r w:rsidRPr="00A06FAC">
        <w:rPr>
          <w:rFonts w:ascii="Arial" w:hAnsi="Arial" w:cs="Arial"/>
          <w:sz w:val="26"/>
          <w:szCs w:val="26"/>
        </w:rPr>
        <w:t>Sala das sessões, 27 de maio de 2019.</w:t>
      </w:r>
    </w:p>
    <w:p w:rsidR="006A25FA" w:rsidRDefault="006A25FA" w:rsidP="006A25FA">
      <w:pPr>
        <w:jc w:val="both"/>
        <w:rPr>
          <w:rFonts w:ascii="Arial" w:hAnsi="Arial" w:cs="Arial"/>
          <w:sz w:val="26"/>
          <w:szCs w:val="26"/>
        </w:rPr>
      </w:pPr>
    </w:p>
    <w:p w:rsidR="00A06FAC" w:rsidRPr="00A06FAC" w:rsidRDefault="00A06FAC" w:rsidP="006A25FA">
      <w:pPr>
        <w:jc w:val="both"/>
        <w:rPr>
          <w:rFonts w:ascii="Arial" w:hAnsi="Arial" w:cs="Arial"/>
          <w:sz w:val="26"/>
          <w:szCs w:val="26"/>
        </w:rPr>
      </w:pPr>
    </w:p>
    <w:p w:rsidR="006A25FA" w:rsidRPr="00A06FAC" w:rsidRDefault="006A25FA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A06FAC">
        <w:rPr>
          <w:rFonts w:ascii="Arial" w:hAnsi="Arial" w:cs="Arial"/>
          <w:b/>
          <w:sz w:val="28"/>
          <w:szCs w:val="26"/>
        </w:rPr>
        <w:t>ANTONIO MARCOS GAVA JUNIOR</w:t>
      </w:r>
    </w:p>
    <w:p w:rsidR="006A25FA" w:rsidRDefault="006A25FA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A06FAC">
        <w:rPr>
          <w:rFonts w:ascii="Arial" w:hAnsi="Arial" w:cs="Arial"/>
          <w:b/>
          <w:sz w:val="28"/>
          <w:szCs w:val="26"/>
        </w:rPr>
        <w:t>Vereador</w:t>
      </w:r>
    </w:p>
    <w:p w:rsidR="00480094" w:rsidRDefault="00480094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480094" w:rsidRDefault="00480094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480094" w:rsidRDefault="00480094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480094" w:rsidRDefault="00480094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480094" w:rsidRPr="00A06FAC" w:rsidRDefault="00480094" w:rsidP="0048009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EDSON SOUZA DE JESUS</w:t>
      </w:r>
    </w:p>
    <w:p w:rsidR="00480094" w:rsidRPr="00A06FAC" w:rsidRDefault="00480094" w:rsidP="0048009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A06FAC">
        <w:rPr>
          <w:rFonts w:ascii="Arial" w:hAnsi="Arial" w:cs="Arial"/>
          <w:b/>
          <w:sz w:val="28"/>
          <w:szCs w:val="26"/>
        </w:rPr>
        <w:t>Vereador</w:t>
      </w:r>
    </w:p>
    <w:p w:rsidR="00480094" w:rsidRPr="00A06FAC" w:rsidRDefault="00480094" w:rsidP="00A06FAC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sectPr w:rsidR="00480094" w:rsidRPr="00A06FAC" w:rsidSect="00A06FAC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5C" w:rsidRDefault="00CE0B5C" w:rsidP="00D56E6C">
      <w:pPr>
        <w:spacing w:after="0" w:line="240" w:lineRule="auto"/>
      </w:pPr>
      <w:r>
        <w:separator/>
      </w:r>
    </w:p>
  </w:endnote>
  <w:endnote w:type="continuationSeparator" w:id="0">
    <w:p w:rsidR="00CE0B5C" w:rsidRDefault="00CE0B5C" w:rsidP="00D5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5C" w:rsidRDefault="00CE0B5C" w:rsidP="00D56E6C">
      <w:pPr>
        <w:spacing w:after="0" w:line="240" w:lineRule="auto"/>
      </w:pPr>
      <w:r>
        <w:separator/>
      </w:r>
    </w:p>
  </w:footnote>
  <w:footnote w:type="continuationSeparator" w:id="0">
    <w:p w:rsidR="00CE0B5C" w:rsidRDefault="00CE0B5C" w:rsidP="00D5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0B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0B5C"/>
  <w:p w:rsidR="00D56E6C" w:rsidRDefault="009F22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0B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F57"/>
    <w:rsid w:val="00057278"/>
    <w:rsid w:val="00057F2B"/>
    <w:rsid w:val="00071690"/>
    <w:rsid w:val="00190CAE"/>
    <w:rsid w:val="001A11D5"/>
    <w:rsid w:val="002B71B7"/>
    <w:rsid w:val="00332F7F"/>
    <w:rsid w:val="0036512A"/>
    <w:rsid w:val="00392FB3"/>
    <w:rsid w:val="003A41A3"/>
    <w:rsid w:val="003F102A"/>
    <w:rsid w:val="00480094"/>
    <w:rsid w:val="004C4CA7"/>
    <w:rsid w:val="005C1DD8"/>
    <w:rsid w:val="005D5516"/>
    <w:rsid w:val="0063614B"/>
    <w:rsid w:val="006A25FA"/>
    <w:rsid w:val="00735E03"/>
    <w:rsid w:val="007B2825"/>
    <w:rsid w:val="00926F57"/>
    <w:rsid w:val="00960E0C"/>
    <w:rsid w:val="009D118D"/>
    <w:rsid w:val="009F227C"/>
    <w:rsid w:val="00A06FAC"/>
    <w:rsid w:val="00A4034F"/>
    <w:rsid w:val="00A64F8C"/>
    <w:rsid w:val="00A727F8"/>
    <w:rsid w:val="00AC00CB"/>
    <w:rsid w:val="00BA5CFF"/>
    <w:rsid w:val="00BB1A6C"/>
    <w:rsid w:val="00C24DE8"/>
    <w:rsid w:val="00CA4E16"/>
    <w:rsid w:val="00CE0B5C"/>
    <w:rsid w:val="00D20B4E"/>
    <w:rsid w:val="00D4485A"/>
    <w:rsid w:val="00D56E6C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16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9</cp:revision>
  <cp:lastPrinted>2019-05-31T13:43:00Z</cp:lastPrinted>
  <dcterms:created xsi:type="dcterms:W3CDTF">2019-05-27T12:09:00Z</dcterms:created>
  <dcterms:modified xsi:type="dcterms:W3CDTF">2019-05-31T14:04:00Z</dcterms:modified>
</cp:coreProperties>
</file>