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F055F" w:rsidRDefault="009F055F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F055F" w:rsidRDefault="009F055F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9F055F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F055F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9F055F" w:rsidRDefault="009F055F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</w:t>
      </w:r>
      <w:r>
        <w:rPr>
          <w:rFonts w:ascii="Arial" w:hAnsi="Arial" w:cs="Arial"/>
          <w:sz w:val="28"/>
          <w:szCs w:val="28"/>
        </w:rPr>
        <w:t xml:space="preserve">o Senhor Prefeito, na forma regimental, </w:t>
      </w:r>
      <w:r w:rsidR="008C1293" w:rsidRPr="009F055F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A55619" w:rsidRPr="009F055F">
        <w:rPr>
          <w:rFonts w:ascii="Arial" w:hAnsi="Arial" w:cs="Arial"/>
          <w:b/>
          <w:sz w:val="28"/>
          <w:szCs w:val="28"/>
          <w:u w:val="single"/>
        </w:rPr>
        <w:t>interceda junto ao</w:t>
      </w:r>
      <w:r w:rsidR="00335AD3" w:rsidRPr="009F055F">
        <w:rPr>
          <w:rFonts w:ascii="Arial" w:hAnsi="Arial" w:cs="Arial"/>
          <w:b/>
          <w:sz w:val="28"/>
          <w:szCs w:val="28"/>
          <w:u w:val="single"/>
        </w:rPr>
        <w:t>s</w:t>
      </w:r>
      <w:r w:rsidR="00A55619" w:rsidRPr="009F055F">
        <w:rPr>
          <w:rFonts w:ascii="Arial" w:hAnsi="Arial" w:cs="Arial"/>
          <w:b/>
          <w:sz w:val="28"/>
          <w:szCs w:val="28"/>
          <w:u w:val="single"/>
        </w:rPr>
        <w:t xml:space="preserve"> Departamento</w:t>
      </w:r>
      <w:r w:rsidR="00335AD3" w:rsidRPr="009F055F">
        <w:rPr>
          <w:rFonts w:ascii="Arial" w:hAnsi="Arial" w:cs="Arial"/>
          <w:b/>
          <w:sz w:val="28"/>
          <w:szCs w:val="28"/>
          <w:u w:val="single"/>
        </w:rPr>
        <w:t>s</w:t>
      </w:r>
      <w:r w:rsidR="00A55619" w:rsidRPr="009F055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62075" w:rsidRPr="009F055F">
        <w:rPr>
          <w:rFonts w:ascii="Arial" w:hAnsi="Arial" w:cs="Arial"/>
          <w:b/>
          <w:sz w:val="28"/>
          <w:szCs w:val="28"/>
          <w:u w:val="single"/>
        </w:rPr>
        <w:t>c</w:t>
      </w:r>
      <w:r w:rsidR="00A55619" w:rsidRPr="009F055F">
        <w:rPr>
          <w:rFonts w:ascii="Arial" w:hAnsi="Arial" w:cs="Arial"/>
          <w:b/>
          <w:sz w:val="28"/>
          <w:szCs w:val="28"/>
          <w:u w:val="single"/>
        </w:rPr>
        <w:t>ompetente</w:t>
      </w:r>
      <w:r w:rsidR="00335AD3" w:rsidRPr="009F055F">
        <w:rPr>
          <w:rFonts w:ascii="Arial" w:hAnsi="Arial" w:cs="Arial"/>
          <w:b/>
          <w:sz w:val="28"/>
          <w:szCs w:val="28"/>
          <w:u w:val="single"/>
        </w:rPr>
        <w:t>s</w:t>
      </w:r>
      <w:r w:rsidR="00062075" w:rsidRPr="009F055F">
        <w:rPr>
          <w:rFonts w:ascii="Arial" w:hAnsi="Arial" w:cs="Arial"/>
          <w:b/>
          <w:sz w:val="28"/>
          <w:szCs w:val="28"/>
          <w:u w:val="single"/>
        </w:rPr>
        <w:t xml:space="preserve"> para que seja estudado o retorno da “Zona Azul” em nosso município.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9F055F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F055F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F055F" w:rsidRDefault="009F055F" w:rsidP="00651B50">
      <w:pPr>
        <w:spacing w:line="276" w:lineRule="auto"/>
        <w:ind w:firstLine="2268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93370B" w:rsidRDefault="00727742" w:rsidP="009F055F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Em atenção ao Projeto Comunidade Participativa, fora dada essa sugestão</w:t>
      </w:r>
      <w:r w:rsidR="008C1293">
        <w:rPr>
          <w:rFonts w:ascii="Arial" w:hAnsi="Arial" w:cs="Arial"/>
        </w:rPr>
        <w:t xml:space="preserve">, </w:t>
      </w:r>
      <w:r w:rsidR="00D71B76">
        <w:rPr>
          <w:rFonts w:ascii="Arial" w:hAnsi="Arial" w:cs="Arial"/>
        </w:rPr>
        <w:t>para a retomada da Zona Azul em Barra Bonita</w:t>
      </w:r>
      <w:r w:rsidR="00335AD3">
        <w:rPr>
          <w:rFonts w:ascii="Arial" w:hAnsi="Arial" w:cs="Arial"/>
        </w:rPr>
        <w:t>.</w:t>
      </w:r>
    </w:p>
    <w:p w:rsidR="00335AD3" w:rsidRPr="00CE4491" w:rsidRDefault="00335AD3" w:rsidP="009F055F">
      <w:pPr>
        <w:spacing w:line="276" w:lineRule="auto"/>
        <w:ind w:firstLine="1560"/>
        <w:jc w:val="both"/>
        <w:rPr>
          <w:rFonts w:ascii="Arial" w:hAnsi="Arial" w:cs="Arial"/>
        </w:rPr>
      </w:pPr>
    </w:p>
    <w:p w:rsidR="008D7308" w:rsidRDefault="00D71B76" w:rsidP="009F055F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 Zona Azul poderia ser gerida novamente pela Associação dos Legionários de Cristo, ou mesmo ser repassada para alguma instituição ou entidade do município</w:t>
      </w:r>
      <w:r w:rsidR="009200C4">
        <w:rPr>
          <w:rFonts w:ascii="Arial" w:hAnsi="Arial" w:cs="Arial"/>
        </w:rPr>
        <w:t>.</w:t>
      </w:r>
    </w:p>
    <w:p w:rsidR="009200C4" w:rsidRDefault="009200C4" w:rsidP="009F055F">
      <w:pPr>
        <w:spacing w:line="276" w:lineRule="auto"/>
        <w:ind w:firstLine="1560"/>
        <w:jc w:val="both"/>
        <w:rPr>
          <w:rFonts w:ascii="Arial" w:hAnsi="Arial" w:cs="Arial"/>
        </w:rPr>
      </w:pPr>
    </w:p>
    <w:p w:rsidR="009200C4" w:rsidRDefault="00D71B76" w:rsidP="009F055F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Vale lembrar que há alguns anos a Zona Azul foi desativada, e vários munícipes perguntam sobre seu retorno, pois além de ajudar uma entidade também melhorava o rodízio de vagas de estacionamento no centro da cidade</w:t>
      </w:r>
      <w:r w:rsidR="009200C4">
        <w:rPr>
          <w:rFonts w:ascii="Arial" w:hAnsi="Arial" w:cs="Arial"/>
        </w:rPr>
        <w:t>.</w:t>
      </w:r>
    </w:p>
    <w:p w:rsidR="008712D0" w:rsidRDefault="008712D0" w:rsidP="009F055F">
      <w:pPr>
        <w:spacing w:line="276" w:lineRule="auto"/>
        <w:ind w:firstLine="1560"/>
        <w:jc w:val="both"/>
        <w:rPr>
          <w:rFonts w:ascii="Arial" w:hAnsi="Arial" w:cs="Arial"/>
        </w:rPr>
      </w:pPr>
      <w:bookmarkStart w:id="0" w:name="_GoBack"/>
      <w:bookmarkEnd w:id="0"/>
    </w:p>
    <w:p w:rsidR="008D7308" w:rsidRPr="00CE4491" w:rsidRDefault="009200C4" w:rsidP="009F055F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B4198">
        <w:rPr>
          <w:rFonts w:ascii="Arial" w:hAnsi="Arial" w:cs="Arial"/>
        </w:rPr>
        <w:t>o exposto, e pela sugestão do cidadão através do Projeto Comunidade Participativa peço a atendimento da presente Indicação.</w:t>
      </w:r>
    </w:p>
    <w:p w:rsidR="008D7308" w:rsidRPr="00CE4491" w:rsidRDefault="008D7308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F548AB">
        <w:rPr>
          <w:rFonts w:ascii="Arial" w:hAnsi="Arial" w:cs="Arial"/>
        </w:rPr>
        <w:t>2</w:t>
      </w:r>
      <w:r w:rsidR="009F055F">
        <w:rPr>
          <w:rFonts w:ascii="Arial" w:hAnsi="Arial" w:cs="Arial"/>
        </w:rPr>
        <w:t>4</w:t>
      </w:r>
      <w:r w:rsidR="00F548AB">
        <w:rPr>
          <w:rFonts w:ascii="Arial" w:hAnsi="Arial" w:cs="Arial"/>
        </w:rPr>
        <w:t xml:space="preserve"> de maio de 2019</w:t>
      </w:r>
      <w:r w:rsidRPr="00CE4491">
        <w:rPr>
          <w:rFonts w:ascii="Arial" w:hAnsi="Arial" w:cs="Arial"/>
        </w:rPr>
        <w:t>.</w:t>
      </w:r>
    </w:p>
    <w:p w:rsidR="00651B50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F055F" w:rsidRPr="00CE4491" w:rsidRDefault="009F055F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jc w:val="both"/>
        <w:rPr>
          <w:rFonts w:ascii="Arial" w:hAnsi="Arial" w:cs="Arial"/>
        </w:rPr>
      </w:pPr>
    </w:p>
    <w:p w:rsidR="00651B50" w:rsidRPr="009F055F" w:rsidRDefault="00651B50" w:rsidP="00651B50">
      <w:pPr>
        <w:spacing w:line="276" w:lineRule="auto"/>
        <w:jc w:val="center"/>
        <w:rPr>
          <w:rFonts w:ascii="Arial" w:hAnsi="Arial" w:cs="Arial"/>
          <w:b/>
        </w:rPr>
      </w:pPr>
      <w:r w:rsidRPr="009F055F">
        <w:rPr>
          <w:rFonts w:ascii="Arial" w:hAnsi="Arial" w:cs="Arial"/>
          <w:b/>
        </w:rPr>
        <w:t>CLAUDECIR PASCHOAL</w:t>
      </w:r>
    </w:p>
    <w:p w:rsidR="00651B50" w:rsidRPr="009F055F" w:rsidRDefault="00651B50" w:rsidP="00651B50">
      <w:pPr>
        <w:spacing w:line="276" w:lineRule="auto"/>
        <w:jc w:val="center"/>
        <w:rPr>
          <w:rFonts w:ascii="Arial" w:hAnsi="Arial" w:cs="Arial"/>
          <w:b/>
        </w:rPr>
      </w:pPr>
      <w:r w:rsidRPr="009F055F">
        <w:rPr>
          <w:rFonts w:ascii="Arial" w:hAnsi="Arial" w:cs="Arial"/>
          <w:b/>
        </w:rPr>
        <w:t>Vereador</w:t>
      </w:r>
    </w:p>
    <w:p w:rsidR="00214FC8" w:rsidRPr="00CE4491" w:rsidRDefault="00214FC8" w:rsidP="0093370B">
      <w:pPr>
        <w:rPr>
          <w:rFonts w:ascii="Arial" w:hAnsi="Arial" w:cs="Arial"/>
        </w:rPr>
      </w:pPr>
    </w:p>
    <w:sectPr w:rsidR="00214FC8" w:rsidRPr="00CE4491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1f932ef88b41457d"/>
      <w:headerReference w:type="even" r:id="R08378c54501c4490"/>
      <w:headerReference w:type="first" r:id="R242604cc4fe145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bd6835f44b41ac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062075"/>
    <w:rsid w:val="00126E38"/>
    <w:rsid w:val="001273CB"/>
    <w:rsid w:val="001C5507"/>
    <w:rsid w:val="00214FC8"/>
    <w:rsid w:val="002B4198"/>
    <w:rsid w:val="00335AD3"/>
    <w:rsid w:val="00431147"/>
    <w:rsid w:val="004D0F24"/>
    <w:rsid w:val="00651B50"/>
    <w:rsid w:val="0070271C"/>
    <w:rsid w:val="00727742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9F055F"/>
    <w:rsid w:val="00A55619"/>
    <w:rsid w:val="00AC2D4A"/>
    <w:rsid w:val="00B476D6"/>
    <w:rsid w:val="00CB5489"/>
    <w:rsid w:val="00CC61B8"/>
    <w:rsid w:val="00CD13CC"/>
    <w:rsid w:val="00CE4491"/>
    <w:rsid w:val="00D71B76"/>
    <w:rsid w:val="00F548AB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27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7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f932ef88b41457d" /><Relationship Type="http://schemas.openxmlformats.org/officeDocument/2006/relationships/header" Target="/word/header2.xml" Id="R08378c54501c4490" /><Relationship Type="http://schemas.openxmlformats.org/officeDocument/2006/relationships/header" Target="/word/header3.xml" Id="R242604cc4fe145b3" /><Relationship Type="http://schemas.openxmlformats.org/officeDocument/2006/relationships/image" Target="/word/media/ed4ff634-f054-44d3-90ab-31159e852cc2.png" Id="R4d528c6b060c4c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4ff634-f054-44d3-90ab-31159e852cc2.png" Id="R91bd6835f44b41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2019-05-24T16:15:00Z</cp:lastPrinted>
  <dcterms:created xsi:type="dcterms:W3CDTF">2019-05-23T19:13:00Z</dcterms:created>
  <dcterms:modified xsi:type="dcterms:W3CDTF">2019-05-24T16:15:00Z</dcterms:modified>
</cp:coreProperties>
</file>