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022" w:rsidRDefault="00333022" w:rsidP="00CF497F">
      <w:pPr>
        <w:spacing w:line="320" w:lineRule="exact"/>
        <w:jc w:val="center"/>
        <w:rPr>
          <w:rFonts w:ascii="Tahoma" w:hAnsi="Tahoma" w:cs="Tahoma"/>
          <w:b/>
          <w:u w:val="single"/>
        </w:rPr>
      </w:pPr>
    </w:p>
    <w:p w:rsidR="00B663E8" w:rsidRPr="005A1B63" w:rsidRDefault="00B663E8" w:rsidP="00CF497F">
      <w:pPr>
        <w:spacing w:line="320" w:lineRule="exact"/>
        <w:jc w:val="center"/>
        <w:rPr>
          <w:rFonts w:ascii="Tahoma" w:hAnsi="Tahoma" w:cs="Tahoma"/>
          <w:b/>
          <w:u w:val="single"/>
        </w:rPr>
      </w:pPr>
      <w:r w:rsidRPr="005A1B63">
        <w:rPr>
          <w:rFonts w:ascii="Tahoma" w:hAnsi="Tahoma" w:cs="Tahoma"/>
          <w:b/>
          <w:u w:val="single"/>
        </w:rPr>
        <w:t xml:space="preserve">PROJETO DE LEI Nº </w:t>
      </w:r>
      <w:r w:rsidR="00C93BBA">
        <w:rPr>
          <w:rFonts w:ascii="Tahoma" w:hAnsi="Tahoma" w:cs="Tahoma"/>
          <w:b/>
          <w:u w:val="single"/>
        </w:rPr>
        <w:t>08</w:t>
      </w:r>
      <w:r w:rsidRPr="005A1B63">
        <w:rPr>
          <w:rFonts w:ascii="Tahoma" w:hAnsi="Tahoma" w:cs="Tahoma"/>
          <w:b/>
          <w:u w:val="single"/>
        </w:rPr>
        <w:t>/201</w:t>
      </w:r>
      <w:r w:rsidR="00C93BBA">
        <w:rPr>
          <w:rFonts w:ascii="Tahoma" w:hAnsi="Tahoma" w:cs="Tahoma"/>
          <w:b/>
          <w:u w:val="single"/>
        </w:rPr>
        <w:t>9</w:t>
      </w:r>
      <w:r w:rsidRPr="005A1B63">
        <w:rPr>
          <w:rFonts w:ascii="Tahoma" w:hAnsi="Tahoma" w:cs="Tahoma"/>
          <w:b/>
          <w:u w:val="single"/>
        </w:rPr>
        <w:t>.</w:t>
      </w:r>
    </w:p>
    <w:p w:rsidR="00B663E8" w:rsidRPr="005A1B63" w:rsidRDefault="00B663E8" w:rsidP="00CF497F">
      <w:pPr>
        <w:spacing w:line="320" w:lineRule="exact"/>
        <w:jc w:val="center"/>
        <w:rPr>
          <w:rFonts w:ascii="Tahoma" w:hAnsi="Tahoma" w:cs="Tahoma"/>
        </w:rPr>
      </w:pPr>
    </w:p>
    <w:p w:rsidR="00B663E8" w:rsidRPr="005A1B63" w:rsidRDefault="00B663E8" w:rsidP="00CF497F">
      <w:pPr>
        <w:spacing w:line="320" w:lineRule="exact"/>
        <w:jc w:val="center"/>
        <w:rPr>
          <w:rFonts w:ascii="Tahoma" w:hAnsi="Tahoma" w:cs="Tahoma"/>
        </w:rPr>
      </w:pPr>
    </w:p>
    <w:p w:rsidR="00B663E8" w:rsidRPr="005A1B63" w:rsidRDefault="00B663E8" w:rsidP="00CF497F">
      <w:pPr>
        <w:pStyle w:val="Ttulo"/>
        <w:spacing w:line="320" w:lineRule="exact"/>
        <w:ind w:left="3544" w:right="12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DÁ NOVA REDAÇÃO AO</w:t>
      </w:r>
      <w:r w:rsidR="00950AD9"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ARTIGO</w:t>
      </w:r>
      <w:r w:rsidR="00282796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 w:rsidR="005A1B63" w:rsidRPr="005A1B63">
        <w:rPr>
          <w:rFonts w:ascii="Tahoma" w:hAnsi="Tahoma" w:cs="Tahoma"/>
          <w:b w:val="0"/>
          <w:bCs/>
          <w:sz w:val="24"/>
          <w:szCs w:val="24"/>
          <w:u w:val="none"/>
        </w:rPr>
        <w:t>3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º</w:t>
      </w:r>
      <w:r w:rsidR="00637CE7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DA</w:t>
      </w:r>
      <w:r w:rsidR="00950AD9"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LEI 2.</w:t>
      </w:r>
      <w:r w:rsidR="005A1B63" w:rsidRPr="005A1B63">
        <w:rPr>
          <w:rFonts w:ascii="Tahoma" w:hAnsi="Tahoma" w:cs="Tahoma"/>
          <w:b w:val="0"/>
          <w:bCs/>
          <w:sz w:val="24"/>
          <w:szCs w:val="24"/>
          <w:u w:val="none"/>
        </w:rPr>
        <w:t>924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, DE</w:t>
      </w:r>
      <w:r w:rsidR="005A1B63"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10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DE </w:t>
      </w:r>
      <w:r w:rsidR="005A1B63" w:rsidRPr="005A1B63">
        <w:rPr>
          <w:rFonts w:ascii="Tahoma" w:hAnsi="Tahoma" w:cs="Tahoma"/>
          <w:b w:val="0"/>
          <w:bCs/>
          <w:sz w:val="24"/>
          <w:szCs w:val="24"/>
          <w:u w:val="none"/>
        </w:rPr>
        <w:t>AGOSTO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DE 2010.</w:t>
      </w:r>
    </w:p>
    <w:p w:rsidR="00B663E8" w:rsidRPr="005A1B63" w:rsidRDefault="00B663E8" w:rsidP="00CF497F">
      <w:pPr>
        <w:pStyle w:val="Ttulo"/>
        <w:spacing w:line="320" w:lineRule="exact"/>
        <w:ind w:left="3306" w:right="12" w:firstLine="708"/>
        <w:jc w:val="left"/>
        <w:rPr>
          <w:rFonts w:ascii="Tahoma" w:hAnsi="Tahoma" w:cs="Tahoma"/>
          <w:b w:val="0"/>
          <w:bCs/>
          <w:sz w:val="24"/>
          <w:szCs w:val="24"/>
          <w:u w:val="none"/>
        </w:rPr>
      </w:pPr>
    </w:p>
    <w:p w:rsidR="005D017E" w:rsidRDefault="005D017E" w:rsidP="00CF497F">
      <w:pPr>
        <w:pStyle w:val="Ttulo"/>
        <w:spacing w:line="320" w:lineRule="exact"/>
        <w:jc w:val="both"/>
        <w:rPr>
          <w:rFonts w:ascii="Tahoma" w:hAnsi="Tahoma" w:cs="Tahoma"/>
          <w:bCs/>
          <w:sz w:val="24"/>
          <w:szCs w:val="24"/>
          <w:u w:val="none"/>
        </w:rPr>
      </w:pPr>
    </w:p>
    <w:p w:rsidR="00B663E8" w:rsidRPr="005A1B63" w:rsidRDefault="00B663E8" w:rsidP="005D017E">
      <w:pPr>
        <w:pStyle w:val="Ttulo"/>
        <w:spacing w:line="320" w:lineRule="exact"/>
        <w:ind w:firstLine="1843"/>
        <w:jc w:val="both"/>
        <w:rPr>
          <w:rFonts w:ascii="Tahoma" w:hAnsi="Tahoma" w:cs="Tahoma"/>
          <w:b w:val="0"/>
          <w:sz w:val="24"/>
          <w:szCs w:val="24"/>
          <w:u w:val="none"/>
        </w:rPr>
      </w:pPr>
      <w:r w:rsidRPr="005A1B63">
        <w:rPr>
          <w:rFonts w:ascii="Tahoma" w:hAnsi="Tahoma" w:cs="Tahoma"/>
          <w:bCs/>
          <w:sz w:val="24"/>
          <w:szCs w:val="24"/>
          <w:u w:val="none"/>
        </w:rPr>
        <w:t>Art. 1º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O artigo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3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>º da Lei nº 2.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924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, de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10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de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agosto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de 2010, que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dispõe sobre o auxílio alimentação, consolida a legislação munic</w:t>
      </w:r>
      <w:r w:rsidR="005A1B63">
        <w:rPr>
          <w:rFonts w:ascii="Tahoma" w:hAnsi="Tahoma" w:cs="Tahoma"/>
          <w:b w:val="0"/>
          <w:sz w:val="24"/>
          <w:szCs w:val="24"/>
          <w:u w:val="none"/>
        </w:rPr>
        <w:t>ip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al nessa matéria e dá outras providências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>, passa a vigorar com a seguinte redação</w:t>
      </w:r>
      <w:r w:rsidR="008B7225">
        <w:rPr>
          <w:rFonts w:ascii="Tahoma" w:hAnsi="Tahoma" w:cs="Tahoma"/>
          <w:b w:val="0"/>
          <w:sz w:val="24"/>
          <w:szCs w:val="24"/>
          <w:u w:val="none"/>
        </w:rPr>
        <w:t>:</w:t>
      </w:r>
    </w:p>
    <w:p w:rsidR="00B663E8" w:rsidRPr="005A1B63" w:rsidRDefault="00B663E8" w:rsidP="00CF497F">
      <w:pPr>
        <w:spacing w:line="320" w:lineRule="exact"/>
        <w:ind w:firstLine="48"/>
        <w:jc w:val="both"/>
        <w:rPr>
          <w:rFonts w:ascii="Tahoma" w:hAnsi="Tahoma" w:cs="Tahoma"/>
        </w:rPr>
      </w:pPr>
    </w:p>
    <w:p w:rsidR="005D017E" w:rsidRDefault="00B663E8" w:rsidP="00282796">
      <w:pPr>
        <w:spacing w:line="320" w:lineRule="exact"/>
        <w:ind w:firstLine="2127"/>
        <w:jc w:val="both"/>
        <w:rPr>
          <w:rFonts w:ascii="Tahoma" w:hAnsi="Tahoma" w:cs="Tahoma"/>
        </w:rPr>
      </w:pPr>
      <w:r w:rsidRPr="005A1B63">
        <w:rPr>
          <w:rFonts w:ascii="Tahoma" w:hAnsi="Tahoma" w:cs="Tahoma"/>
          <w:bCs/>
        </w:rPr>
        <w:t xml:space="preserve">“Art. </w:t>
      </w:r>
      <w:r w:rsidR="005A1B63">
        <w:rPr>
          <w:rFonts w:ascii="Tahoma" w:hAnsi="Tahoma" w:cs="Tahoma"/>
          <w:bCs/>
        </w:rPr>
        <w:t>3</w:t>
      </w:r>
      <w:r w:rsidRPr="005A1B63">
        <w:rPr>
          <w:rFonts w:ascii="Tahoma" w:hAnsi="Tahoma" w:cs="Tahoma"/>
          <w:bCs/>
        </w:rPr>
        <w:t>º</w:t>
      </w:r>
      <w:r w:rsidR="00446C59">
        <w:rPr>
          <w:rFonts w:ascii="Tahoma" w:hAnsi="Tahoma" w:cs="Tahoma"/>
        </w:rPr>
        <w:t xml:space="preserve"> </w:t>
      </w:r>
      <w:r w:rsidRPr="005A1B63">
        <w:rPr>
          <w:rFonts w:ascii="Tahoma" w:hAnsi="Tahoma" w:cs="Tahoma"/>
        </w:rPr>
        <w:t xml:space="preserve">O “Auxílio Alimentação” fica fixado em R$ </w:t>
      </w:r>
      <w:r w:rsidR="00F8637F">
        <w:rPr>
          <w:rFonts w:ascii="Tahoma" w:hAnsi="Tahoma" w:cs="Tahoma"/>
        </w:rPr>
        <w:t>6</w:t>
      </w:r>
      <w:r w:rsidR="00C93BBA">
        <w:rPr>
          <w:rFonts w:ascii="Tahoma" w:hAnsi="Tahoma" w:cs="Tahoma"/>
        </w:rPr>
        <w:t>30</w:t>
      </w:r>
      <w:r w:rsidR="00F8637F">
        <w:rPr>
          <w:rFonts w:ascii="Tahoma" w:hAnsi="Tahoma" w:cs="Tahoma"/>
        </w:rPr>
        <w:t>,00</w:t>
      </w:r>
      <w:r w:rsidRPr="005A1B63">
        <w:rPr>
          <w:rFonts w:ascii="Tahoma" w:hAnsi="Tahoma" w:cs="Tahoma"/>
        </w:rPr>
        <w:t xml:space="preserve"> (</w:t>
      </w:r>
      <w:r w:rsidR="00F8637F">
        <w:rPr>
          <w:rFonts w:ascii="Tahoma" w:hAnsi="Tahoma" w:cs="Tahoma"/>
        </w:rPr>
        <w:t xml:space="preserve">seiscentos e </w:t>
      </w:r>
      <w:r w:rsidR="00C93BBA">
        <w:rPr>
          <w:rFonts w:ascii="Tahoma" w:hAnsi="Tahoma" w:cs="Tahoma"/>
        </w:rPr>
        <w:t>trinta</w:t>
      </w:r>
      <w:r w:rsidR="00F8637F">
        <w:rPr>
          <w:rFonts w:ascii="Tahoma" w:hAnsi="Tahoma" w:cs="Tahoma"/>
        </w:rPr>
        <w:t xml:space="preserve"> reais</w:t>
      </w:r>
      <w:r w:rsidR="00DE1461">
        <w:rPr>
          <w:rFonts w:ascii="Tahoma" w:hAnsi="Tahoma" w:cs="Tahoma"/>
        </w:rPr>
        <w:t>)</w:t>
      </w:r>
      <w:r w:rsidRPr="005A1B63">
        <w:rPr>
          <w:rFonts w:ascii="Tahoma" w:hAnsi="Tahoma" w:cs="Tahoma"/>
        </w:rPr>
        <w:t xml:space="preserve"> por mê</w:t>
      </w:r>
      <w:r w:rsidR="005A1B63" w:rsidRPr="005A1B63">
        <w:rPr>
          <w:rFonts w:ascii="Tahoma" w:hAnsi="Tahoma" w:cs="Tahoma"/>
        </w:rPr>
        <w:t>s</w:t>
      </w:r>
      <w:r w:rsidR="005D017E">
        <w:rPr>
          <w:rFonts w:ascii="Tahoma" w:hAnsi="Tahoma" w:cs="Tahoma"/>
        </w:rPr>
        <w:t>.”</w:t>
      </w:r>
    </w:p>
    <w:p w:rsidR="008D6514" w:rsidRDefault="008D6514" w:rsidP="008D6514">
      <w:pPr>
        <w:pStyle w:val="Recuodecorpodetexto2"/>
        <w:spacing w:after="0" w:line="300" w:lineRule="exact"/>
        <w:ind w:left="0" w:firstLine="1843"/>
        <w:jc w:val="both"/>
        <w:rPr>
          <w:rFonts w:ascii="Tahoma" w:hAnsi="Tahoma" w:cs="Tahoma"/>
        </w:rPr>
      </w:pPr>
    </w:p>
    <w:p w:rsidR="008D6514" w:rsidRDefault="00282796" w:rsidP="008D6514">
      <w:pPr>
        <w:pStyle w:val="Recuodecorpodetexto2"/>
        <w:spacing w:after="0" w:line="300" w:lineRule="exact"/>
        <w:ind w:left="0"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2</w:t>
      </w:r>
      <w:r w:rsidR="008D6514" w:rsidRPr="00EA76D5">
        <w:rPr>
          <w:rFonts w:ascii="Tahoma" w:hAnsi="Tahoma" w:cs="Tahoma"/>
          <w:b/>
        </w:rPr>
        <w:t xml:space="preserve">º </w:t>
      </w:r>
      <w:r w:rsidR="008D6514" w:rsidRPr="00EA76D5">
        <w:rPr>
          <w:rFonts w:ascii="Tahoma" w:hAnsi="Tahoma" w:cs="Tahoma"/>
        </w:rPr>
        <w:t>As despesas decorrentes desta Lei correrão por conta das dotações consignadas no orçamento/programa vigente, suplementadas, se necessário.</w:t>
      </w:r>
    </w:p>
    <w:p w:rsidR="005D017E" w:rsidRDefault="005D017E" w:rsidP="005D017E">
      <w:pPr>
        <w:pStyle w:val="Recuodecorpodetexto2"/>
        <w:spacing w:after="0" w:line="300" w:lineRule="exact"/>
        <w:ind w:left="0" w:firstLine="1843"/>
        <w:jc w:val="both"/>
        <w:rPr>
          <w:rFonts w:ascii="Tahoma" w:hAnsi="Tahoma" w:cs="Tahoma"/>
        </w:rPr>
      </w:pPr>
    </w:p>
    <w:p w:rsidR="00B663E8" w:rsidRPr="005A1B63" w:rsidRDefault="00282796" w:rsidP="008D6514">
      <w:pPr>
        <w:spacing w:line="320" w:lineRule="exact"/>
        <w:ind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Art. 3</w:t>
      </w:r>
      <w:r w:rsidR="00B663E8" w:rsidRPr="005A1B63">
        <w:rPr>
          <w:rFonts w:ascii="Tahoma" w:hAnsi="Tahoma" w:cs="Tahoma"/>
          <w:b/>
          <w:bCs/>
        </w:rPr>
        <w:t>º</w:t>
      </w:r>
      <w:r w:rsidR="00446C59">
        <w:rPr>
          <w:rFonts w:ascii="Tahoma" w:hAnsi="Tahoma" w:cs="Tahoma"/>
        </w:rPr>
        <w:t xml:space="preserve"> </w:t>
      </w:r>
      <w:r w:rsidR="00B663E8" w:rsidRPr="005A1B63">
        <w:rPr>
          <w:rFonts w:ascii="Tahoma" w:hAnsi="Tahoma" w:cs="Tahoma"/>
        </w:rPr>
        <w:t>Esta Lei entra em vigor</w:t>
      </w:r>
      <w:r w:rsidR="00333022">
        <w:rPr>
          <w:rFonts w:ascii="Tahoma" w:hAnsi="Tahoma" w:cs="Tahoma"/>
        </w:rPr>
        <w:t xml:space="preserve"> na data de sua publicação, </w:t>
      </w:r>
      <w:r w:rsidR="00BB3C14">
        <w:rPr>
          <w:rFonts w:ascii="Tahoma" w:hAnsi="Tahoma" w:cs="Tahoma"/>
        </w:rPr>
        <w:t>iniciando seu</w:t>
      </w:r>
      <w:r w:rsidR="00DE1461">
        <w:rPr>
          <w:rFonts w:ascii="Tahoma" w:hAnsi="Tahoma" w:cs="Tahoma"/>
        </w:rPr>
        <w:t>s efeitos em 1º de abril de 201</w:t>
      </w:r>
      <w:r w:rsidR="00C93BBA">
        <w:rPr>
          <w:rFonts w:ascii="Tahoma" w:hAnsi="Tahoma" w:cs="Tahoma"/>
        </w:rPr>
        <w:t>9</w:t>
      </w:r>
      <w:r w:rsidR="00BB3C14">
        <w:rPr>
          <w:rFonts w:ascii="Tahoma" w:hAnsi="Tahoma" w:cs="Tahoma"/>
        </w:rPr>
        <w:t>.</w:t>
      </w:r>
    </w:p>
    <w:p w:rsidR="00B663E8" w:rsidRPr="005A1B63" w:rsidRDefault="00B663E8" w:rsidP="00CF497F">
      <w:pPr>
        <w:widowControl w:val="0"/>
        <w:spacing w:line="320" w:lineRule="exact"/>
        <w:jc w:val="both"/>
        <w:rPr>
          <w:rFonts w:ascii="Tahoma" w:hAnsi="Tahoma" w:cs="Tahoma"/>
        </w:rPr>
      </w:pPr>
    </w:p>
    <w:p w:rsidR="00B663E8" w:rsidRPr="005A1B63" w:rsidRDefault="00B663E8" w:rsidP="00846042">
      <w:pPr>
        <w:widowControl w:val="0"/>
        <w:spacing w:line="320" w:lineRule="exact"/>
        <w:jc w:val="center"/>
        <w:rPr>
          <w:rFonts w:ascii="Tahoma" w:hAnsi="Tahoma" w:cs="Tahoma"/>
        </w:rPr>
      </w:pPr>
      <w:r w:rsidRPr="005A1B63">
        <w:rPr>
          <w:rFonts w:ascii="Tahoma" w:hAnsi="Tahoma" w:cs="Tahoma"/>
        </w:rPr>
        <w:t xml:space="preserve">Gabinete do Prefeito, </w:t>
      </w:r>
      <w:r w:rsidR="00C93BBA">
        <w:rPr>
          <w:rFonts w:ascii="Tahoma" w:hAnsi="Tahoma" w:cs="Tahoma"/>
        </w:rPr>
        <w:t>12</w:t>
      </w:r>
      <w:r w:rsidR="000E0F9B">
        <w:rPr>
          <w:rFonts w:ascii="Tahoma" w:hAnsi="Tahoma" w:cs="Tahoma"/>
        </w:rPr>
        <w:t xml:space="preserve"> de </w:t>
      </w:r>
      <w:r w:rsidR="00DE1461">
        <w:rPr>
          <w:rFonts w:ascii="Tahoma" w:hAnsi="Tahoma" w:cs="Tahoma"/>
        </w:rPr>
        <w:t>abril</w:t>
      </w:r>
      <w:r w:rsidRPr="005A1B63">
        <w:rPr>
          <w:rFonts w:ascii="Tahoma" w:hAnsi="Tahoma" w:cs="Tahoma"/>
        </w:rPr>
        <w:t xml:space="preserve"> de 201</w:t>
      </w:r>
      <w:r w:rsidR="00DE1461">
        <w:rPr>
          <w:rFonts w:ascii="Tahoma" w:hAnsi="Tahoma" w:cs="Tahoma"/>
        </w:rPr>
        <w:t>8</w:t>
      </w:r>
      <w:r w:rsidRPr="005A1B63">
        <w:rPr>
          <w:rFonts w:ascii="Tahoma" w:hAnsi="Tahoma" w:cs="Tahoma"/>
        </w:rPr>
        <w:t>.</w:t>
      </w:r>
    </w:p>
    <w:p w:rsidR="00B663E8" w:rsidRPr="005A1B63" w:rsidRDefault="00B663E8" w:rsidP="00846042">
      <w:pPr>
        <w:widowControl w:val="0"/>
        <w:spacing w:line="320" w:lineRule="exact"/>
        <w:jc w:val="center"/>
        <w:rPr>
          <w:rFonts w:ascii="Tahoma" w:hAnsi="Tahoma" w:cs="Tahoma"/>
        </w:rPr>
      </w:pPr>
    </w:p>
    <w:p w:rsidR="00B663E8" w:rsidRPr="005A1B63" w:rsidRDefault="00B663E8" w:rsidP="00846042">
      <w:pPr>
        <w:widowControl w:val="0"/>
        <w:spacing w:line="320" w:lineRule="exact"/>
        <w:jc w:val="center"/>
        <w:rPr>
          <w:rFonts w:ascii="Tahoma" w:hAnsi="Tahoma" w:cs="Tahoma"/>
        </w:rPr>
      </w:pPr>
    </w:p>
    <w:p w:rsidR="00B663E8" w:rsidRPr="005A1B63" w:rsidRDefault="00B663E8" w:rsidP="00846042">
      <w:pPr>
        <w:widowControl w:val="0"/>
        <w:spacing w:line="320" w:lineRule="exact"/>
        <w:jc w:val="center"/>
        <w:rPr>
          <w:rFonts w:ascii="Tahoma" w:hAnsi="Tahoma" w:cs="Tahoma"/>
        </w:rPr>
      </w:pPr>
    </w:p>
    <w:p w:rsidR="00B663E8" w:rsidRPr="005A1B63" w:rsidRDefault="00846042" w:rsidP="00846042">
      <w:pPr>
        <w:widowControl w:val="0"/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JOSÉ LUIS RICI</w:t>
      </w:r>
    </w:p>
    <w:p w:rsidR="00B663E8" w:rsidRPr="005A1B63" w:rsidRDefault="00B663E8" w:rsidP="00846042">
      <w:pPr>
        <w:widowControl w:val="0"/>
        <w:spacing w:line="320" w:lineRule="exact"/>
        <w:jc w:val="center"/>
        <w:rPr>
          <w:rFonts w:ascii="Tahoma" w:hAnsi="Tahoma" w:cs="Tahoma"/>
        </w:rPr>
      </w:pPr>
      <w:r w:rsidRPr="005A1B63">
        <w:rPr>
          <w:rFonts w:ascii="Tahoma" w:hAnsi="Tahoma" w:cs="Tahoma"/>
        </w:rPr>
        <w:t>Prefeito Municipal</w:t>
      </w:r>
    </w:p>
    <w:p w:rsidR="00B663E8" w:rsidRPr="005A1B63" w:rsidRDefault="00B663E8" w:rsidP="00CF497F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A97B9F" w:rsidRDefault="00A97B9F" w:rsidP="00F04CE0">
      <w:pPr>
        <w:spacing w:line="280" w:lineRule="exact"/>
        <w:rPr>
          <w:rFonts w:ascii="Tahoma" w:hAnsi="Tahoma" w:cs="Tahoma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0E0F9B" w:rsidRDefault="000E0F9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90010B" w:rsidRDefault="0090010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90010B" w:rsidRDefault="0090010B" w:rsidP="005C755C">
      <w:pPr>
        <w:spacing w:line="260" w:lineRule="exact"/>
        <w:rPr>
          <w:rFonts w:ascii="Bookman Old Style" w:hAnsi="Bookman Old Style" w:cs="Tahoma"/>
          <w:b/>
          <w:snapToGrid w:val="0"/>
        </w:rPr>
      </w:pPr>
    </w:p>
    <w:p w:rsidR="006A2D69" w:rsidRPr="005C755C" w:rsidRDefault="006A2D69" w:rsidP="005F6197">
      <w:pPr>
        <w:spacing w:line="300" w:lineRule="exact"/>
        <w:rPr>
          <w:rFonts w:ascii="Bookman Old Style" w:hAnsi="Bookman Old Style" w:cs="Tahoma"/>
          <w:b/>
          <w:snapToGrid w:val="0"/>
        </w:rPr>
      </w:pPr>
      <w:r w:rsidRPr="005C755C">
        <w:rPr>
          <w:rFonts w:ascii="Bookman Old Style" w:hAnsi="Bookman Old Style" w:cs="Tahoma"/>
          <w:b/>
          <w:snapToGrid w:val="0"/>
        </w:rPr>
        <w:lastRenderedPageBreak/>
        <w:t>OFÍCIO Nº</w:t>
      </w:r>
      <w:r w:rsidRPr="005C755C">
        <w:rPr>
          <w:rFonts w:ascii="Bookman Old Style" w:hAnsi="Bookman Old Style" w:cs="Tahoma"/>
          <w:snapToGrid w:val="0"/>
        </w:rPr>
        <w:t xml:space="preserve"> </w:t>
      </w:r>
      <w:r w:rsidRPr="005C755C">
        <w:rPr>
          <w:rFonts w:ascii="Bookman Old Style" w:hAnsi="Bookman Old Style" w:cs="Tahoma"/>
          <w:b/>
          <w:snapToGrid w:val="0"/>
        </w:rPr>
        <w:t xml:space="preserve">GP. </w:t>
      </w:r>
      <w:r w:rsidR="00D96E88">
        <w:rPr>
          <w:rFonts w:ascii="Bookman Old Style" w:hAnsi="Bookman Old Style" w:cs="Tahoma"/>
          <w:b/>
          <w:snapToGrid w:val="0"/>
        </w:rPr>
        <w:t>174</w:t>
      </w:r>
      <w:r w:rsidRPr="005C755C">
        <w:rPr>
          <w:rFonts w:ascii="Bookman Old Style" w:hAnsi="Bookman Old Style" w:cs="Tahoma"/>
          <w:b/>
          <w:snapToGrid w:val="0"/>
        </w:rPr>
        <w:t>/201</w:t>
      </w:r>
      <w:r w:rsidR="00C93BBA">
        <w:rPr>
          <w:rFonts w:ascii="Bookman Old Style" w:hAnsi="Bookman Old Style" w:cs="Tahoma"/>
          <w:b/>
          <w:snapToGrid w:val="0"/>
        </w:rPr>
        <w:t>9</w:t>
      </w:r>
      <w:r w:rsidRPr="005C755C">
        <w:rPr>
          <w:rFonts w:ascii="Bookman Old Style" w:hAnsi="Bookman Old Style" w:cs="Tahoma"/>
          <w:b/>
          <w:snapToGrid w:val="0"/>
        </w:rPr>
        <w:t>.</w:t>
      </w:r>
    </w:p>
    <w:p w:rsidR="006A2D69" w:rsidRPr="005C755C" w:rsidRDefault="006A2D69" w:rsidP="005F6197">
      <w:pPr>
        <w:spacing w:line="300" w:lineRule="exact"/>
        <w:rPr>
          <w:rFonts w:ascii="Bookman Old Style" w:hAnsi="Bookman Old Style" w:cs="Tahoma"/>
          <w:snapToGrid w:val="0"/>
        </w:rPr>
      </w:pPr>
    </w:p>
    <w:p w:rsidR="00446DD2" w:rsidRPr="005C755C" w:rsidRDefault="00446DD2" w:rsidP="005F6197">
      <w:pPr>
        <w:spacing w:line="300" w:lineRule="exact"/>
        <w:rPr>
          <w:rFonts w:ascii="Bookman Old Style" w:hAnsi="Bookman Old Style" w:cs="Tahoma"/>
          <w:snapToGrid w:val="0"/>
        </w:rPr>
      </w:pPr>
    </w:p>
    <w:p w:rsidR="006A2D69" w:rsidRPr="005C755C" w:rsidRDefault="006A2D69" w:rsidP="005F6197">
      <w:pPr>
        <w:spacing w:line="300" w:lineRule="exact"/>
        <w:ind w:left="1416" w:firstLine="708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ab/>
        <w:t xml:space="preserve">           </w:t>
      </w:r>
      <w:r w:rsidR="00F114CF" w:rsidRPr="005C755C">
        <w:rPr>
          <w:rFonts w:ascii="Bookman Old Style" w:hAnsi="Bookman Old Style" w:cs="Tahoma"/>
          <w:snapToGrid w:val="0"/>
        </w:rPr>
        <w:t xml:space="preserve">       </w:t>
      </w:r>
      <w:r w:rsidRPr="005C755C">
        <w:rPr>
          <w:rFonts w:ascii="Bookman Old Style" w:hAnsi="Bookman Old Style" w:cs="Tahoma"/>
          <w:snapToGrid w:val="0"/>
        </w:rPr>
        <w:t xml:space="preserve"> Barra Bonita, </w:t>
      </w:r>
      <w:r w:rsidR="00C93BBA">
        <w:rPr>
          <w:rFonts w:ascii="Bookman Old Style" w:hAnsi="Bookman Old Style" w:cs="Tahoma"/>
          <w:snapToGrid w:val="0"/>
        </w:rPr>
        <w:t>12</w:t>
      </w:r>
      <w:r w:rsidR="00EC2663" w:rsidRPr="005C755C">
        <w:rPr>
          <w:rFonts w:ascii="Bookman Old Style" w:hAnsi="Bookman Old Style" w:cs="Tahoma"/>
          <w:snapToGrid w:val="0"/>
        </w:rPr>
        <w:t xml:space="preserve"> de </w:t>
      </w:r>
      <w:r w:rsidR="00DE1461">
        <w:rPr>
          <w:rFonts w:ascii="Bookman Old Style" w:hAnsi="Bookman Old Style" w:cs="Tahoma"/>
          <w:snapToGrid w:val="0"/>
        </w:rPr>
        <w:t>abril</w:t>
      </w:r>
      <w:r w:rsidRPr="005C755C">
        <w:rPr>
          <w:rFonts w:ascii="Bookman Old Style" w:hAnsi="Bookman Old Style" w:cs="Tahoma"/>
          <w:snapToGrid w:val="0"/>
        </w:rPr>
        <w:t xml:space="preserve"> de 201</w:t>
      </w:r>
      <w:r w:rsidR="00DE1461">
        <w:rPr>
          <w:rFonts w:ascii="Bookman Old Style" w:hAnsi="Bookman Old Style" w:cs="Tahoma"/>
          <w:snapToGrid w:val="0"/>
        </w:rPr>
        <w:t>8</w:t>
      </w:r>
      <w:r w:rsidRPr="005C755C">
        <w:rPr>
          <w:rFonts w:ascii="Bookman Old Style" w:hAnsi="Bookman Old Style" w:cs="Tahoma"/>
          <w:snapToGrid w:val="0"/>
        </w:rPr>
        <w:t>.</w:t>
      </w:r>
    </w:p>
    <w:p w:rsidR="00446DD2" w:rsidRDefault="00446DD2" w:rsidP="005F6197">
      <w:pPr>
        <w:spacing w:line="300" w:lineRule="exact"/>
        <w:rPr>
          <w:rFonts w:ascii="Bookman Old Style" w:hAnsi="Bookman Old Style" w:cs="Tahoma"/>
          <w:snapToGrid w:val="0"/>
        </w:rPr>
      </w:pPr>
    </w:p>
    <w:p w:rsidR="000E0F9B" w:rsidRPr="005C755C" w:rsidRDefault="000E0F9B" w:rsidP="005F6197">
      <w:pPr>
        <w:spacing w:line="300" w:lineRule="exact"/>
        <w:rPr>
          <w:rFonts w:ascii="Bookman Old Style" w:hAnsi="Bookman Old Style" w:cs="Tahoma"/>
          <w:snapToGrid w:val="0"/>
        </w:rPr>
      </w:pPr>
    </w:p>
    <w:p w:rsidR="006A2D69" w:rsidRPr="005C755C" w:rsidRDefault="006A2D69" w:rsidP="005F6197">
      <w:pPr>
        <w:spacing w:line="300" w:lineRule="exact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>Senhor Presidente:</w:t>
      </w:r>
    </w:p>
    <w:p w:rsidR="000E0F9B" w:rsidRPr="005C755C" w:rsidRDefault="000E0F9B" w:rsidP="005F6197">
      <w:pPr>
        <w:spacing w:line="300" w:lineRule="exact"/>
        <w:jc w:val="both"/>
        <w:rPr>
          <w:rFonts w:ascii="Bookman Old Style" w:hAnsi="Bookman Old Style" w:cs="Tahoma"/>
          <w:snapToGrid w:val="0"/>
        </w:rPr>
      </w:pPr>
    </w:p>
    <w:p w:rsidR="006A2D69" w:rsidRPr="005C755C" w:rsidRDefault="006A2D69" w:rsidP="005F6197">
      <w:pPr>
        <w:spacing w:line="300" w:lineRule="exact"/>
        <w:jc w:val="both"/>
        <w:rPr>
          <w:rFonts w:ascii="Bookman Old Style" w:hAnsi="Bookman Old Style" w:cs="Tahoma"/>
          <w:snapToGrid w:val="0"/>
        </w:rPr>
      </w:pPr>
    </w:p>
    <w:p w:rsidR="006A2D69" w:rsidRPr="005C755C" w:rsidRDefault="006A2D69" w:rsidP="005F6197">
      <w:pPr>
        <w:spacing w:line="300" w:lineRule="exact"/>
        <w:ind w:firstLine="48"/>
        <w:jc w:val="both"/>
        <w:rPr>
          <w:rFonts w:ascii="Bookman Old Style" w:hAnsi="Bookman Old Style" w:cs="Tahoma"/>
        </w:rPr>
      </w:pPr>
      <w:r w:rsidRPr="005C755C">
        <w:rPr>
          <w:rFonts w:ascii="Bookman Old Style" w:hAnsi="Bookman Old Style" w:cs="Tahoma"/>
          <w:snapToGrid w:val="0"/>
        </w:rPr>
        <w:tab/>
      </w:r>
      <w:r w:rsidRPr="005C755C">
        <w:rPr>
          <w:rFonts w:ascii="Bookman Old Style" w:hAnsi="Bookman Old Style" w:cs="Tahoma"/>
          <w:snapToGrid w:val="0"/>
        </w:rPr>
        <w:tab/>
      </w:r>
      <w:r w:rsidRPr="005C755C">
        <w:rPr>
          <w:rFonts w:ascii="Bookman Old Style" w:hAnsi="Bookman Old Style" w:cs="Tahoma"/>
          <w:snapToGrid w:val="0"/>
        </w:rPr>
        <w:tab/>
      </w:r>
      <w:r w:rsidR="00C31DC2" w:rsidRPr="005C755C">
        <w:rPr>
          <w:rFonts w:ascii="Bookman Old Style" w:hAnsi="Bookman Old Style" w:cs="Tahoma"/>
          <w:snapToGrid w:val="0"/>
        </w:rPr>
        <w:t>E</w:t>
      </w:r>
      <w:r w:rsidRPr="005C755C">
        <w:rPr>
          <w:rFonts w:ascii="Bookman Old Style" w:hAnsi="Bookman Old Style" w:cs="Tahoma"/>
          <w:snapToGrid w:val="0"/>
        </w:rPr>
        <w:t xml:space="preserve">stamos submetendo a apreciação dessa Edilidade o incluso Projeto de Lei nº </w:t>
      </w:r>
      <w:r w:rsidR="005F6197">
        <w:rPr>
          <w:rFonts w:ascii="Bookman Old Style" w:hAnsi="Bookman Old Style" w:cs="Tahoma"/>
          <w:snapToGrid w:val="0"/>
        </w:rPr>
        <w:t>0</w:t>
      </w:r>
      <w:r w:rsidR="00C93BBA">
        <w:rPr>
          <w:rFonts w:ascii="Bookman Old Style" w:hAnsi="Bookman Old Style" w:cs="Tahoma"/>
          <w:snapToGrid w:val="0"/>
        </w:rPr>
        <w:t>8</w:t>
      </w:r>
      <w:r w:rsidRPr="005C755C">
        <w:rPr>
          <w:rFonts w:ascii="Bookman Old Style" w:hAnsi="Bookman Old Style" w:cs="Tahoma"/>
          <w:snapToGrid w:val="0"/>
        </w:rPr>
        <w:t>/201</w:t>
      </w:r>
      <w:r w:rsidR="00C93BBA">
        <w:rPr>
          <w:rFonts w:ascii="Bookman Old Style" w:hAnsi="Bookman Old Style" w:cs="Tahoma"/>
          <w:snapToGrid w:val="0"/>
        </w:rPr>
        <w:t>9</w:t>
      </w:r>
      <w:r w:rsidRPr="005C755C">
        <w:rPr>
          <w:rFonts w:ascii="Bookman Old Style" w:hAnsi="Bookman Old Style" w:cs="Tahoma"/>
          <w:snapToGrid w:val="0"/>
        </w:rPr>
        <w:t xml:space="preserve">, que dá nova redação </w:t>
      </w:r>
      <w:r w:rsidR="000E0F9B">
        <w:rPr>
          <w:rFonts w:ascii="Bookman Old Style" w:hAnsi="Bookman Old Style" w:cs="Tahoma"/>
          <w:snapToGrid w:val="0"/>
        </w:rPr>
        <w:t>ao</w:t>
      </w:r>
      <w:r w:rsidRPr="005C755C">
        <w:rPr>
          <w:rFonts w:ascii="Bookman Old Style" w:hAnsi="Bookman Old Style" w:cs="Tahoma"/>
        </w:rPr>
        <w:t xml:space="preserve"> artigo </w:t>
      </w:r>
      <w:r w:rsidR="00B663E8" w:rsidRPr="005C755C">
        <w:rPr>
          <w:rFonts w:ascii="Bookman Old Style" w:hAnsi="Bookman Old Style" w:cs="Tahoma"/>
        </w:rPr>
        <w:t>3</w:t>
      </w:r>
      <w:r w:rsidRPr="005C755C">
        <w:rPr>
          <w:rFonts w:ascii="Bookman Old Style" w:hAnsi="Bookman Old Style" w:cs="Tahoma"/>
        </w:rPr>
        <w:t>º</w:t>
      </w:r>
      <w:r w:rsidR="00A97B9F" w:rsidRPr="005C755C">
        <w:rPr>
          <w:rFonts w:ascii="Bookman Old Style" w:hAnsi="Bookman Old Style" w:cs="Tahoma"/>
        </w:rPr>
        <w:t xml:space="preserve"> </w:t>
      </w:r>
      <w:r w:rsidRPr="005C755C">
        <w:rPr>
          <w:rFonts w:ascii="Bookman Old Style" w:hAnsi="Bookman Old Style" w:cs="Tahoma"/>
        </w:rPr>
        <w:t>da Lei nº 2.</w:t>
      </w:r>
      <w:r w:rsidR="00B663E8" w:rsidRPr="005C755C">
        <w:rPr>
          <w:rFonts w:ascii="Bookman Old Style" w:hAnsi="Bookman Old Style" w:cs="Tahoma"/>
        </w:rPr>
        <w:t>924</w:t>
      </w:r>
      <w:r w:rsidRPr="005C755C">
        <w:rPr>
          <w:rFonts w:ascii="Bookman Old Style" w:hAnsi="Bookman Old Style" w:cs="Tahoma"/>
        </w:rPr>
        <w:t xml:space="preserve">, de </w:t>
      </w:r>
      <w:r w:rsidR="00B663E8" w:rsidRPr="005C755C">
        <w:rPr>
          <w:rFonts w:ascii="Bookman Old Style" w:hAnsi="Bookman Old Style" w:cs="Tahoma"/>
        </w:rPr>
        <w:t>10</w:t>
      </w:r>
      <w:r w:rsidRPr="005C755C">
        <w:rPr>
          <w:rFonts w:ascii="Bookman Old Style" w:hAnsi="Bookman Old Style" w:cs="Tahoma"/>
        </w:rPr>
        <w:t xml:space="preserve"> de </w:t>
      </w:r>
      <w:r w:rsidR="00B663E8" w:rsidRPr="005C755C">
        <w:rPr>
          <w:rFonts w:ascii="Bookman Old Style" w:hAnsi="Bookman Old Style" w:cs="Tahoma"/>
        </w:rPr>
        <w:t>agosto</w:t>
      </w:r>
      <w:r w:rsidRPr="005C755C">
        <w:rPr>
          <w:rFonts w:ascii="Bookman Old Style" w:hAnsi="Bookman Old Style" w:cs="Tahoma"/>
        </w:rPr>
        <w:t xml:space="preserve"> de 2010, </w:t>
      </w:r>
      <w:r w:rsidR="00DC05F2" w:rsidRPr="005C755C">
        <w:rPr>
          <w:rFonts w:ascii="Bookman Old Style" w:hAnsi="Bookman Old Style" w:cs="Tahoma"/>
        </w:rPr>
        <w:t>alterad</w:t>
      </w:r>
      <w:r w:rsidR="00C31DC2" w:rsidRPr="005C755C">
        <w:rPr>
          <w:rFonts w:ascii="Bookman Old Style" w:hAnsi="Bookman Old Style" w:cs="Tahoma"/>
        </w:rPr>
        <w:t>a</w:t>
      </w:r>
      <w:r w:rsidR="00DC05F2" w:rsidRPr="005C755C">
        <w:rPr>
          <w:rFonts w:ascii="Bookman Old Style" w:hAnsi="Bookman Old Style" w:cs="Tahoma"/>
        </w:rPr>
        <w:t xml:space="preserve"> pela Lei nº </w:t>
      </w:r>
      <w:r w:rsidR="000E0F9B">
        <w:rPr>
          <w:rFonts w:ascii="Bookman Old Style" w:hAnsi="Bookman Old Style" w:cs="Tahoma"/>
        </w:rPr>
        <w:t>3</w:t>
      </w:r>
      <w:r w:rsidR="00C93BBA">
        <w:rPr>
          <w:rFonts w:ascii="Bookman Old Style" w:hAnsi="Bookman Old Style" w:cs="Tahoma"/>
        </w:rPr>
        <w:t>.256</w:t>
      </w:r>
      <w:r w:rsidR="00DC05F2" w:rsidRPr="005C755C">
        <w:rPr>
          <w:rFonts w:ascii="Bookman Old Style" w:hAnsi="Bookman Old Style" w:cs="Tahoma"/>
        </w:rPr>
        <w:t xml:space="preserve">, </w:t>
      </w:r>
      <w:r w:rsidR="00A4167F" w:rsidRPr="005C755C">
        <w:rPr>
          <w:rFonts w:ascii="Bookman Old Style" w:hAnsi="Bookman Old Style" w:cs="Tahoma"/>
        </w:rPr>
        <w:t>d</w:t>
      </w:r>
      <w:r w:rsidR="00846042">
        <w:rPr>
          <w:rFonts w:ascii="Bookman Old Style" w:hAnsi="Bookman Old Style" w:cs="Tahoma"/>
        </w:rPr>
        <w:t xml:space="preserve">e </w:t>
      </w:r>
      <w:r w:rsidR="00C93BBA">
        <w:rPr>
          <w:rFonts w:ascii="Bookman Old Style" w:hAnsi="Bookman Old Style" w:cs="Tahoma"/>
        </w:rPr>
        <w:t>24</w:t>
      </w:r>
      <w:r w:rsidR="00EC2663" w:rsidRPr="005C755C">
        <w:rPr>
          <w:rFonts w:ascii="Bookman Old Style" w:hAnsi="Bookman Old Style" w:cs="Tahoma"/>
        </w:rPr>
        <w:t xml:space="preserve"> de </w:t>
      </w:r>
      <w:r w:rsidR="00846042">
        <w:rPr>
          <w:rFonts w:ascii="Bookman Old Style" w:hAnsi="Bookman Old Style" w:cs="Tahoma"/>
        </w:rPr>
        <w:t>abril de 201</w:t>
      </w:r>
      <w:r w:rsidR="00C93BBA">
        <w:rPr>
          <w:rFonts w:ascii="Bookman Old Style" w:hAnsi="Bookman Old Style" w:cs="Tahoma"/>
        </w:rPr>
        <w:t>8</w:t>
      </w:r>
      <w:r w:rsidR="00DC05F2" w:rsidRPr="005C755C">
        <w:rPr>
          <w:rFonts w:ascii="Bookman Old Style" w:hAnsi="Bookman Old Style" w:cs="Tahoma"/>
        </w:rPr>
        <w:t xml:space="preserve">, </w:t>
      </w:r>
      <w:r w:rsidRPr="005C755C">
        <w:rPr>
          <w:rFonts w:ascii="Bookman Old Style" w:hAnsi="Bookman Old Style" w:cs="Tahoma"/>
        </w:rPr>
        <w:t xml:space="preserve">que fixou o valor do “Auxílio Alimentação” em </w:t>
      </w:r>
      <w:r w:rsidR="00A4167F" w:rsidRPr="005C755C">
        <w:rPr>
          <w:rFonts w:ascii="Bookman Old Style" w:hAnsi="Bookman Old Style" w:cs="Tahoma"/>
        </w:rPr>
        <w:t xml:space="preserve">             </w:t>
      </w:r>
      <w:r w:rsidRPr="005C755C">
        <w:rPr>
          <w:rFonts w:ascii="Bookman Old Style" w:hAnsi="Bookman Old Style" w:cs="Tahoma"/>
        </w:rPr>
        <w:t xml:space="preserve">R$ </w:t>
      </w:r>
      <w:r w:rsidR="00C93BBA">
        <w:rPr>
          <w:rFonts w:ascii="Bookman Old Style" w:hAnsi="Bookman Old Style" w:cs="Tahoma"/>
        </w:rPr>
        <w:t>610,00</w:t>
      </w:r>
      <w:r w:rsidRPr="005C755C">
        <w:rPr>
          <w:rFonts w:ascii="Bookman Old Style" w:hAnsi="Bookman Old Style" w:cs="Tahoma"/>
        </w:rPr>
        <w:t xml:space="preserve"> (</w:t>
      </w:r>
      <w:r w:rsidR="00C93BBA">
        <w:rPr>
          <w:rFonts w:ascii="Bookman Old Style" w:hAnsi="Bookman Old Style" w:cs="Tahoma"/>
        </w:rPr>
        <w:t>seiscentos e dez</w:t>
      </w:r>
      <w:r w:rsidR="000E0F9B">
        <w:rPr>
          <w:rFonts w:ascii="Bookman Old Style" w:hAnsi="Bookman Old Style" w:cs="Tahoma"/>
        </w:rPr>
        <w:t xml:space="preserve"> </w:t>
      </w:r>
      <w:r w:rsidRPr="005C755C">
        <w:rPr>
          <w:rFonts w:ascii="Bookman Old Style" w:hAnsi="Bookman Old Style" w:cs="Tahoma"/>
        </w:rPr>
        <w:t>reais).</w:t>
      </w:r>
    </w:p>
    <w:p w:rsidR="00846042" w:rsidRDefault="00846042" w:rsidP="005F6197">
      <w:pPr>
        <w:spacing w:line="300" w:lineRule="exact"/>
        <w:ind w:firstLine="48"/>
        <w:jc w:val="both"/>
        <w:rPr>
          <w:rFonts w:ascii="Tahoma" w:hAnsi="Tahoma" w:cs="Tahoma"/>
          <w:b/>
        </w:rPr>
      </w:pPr>
    </w:p>
    <w:p w:rsidR="00BD03EF" w:rsidRDefault="006A2D69" w:rsidP="005F6197">
      <w:pPr>
        <w:spacing w:line="300" w:lineRule="exact"/>
        <w:ind w:firstLine="48"/>
        <w:jc w:val="both"/>
        <w:rPr>
          <w:rFonts w:ascii="Bookman Old Style" w:hAnsi="Bookman Old Style" w:cs="Tahoma"/>
        </w:rPr>
      </w:pPr>
      <w:r w:rsidRPr="005C755C">
        <w:rPr>
          <w:rFonts w:ascii="Bookman Old Style" w:hAnsi="Bookman Old Style" w:cs="Tahoma"/>
        </w:rPr>
        <w:t xml:space="preserve">                           </w:t>
      </w:r>
      <w:r w:rsidR="000E0F9B">
        <w:rPr>
          <w:rFonts w:ascii="Bookman Old Style" w:hAnsi="Bookman Old Style" w:cs="Tahoma"/>
        </w:rPr>
        <w:t xml:space="preserve">O </w:t>
      </w:r>
      <w:r w:rsidR="00846042">
        <w:rPr>
          <w:rFonts w:ascii="Bookman Old Style" w:hAnsi="Bookman Old Style" w:cs="Tahoma"/>
        </w:rPr>
        <w:t xml:space="preserve">presente projeto visa aumentar </w:t>
      </w:r>
      <w:r w:rsidR="000E0F9B">
        <w:rPr>
          <w:rFonts w:ascii="Bookman Old Style" w:hAnsi="Bookman Old Style" w:cs="Tahoma"/>
        </w:rPr>
        <w:t>o valor</w:t>
      </w:r>
      <w:r w:rsidRPr="005C755C">
        <w:rPr>
          <w:rFonts w:ascii="Bookman Old Style" w:hAnsi="Bookman Old Style" w:cs="Tahoma"/>
        </w:rPr>
        <w:t xml:space="preserve"> do “Auxílio Alimentação”</w:t>
      </w:r>
      <w:r w:rsidR="00CF497F" w:rsidRPr="005C755C">
        <w:rPr>
          <w:rFonts w:ascii="Bookman Old Style" w:hAnsi="Bookman Old Style" w:cs="Tahoma"/>
        </w:rPr>
        <w:t xml:space="preserve"> </w:t>
      </w:r>
      <w:r w:rsidR="00BA0AFF">
        <w:rPr>
          <w:rFonts w:ascii="Bookman Old Style" w:hAnsi="Bookman Old Style" w:cs="Tahoma"/>
        </w:rPr>
        <w:t>concedido</w:t>
      </w:r>
      <w:r w:rsidR="000E0F9B">
        <w:rPr>
          <w:rFonts w:ascii="Bookman Old Style" w:hAnsi="Bookman Old Style" w:cs="Tahoma"/>
        </w:rPr>
        <w:t xml:space="preserve"> aos servidores públicos da Prefeitura e do Serviço Autônomo de Água e Esgoto de Barra Bonita</w:t>
      </w:r>
      <w:r w:rsidRPr="005C755C">
        <w:rPr>
          <w:rFonts w:ascii="Bookman Old Style" w:hAnsi="Bookman Old Style" w:cs="Tahoma"/>
        </w:rPr>
        <w:t xml:space="preserve">, </w:t>
      </w:r>
      <w:r w:rsidR="000E0F9B">
        <w:rPr>
          <w:rFonts w:ascii="Bookman Old Style" w:hAnsi="Bookman Old Style" w:cs="Tahoma"/>
        </w:rPr>
        <w:t>passando</w:t>
      </w:r>
      <w:r w:rsidRPr="005C755C">
        <w:rPr>
          <w:rFonts w:ascii="Bookman Old Style" w:hAnsi="Bookman Old Style" w:cs="Tahoma"/>
        </w:rPr>
        <w:t xml:space="preserve"> </w:t>
      </w:r>
      <w:r w:rsidR="00846042">
        <w:rPr>
          <w:rFonts w:ascii="Bookman Old Style" w:hAnsi="Bookman Old Style" w:cs="Tahoma"/>
        </w:rPr>
        <w:t xml:space="preserve">de </w:t>
      </w:r>
      <w:r w:rsidR="0090010B">
        <w:rPr>
          <w:rFonts w:ascii="Bookman Old Style" w:hAnsi="Bookman Old Style" w:cs="Tahoma"/>
        </w:rPr>
        <w:t xml:space="preserve"> </w:t>
      </w:r>
      <w:r w:rsidR="00BA0AFF">
        <w:rPr>
          <w:rFonts w:ascii="Bookman Old Style" w:hAnsi="Bookman Old Style" w:cs="Tahoma"/>
        </w:rPr>
        <w:t xml:space="preserve">      </w:t>
      </w:r>
      <w:r w:rsidR="00846042">
        <w:rPr>
          <w:rFonts w:ascii="Bookman Old Style" w:hAnsi="Bookman Old Style" w:cs="Tahoma"/>
        </w:rPr>
        <w:t xml:space="preserve"> R$ </w:t>
      </w:r>
      <w:r w:rsidR="00C93BBA">
        <w:rPr>
          <w:rFonts w:ascii="Bookman Old Style" w:hAnsi="Bookman Old Style" w:cs="Tahoma"/>
        </w:rPr>
        <w:t>610,00 (seiscentos e dez reais)</w:t>
      </w:r>
      <w:r w:rsidR="000E0F9B">
        <w:rPr>
          <w:rFonts w:ascii="Bookman Old Style" w:hAnsi="Bookman Old Style" w:cs="Tahoma"/>
        </w:rPr>
        <w:t xml:space="preserve"> para </w:t>
      </w:r>
      <w:r w:rsidRPr="005C755C">
        <w:rPr>
          <w:rFonts w:ascii="Bookman Old Style" w:hAnsi="Bookman Old Style" w:cs="Tahoma"/>
        </w:rPr>
        <w:t xml:space="preserve">R$ </w:t>
      </w:r>
      <w:r w:rsidR="00395272">
        <w:rPr>
          <w:rFonts w:ascii="Bookman Old Style" w:hAnsi="Bookman Old Style" w:cs="Tahoma"/>
        </w:rPr>
        <w:t>6</w:t>
      </w:r>
      <w:r w:rsidR="00C93BBA">
        <w:rPr>
          <w:rFonts w:ascii="Bookman Old Style" w:hAnsi="Bookman Old Style" w:cs="Tahoma"/>
        </w:rPr>
        <w:t>30</w:t>
      </w:r>
      <w:r w:rsidR="00395272">
        <w:rPr>
          <w:rFonts w:ascii="Bookman Old Style" w:hAnsi="Bookman Old Style" w:cs="Tahoma"/>
        </w:rPr>
        <w:t xml:space="preserve">,00 (seiscentos e </w:t>
      </w:r>
      <w:r w:rsidR="00C93BBA">
        <w:rPr>
          <w:rFonts w:ascii="Bookman Old Style" w:hAnsi="Bookman Old Style" w:cs="Tahoma"/>
        </w:rPr>
        <w:t>trinta reais</w:t>
      </w:r>
      <w:r w:rsidR="00395272">
        <w:rPr>
          <w:rFonts w:ascii="Bookman Old Style" w:hAnsi="Bookman Old Style" w:cs="Tahoma"/>
        </w:rPr>
        <w:t>)</w:t>
      </w:r>
      <w:r w:rsidR="00C93BBA">
        <w:rPr>
          <w:rFonts w:ascii="Bookman Old Style" w:hAnsi="Bookman Old Style" w:cs="Tahoma"/>
        </w:rPr>
        <w:t>.</w:t>
      </w:r>
    </w:p>
    <w:p w:rsidR="00C93BBA" w:rsidRDefault="00C93BBA" w:rsidP="005F6197">
      <w:pPr>
        <w:spacing w:line="300" w:lineRule="exact"/>
        <w:ind w:firstLine="48"/>
        <w:jc w:val="both"/>
        <w:rPr>
          <w:rFonts w:ascii="Bookman Old Style" w:hAnsi="Bookman Old Style" w:cs="Tahoma"/>
        </w:rPr>
      </w:pPr>
    </w:p>
    <w:p w:rsidR="00C93BBA" w:rsidRDefault="00C93BBA" w:rsidP="00C93BBA">
      <w:pPr>
        <w:spacing w:line="340" w:lineRule="exact"/>
        <w:ind w:firstLine="2127"/>
        <w:jc w:val="both"/>
        <w:rPr>
          <w:rFonts w:ascii="Bookman Old Style" w:hAnsi="Bookman Old Style" w:cs="Tahoma"/>
          <w:snapToGrid w:val="0"/>
        </w:rPr>
      </w:pPr>
      <w:r>
        <w:rPr>
          <w:rFonts w:ascii="Bookman Old Style" w:hAnsi="Bookman Old Style" w:cs="Tahoma"/>
          <w:snapToGrid w:val="0"/>
        </w:rPr>
        <w:t>Com o aumento ora proposto, a vigorar a partir de 1º de abril de 2019, a menor remuneração dos servidores da Prefeitura, somado à Revisão Geral Anual e a VPI – Vantagem Pecuniária Individual, será de R$ 1.680,20 (</w:t>
      </w:r>
      <w:proofErr w:type="gramStart"/>
      <w:r>
        <w:rPr>
          <w:rFonts w:ascii="Bookman Old Style" w:hAnsi="Bookman Old Style" w:cs="Tahoma"/>
          <w:snapToGrid w:val="0"/>
        </w:rPr>
        <w:t>um mil</w:t>
      </w:r>
      <w:proofErr w:type="gramEnd"/>
      <w:r>
        <w:rPr>
          <w:rFonts w:ascii="Bookman Old Style" w:hAnsi="Bookman Old Style" w:cs="Tahoma"/>
          <w:snapToGrid w:val="0"/>
        </w:rPr>
        <w:t xml:space="preserve">, seiscentos e </w:t>
      </w:r>
      <w:r w:rsidR="008F73B8">
        <w:rPr>
          <w:rFonts w:ascii="Bookman Old Style" w:hAnsi="Bookman Old Style" w:cs="Tahoma"/>
          <w:snapToGrid w:val="0"/>
        </w:rPr>
        <w:t>oitenta</w:t>
      </w:r>
      <w:r>
        <w:rPr>
          <w:rFonts w:ascii="Bookman Old Style" w:hAnsi="Bookman Old Style" w:cs="Tahoma"/>
          <w:snapToGrid w:val="0"/>
        </w:rPr>
        <w:t xml:space="preserve"> reais e vinte centavos).</w:t>
      </w:r>
    </w:p>
    <w:p w:rsidR="00FD24D6" w:rsidRPr="005C755C" w:rsidRDefault="00FD24D6" w:rsidP="008064CE">
      <w:pPr>
        <w:spacing w:line="300" w:lineRule="exact"/>
        <w:jc w:val="both"/>
        <w:rPr>
          <w:rFonts w:ascii="Bookman Old Style" w:hAnsi="Bookman Old Style" w:cs="Tahoma"/>
          <w:snapToGrid w:val="0"/>
        </w:rPr>
      </w:pPr>
    </w:p>
    <w:p w:rsidR="006A2D69" w:rsidRPr="005C755C" w:rsidRDefault="006A2D69" w:rsidP="005F6197">
      <w:pPr>
        <w:spacing w:line="300" w:lineRule="exact"/>
        <w:jc w:val="both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ab/>
      </w:r>
      <w:r w:rsidRPr="005C755C">
        <w:rPr>
          <w:rFonts w:ascii="Bookman Old Style" w:hAnsi="Bookman Old Style" w:cs="Tahoma"/>
          <w:snapToGrid w:val="0"/>
        </w:rPr>
        <w:tab/>
      </w:r>
      <w:r w:rsidRPr="005C755C">
        <w:rPr>
          <w:rFonts w:ascii="Bookman Old Style" w:hAnsi="Bookman Old Style" w:cs="Tahoma"/>
          <w:snapToGrid w:val="0"/>
        </w:rPr>
        <w:tab/>
        <w:t xml:space="preserve">Diante de seu alto interesse social, aguardamos a aprovação do projeto de lei na forma proposta e </w:t>
      </w:r>
      <w:r w:rsidRPr="005C755C">
        <w:rPr>
          <w:rFonts w:ascii="Bookman Old Style" w:hAnsi="Bookman Old Style" w:cs="Tahoma"/>
          <w:b/>
          <w:snapToGrid w:val="0"/>
        </w:rPr>
        <w:t xml:space="preserve">em regime de urgência, para o qual solicitamos a realização de </w:t>
      </w:r>
      <w:r w:rsidR="004B4F00" w:rsidRPr="005C755C">
        <w:rPr>
          <w:rFonts w:ascii="Bookman Old Style" w:hAnsi="Bookman Old Style" w:cs="Tahoma"/>
          <w:b/>
          <w:snapToGrid w:val="0"/>
        </w:rPr>
        <w:t>sessões</w:t>
      </w:r>
      <w:r w:rsidRPr="005C755C">
        <w:rPr>
          <w:rFonts w:ascii="Bookman Old Style" w:hAnsi="Bookman Old Style" w:cs="Tahoma"/>
          <w:b/>
          <w:snapToGrid w:val="0"/>
        </w:rPr>
        <w:t xml:space="preserve"> extraordinária</w:t>
      </w:r>
      <w:r w:rsidR="004B4F00" w:rsidRPr="005C755C">
        <w:rPr>
          <w:rFonts w:ascii="Bookman Old Style" w:hAnsi="Bookman Old Style" w:cs="Tahoma"/>
          <w:b/>
          <w:snapToGrid w:val="0"/>
        </w:rPr>
        <w:t>s</w:t>
      </w:r>
      <w:r w:rsidRPr="005C755C">
        <w:rPr>
          <w:rFonts w:ascii="Bookman Old Style" w:hAnsi="Bookman Old Style" w:cs="Tahoma"/>
          <w:b/>
          <w:snapToGrid w:val="0"/>
        </w:rPr>
        <w:t xml:space="preserve"> para sua apreciação</w:t>
      </w:r>
      <w:r w:rsidR="00846042">
        <w:rPr>
          <w:rFonts w:ascii="Bookman Old Style" w:hAnsi="Bookman Old Style" w:cs="Tahoma"/>
          <w:b/>
          <w:snapToGrid w:val="0"/>
        </w:rPr>
        <w:t>.</w:t>
      </w:r>
    </w:p>
    <w:p w:rsidR="006A2D69" w:rsidRPr="005C755C" w:rsidRDefault="006A2D69" w:rsidP="005F6197">
      <w:pPr>
        <w:spacing w:line="300" w:lineRule="exact"/>
        <w:jc w:val="both"/>
        <w:rPr>
          <w:rFonts w:ascii="Bookman Old Style" w:hAnsi="Bookman Old Style" w:cs="Tahoma"/>
          <w:snapToGrid w:val="0"/>
        </w:rPr>
      </w:pPr>
    </w:p>
    <w:p w:rsidR="006A2D69" w:rsidRPr="005C755C" w:rsidRDefault="006A2D69" w:rsidP="005F6197">
      <w:pPr>
        <w:pStyle w:val="Corpodetexto2"/>
        <w:spacing w:after="0" w:line="300" w:lineRule="exact"/>
        <w:jc w:val="both"/>
        <w:rPr>
          <w:rFonts w:ascii="Bookman Old Style" w:hAnsi="Bookman Old Style" w:cs="Tahoma"/>
          <w:bCs/>
          <w:snapToGrid w:val="0"/>
        </w:rPr>
      </w:pPr>
      <w:r w:rsidRPr="005C755C">
        <w:rPr>
          <w:rFonts w:ascii="Bookman Old Style" w:hAnsi="Bookman Old Style" w:cs="Tahoma"/>
          <w:snapToGrid w:val="0"/>
        </w:rPr>
        <w:t xml:space="preserve">        </w:t>
      </w:r>
      <w:r w:rsidRPr="005C755C">
        <w:rPr>
          <w:rFonts w:ascii="Bookman Old Style" w:hAnsi="Bookman Old Style" w:cs="Tahoma"/>
          <w:bCs/>
          <w:snapToGrid w:val="0"/>
        </w:rPr>
        <w:tab/>
      </w:r>
      <w:r w:rsidRPr="005C755C">
        <w:rPr>
          <w:rFonts w:ascii="Bookman Old Style" w:hAnsi="Bookman Old Style" w:cs="Tahoma"/>
          <w:bCs/>
          <w:snapToGrid w:val="0"/>
        </w:rPr>
        <w:tab/>
        <w:t xml:space="preserve">          Na oportunidade, expressamos a Vossa Excelência e aos nobres </w:t>
      </w:r>
      <w:proofErr w:type="gramStart"/>
      <w:r w:rsidRPr="005C755C">
        <w:rPr>
          <w:rFonts w:ascii="Bookman Old Style" w:hAnsi="Bookman Old Style" w:cs="Tahoma"/>
          <w:bCs/>
          <w:snapToGrid w:val="0"/>
        </w:rPr>
        <w:t>Edis</w:t>
      </w:r>
      <w:proofErr w:type="gramEnd"/>
      <w:r w:rsidRPr="005C755C">
        <w:rPr>
          <w:rFonts w:ascii="Bookman Old Style" w:hAnsi="Bookman Old Style" w:cs="Tahoma"/>
          <w:bCs/>
          <w:snapToGrid w:val="0"/>
        </w:rPr>
        <w:t>, os nossos protestos de estima e consideração.</w:t>
      </w:r>
    </w:p>
    <w:p w:rsidR="006A2D69" w:rsidRPr="005C755C" w:rsidRDefault="006A2D69" w:rsidP="005F6197">
      <w:pPr>
        <w:spacing w:line="300" w:lineRule="exact"/>
        <w:jc w:val="both"/>
        <w:rPr>
          <w:rFonts w:ascii="Bookman Old Style" w:hAnsi="Bookman Old Style" w:cs="Tahoma"/>
          <w:snapToGrid w:val="0"/>
        </w:rPr>
      </w:pPr>
    </w:p>
    <w:p w:rsidR="000E0F9B" w:rsidRPr="005C755C" w:rsidRDefault="000E0F9B" w:rsidP="005F6197">
      <w:pPr>
        <w:spacing w:line="300" w:lineRule="exact"/>
        <w:rPr>
          <w:rFonts w:ascii="Bookman Old Style" w:hAnsi="Bookman Old Style" w:cs="Tahoma"/>
          <w:snapToGrid w:val="0"/>
        </w:rPr>
      </w:pPr>
    </w:p>
    <w:p w:rsidR="00446DD2" w:rsidRPr="005C755C" w:rsidRDefault="00446DD2" w:rsidP="005F6197">
      <w:pPr>
        <w:spacing w:line="300" w:lineRule="exact"/>
        <w:rPr>
          <w:rFonts w:ascii="Bookman Old Style" w:hAnsi="Bookman Old Style" w:cs="Tahoma"/>
          <w:snapToGrid w:val="0"/>
        </w:rPr>
      </w:pPr>
    </w:p>
    <w:p w:rsidR="006A2D69" w:rsidRPr="005C755C" w:rsidRDefault="0031280A" w:rsidP="005F6197">
      <w:pPr>
        <w:pStyle w:val="Ttulo2"/>
        <w:spacing w:line="300" w:lineRule="exact"/>
        <w:ind w:firstLine="3360"/>
        <w:jc w:val="center"/>
        <w:rPr>
          <w:rFonts w:ascii="Bookman Old Style" w:hAnsi="Bookman Old Style" w:cs="Tahoma"/>
          <w:sz w:val="24"/>
        </w:rPr>
      </w:pPr>
      <w:r>
        <w:rPr>
          <w:rFonts w:ascii="Bookman Old Style" w:hAnsi="Bookman Old Style" w:cs="Tahoma"/>
          <w:sz w:val="24"/>
        </w:rPr>
        <w:t xml:space="preserve">JOSÉ LUIS </w:t>
      </w:r>
      <w:r w:rsidR="00846042">
        <w:rPr>
          <w:rFonts w:ascii="Bookman Old Style" w:hAnsi="Bookman Old Style" w:cs="Tahoma"/>
          <w:sz w:val="24"/>
        </w:rPr>
        <w:t>RICI</w:t>
      </w:r>
    </w:p>
    <w:p w:rsidR="000E0F9B" w:rsidRDefault="00C93BBA" w:rsidP="00C93BBA">
      <w:pPr>
        <w:spacing w:line="300" w:lineRule="exact"/>
        <w:ind w:firstLine="3360"/>
        <w:jc w:val="center"/>
        <w:rPr>
          <w:rFonts w:ascii="Bookman Old Style" w:hAnsi="Bookman Old Style" w:cs="Tahoma"/>
          <w:snapToGrid w:val="0"/>
        </w:rPr>
      </w:pPr>
      <w:r>
        <w:rPr>
          <w:rFonts w:ascii="Bookman Old Style" w:hAnsi="Bookman Old Style" w:cs="Tahoma"/>
          <w:snapToGrid w:val="0"/>
        </w:rPr>
        <w:t>Prefeito Municipal</w:t>
      </w:r>
    </w:p>
    <w:p w:rsidR="006A2D69" w:rsidRPr="005C755C" w:rsidRDefault="00EC2663" w:rsidP="005F6197">
      <w:pPr>
        <w:spacing w:line="300" w:lineRule="exact"/>
        <w:jc w:val="both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>À Sua Excelência o Senhor</w:t>
      </w:r>
    </w:p>
    <w:p w:rsidR="00C31DC2" w:rsidRPr="005C755C" w:rsidRDefault="00C93BBA" w:rsidP="005F6197">
      <w:pPr>
        <w:spacing w:line="300" w:lineRule="exact"/>
        <w:jc w:val="both"/>
        <w:rPr>
          <w:rFonts w:ascii="Bookman Old Style" w:hAnsi="Bookman Old Style" w:cs="Tahoma"/>
          <w:b/>
          <w:snapToGrid w:val="0"/>
        </w:rPr>
      </w:pPr>
      <w:r>
        <w:rPr>
          <w:rFonts w:ascii="Bookman Old Style" w:hAnsi="Bookman Old Style" w:cs="Tahoma"/>
          <w:b/>
          <w:snapToGrid w:val="0"/>
        </w:rPr>
        <w:t>CLAUDECIR PASCHOAL</w:t>
      </w:r>
    </w:p>
    <w:p w:rsidR="006A2D69" w:rsidRPr="005C755C" w:rsidRDefault="006A2D69" w:rsidP="005F6197">
      <w:pPr>
        <w:spacing w:line="300" w:lineRule="exact"/>
        <w:jc w:val="both"/>
        <w:rPr>
          <w:rFonts w:ascii="Bookman Old Style" w:hAnsi="Bookman Old Style" w:cs="Tahoma"/>
          <w:b/>
          <w:snapToGrid w:val="0"/>
        </w:rPr>
      </w:pPr>
      <w:r w:rsidRPr="005C755C">
        <w:rPr>
          <w:rFonts w:ascii="Bookman Old Style" w:hAnsi="Bookman Old Style" w:cs="Tahoma"/>
          <w:snapToGrid w:val="0"/>
        </w:rPr>
        <w:t>Presidente da Câmara Municipal da Estância Turística de Barra Bonita</w:t>
      </w:r>
    </w:p>
    <w:p w:rsidR="007A7122" w:rsidRPr="005C755C" w:rsidRDefault="006A2D69" w:rsidP="005F6197">
      <w:pPr>
        <w:spacing w:line="300" w:lineRule="exact"/>
        <w:jc w:val="both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  <w:u w:val="single"/>
        </w:rPr>
        <w:t>BARRA BONITA</w:t>
      </w:r>
      <w:r w:rsidRPr="005C755C">
        <w:rPr>
          <w:rFonts w:ascii="Bookman Old Style" w:hAnsi="Bookman Old Style" w:cs="Tahoma"/>
          <w:snapToGrid w:val="0"/>
        </w:rPr>
        <w:t xml:space="preserve"> </w:t>
      </w:r>
      <w:r w:rsidR="004475A2" w:rsidRPr="005C755C">
        <w:rPr>
          <w:rFonts w:ascii="Bookman Old Style" w:hAnsi="Bookman Old Style" w:cs="Tahoma"/>
          <w:snapToGrid w:val="0"/>
        </w:rPr>
        <w:t>–</w:t>
      </w:r>
      <w:r w:rsidRPr="005C755C">
        <w:rPr>
          <w:rFonts w:ascii="Bookman Old Style" w:hAnsi="Bookman Old Style" w:cs="Tahoma"/>
          <w:snapToGrid w:val="0"/>
        </w:rPr>
        <w:t xml:space="preserve"> SP</w:t>
      </w:r>
      <w:r w:rsidR="004475A2" w:rsidRPr="005C755C">
        <w:rPr>
          <w:rFonts w:ascii="Bookman Old Style" w:hAnsi="Bookman Old Style" w:cs="Tahoma"/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A7122" w:rsidRPr="005C755C" w:rsidSect="00CF497F">
      <w:pgSz w:w="11907" w:h="16840" w:code="9"/>
      <w:pgMar w:top="2552" w:right="1559" w:bottom="142" w:left="1701" w:header="0" w:footer="0" w:gutter="0"/>
      <w:cols w:space="708"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compat/>
  <w:rsids>
    <w:rsidRoot w:val="004A354D"/>
    <w:rsid w:val="000052A1"/>
    <w:rsid w:val="00006DB2"/>
    <w:rsid w:val="00021347"/>
    <w:rsid w:val="00034F46"/>
    <w:rsid w:val="0005594E"/>
    <w:rsid w:val="0006742D"/>
    <w:rsid w:val="000703D3"/>
    <w:rsid w:val="00072721"/>
    <w:rsid w:val="00073E61"/>
    <w:rsid w:val="00077FCF"/>
    <w:rsid w:val="00080661"/>
    <w:rsid w:val="00085178"/>
    <w:rsid w:val="00086B77"/>
    <w:rsid w:val="000873AB"/>
    <w:rsid w:val="00093243"/>
    <w:rsid w:val="000B4BA9"/>
    <w:rsid w:val="000B6D9C"/>
    <w:rsid w:val="000B7DFD"/>
    <w:rsid w:val="000C2370"/>
    <w:rsid w:val="000C37C5"/>
    <w:rsid w:val="000D670C"/>
    <w:rsid w:val="000D7B5F"/>
    <w:rsid w:val="000E0F9B"/>
    <w:rsid w:val="000E3262"/>
    <w:rsid w:val="000E3A19"/>
    <w:rsid w:val="000E5F79"/>
    <w:rsid w:val="000F1032"/>
    <w:rsid w:val="000F2256"/>
    <w:rsid w:val="001001A0"/>
    <w:rsid w:val="00110DE2"/>
    <w:rsid w:val="00120AE4"/>
    <w:rsid w:val="00120F93"/>
    <w:rsid w:val="00123BB3"/>
    <w:rsid w:val="001450FB"/>
    <w:rsid w:val="00166BCB"/>
    <w:rsid w:val="00167330"/>
    <w:rsid w:val="00183F26"/>
    <w:rsid w:val="00184B60"/>
    <w:rsid w:val="001853F4"/>
    <w:rsid w:val="001919D4"/>
    <w:rsid w:val="001926B7"/>
    <w:rsid w:val="0019346E"/>
    <w:rsid w:val="001A0B02"/>
    <w:rsid w:val="001B0858"/>
    <w:rsid w:val="001B6AC0"/>
    <w:rsid w:val="001C1455"/>
    <w:rsid w:val="001C1D9E"/>
    <w:rsid w:val="001C2BA8"/>
    <w:rsid w:val="001C5181"/>
    <w:rsid w:val="001D0755"/>
    <w:rsid w:val="001D62EA"/>
    <w:rsid w:val="001D67DA"/>
    <w:rsid w:val="001F54BD"/>
    <w:rsid w:val="00203BBB"/>
    <w:rsid w:val="0020476F"/>
    <w:rsid w:val="002048A0"/>
    <w:rsid w:val="002055D1"/>
    <w:rsid w:val="002131F7"/>
    <w:rsid w:val="00214F6D"/>
    <w:rsid w:val="0021648F"/>
    <w:rsid w:val="0022025D"/>
    <w:rsid w:val="00220369"/>
    <w:rsid w:val="0022128B"/>
    <w:rsid w:val="002214F7"/>
    <w:rsid w:val="002253F4"/>
    <w:rsid w:val="0024029A"/>
    <w:rsid w:val="00241BBD"/>
    <w:rsid w:val="00252F22"/>
    <w:rsid w:val="00253B4F"/>
    <w:rsid w:val="00263189"/>
    <w:rsid w:val="00264357"/>
    <w:rsid w:val="00270196"/>
    <w:rsid w:val="0027480F"/>
    <w:rsid w:val="00282796"/>
    <w:rsid w:val="0028558D"/>
    <w:rsid w:val="00290CF5"/>
    <w:rsid w:val="002933A7"/>
    <w:rsid w:val="00295EA1"/>
    <w:rsid w:val="00297592"/>
    <w:rsid w:val="002A0793"/>
    <w:rsid w:val="002A1D8D"/>
    <w:rsid w:val="002A41BC"/>
    <w:rsid w:val="002B2EAD"/>
    <w:rsid w:val="002B4AC6"/>
    <w:rsid w:val="002C53F7"/>
    <w:rsid w:val="002C6B98"/>
    <w:rsid w:val="002C7C0B"/>
    <w:rsid w:val="002D1F37"/>
    <w:rsid w:val="002D5CC9"/>
    <w:rsid w:val="002D7A54"/>
    <w:rsid w:val="002E0404"/>
    <w:rsid w:val="002E20F5"/>
    <w:rsid w:val="002E5D21"/>
    <w:rsid w:val="002F3292"/>
    <w:rsid w:val="00302BF3"/>
    <w:rsid w:val="0030309B"/>
    <w:rsid w:val="00305374"/>
    <w:rsid w:val="00312235"/>
    <w:rsid w:val="0031280A"/>
    <w:rsid w:val="00321F21"/>
    <w:rsid w:val="00322628"/>
    <w:rsid w:val="00326706"/>
    <w:rsid w:val="00331C0C"/>
    <w:rsid w:val="00333022"/>
    <w:rsid w:val="00340367"/>
    <w:rsid w:val="00342D99"/>
    <w:rsid w:val="003437ED"/>
    <w:rsid w:val="00345983"/>
    <w:rsid w:val="00353B56"/>
    <w:rsid w:val="00353EBC"/>
    <w:rsid w:val="00362167"/>
    <w:rsid w:val="00367F0D"/>
    <w:rsid w:val="0037624D"/>
    <w:rsid w:val="00380209"/>
    <w:rsid w:val="0038528A"/>
    <w:rsid w:val="003860A5"/>
    <w:rsid w:val="003867C5"/>
    <w:rsid w:val="00387594"/>
    <w:rsid w:val="0039411C"/>
    <w:rsid w:val="00394D9A"/>
    <w:rsid w:val="00395272"/>
    <w:rsid w:val="0039615E"/>
    <w:rsid w:val="003A167A"/>
    <w:rsid w:val="003A47CE"/>
    <w:rsid w:val="003A5536"/>
    <w:rsid w:val="003C071C"/>
    <w:rsid w:val="003C3BF6"/>
    <w:rsid w:val="003D47F8"/>
    <w:rsid w:val="003D645F"/>
    <w:rsid w:val="00404ACF"/>
    <w:rsid w:val="00425927"/>
    <w:rsid w:val="00425C5B"/>
    <w:rsid w:val="00426AEF"/>
    <w:rsid w:val="00434BA5"/>
    <w:rsid w:val="00443E8D"/>
    <w:rsid w:val="00446C59"/>
    <w:rsid w:val="00446DD2"/>
    <w:rsid w:val="004475A2"/>
    <w:rsid w:val="00447B47"/>
    <w:rsid w:val="00450371"/>
    <w:rsid w:val="00451B76"/>
    <w:rsid w:val="00460DF7"/>
    <w:rsid w:val="004617C1"/>
    <w:rsid w:val="00465A64"/>
    <w:rsid w:val="00472C5C"/>
    <w:rsid w:val="00472F0B"/>
    <w:rsid w:val="004802F5"/>
    <w:rsid w:val="00497362"/>
    <w:rsid w:val="004A354D"/>
    <w:rsid w:val="004A55DB"/>
    <w:rsid w:val="004B4F00"/>
    <w:rsid w:val="004D770E"/>
    <w:rsid w:val="004E2638"/>
    <w:rsid w:val="004E271B"/>
    <w:rsid w:val="004E6CDA"/>
    <w:rsid w:val="004F1083"/>
    <w:rsid w:val="004F672D"/>
    <w:rsid w:val="004F6E32"/>
    <w:rsid w:val="0050042F"/>
    <w:rsid w:val="00502140"/>
    <w:rsid w:val="00503C4F"/>
    <w:rsid w:val="00506716"/>
    <w:rsid w:val="00506DC0"/>
    <w:rsid w:val="00521CC1"/>
    <w:rsid w:val="0053506A"/>
    <w:rsid w:val="00536D45"/>
    <w:rsid w:val="005370EE"/>
    <w:rsid w:val="00541664"/>
    <w:rsid w:val="00544E2E"/>
    <w:rsid w:val="0054593F"/>
    <w:rsid w:val="005462EA"/>
    <w:rsid w:val="005527E8"/>
    <w:rsid w:val="00563518"/>
    <w:rsid w:val="00570EDA"/>
    <w:rsid w:val="00575576"/>
    <w:rsid w:val="00585FA4"/>
    <w:rsid w:val="005914D9"/>
    <w:rsid w:val="0059496A"/>
    <w:rsid w:val="0059696B"/>
    <w:rsid w:val="005A1B63"/>
    <w:rsid w:val="005A2CA8"/>
    <w:rsid w:val="005A328E"/>
    <w:rsid w:val="005A554C"/>
    <w:rsid w:val="005C3F06"/>
    <w:rsid w:val="005C62F0"/>
    <w:rsid w:val="005C755C"/>
    <w:rsid w:val="005D017E"/>
    <w:rsid w:val="005D0EFD"/>
    <w:rsid w:val="005D49A2"/>
    <w:rsid w:val="005D7029"/>
    <w:rsid w:val="005E25BD"/>
    <w:rsid w:val="005E2C7B"/>
    <w:rsid w:val="005E4FA1"/>
    <w:rsid w:val="005F4C8E"/>
    <w:rsid w:val="005F6197"/>
    <w:rsid w:val="005F6FA9"/>
    <w:rsid w:val="006005AB"/>
    <w:rsid w:val="00601F7F"/>
    <w:rsid w:val="00607FE3"/>
    <w:rsid w:val="00611F4F"/>
    <w:rsid w:val="00623755"/>
    <w:rsid w:val="006241FF"/>
    <w:rsid w:val="006262D2"/>
    <w:rsid w:val="00627E4D"/>
    <w:rsid w:val="006315FF"/>
    <w:rsid w:val="00632025"/>
    <w:rsid w:val="00636829"/>
    <w:rsid w:val="00637CE7"/>
    <w:rsid w:val="00650BC5"/>
    <w:rsid w:val="00662D73"/>
    <w:rsid w:val="00663225"/>
    <w:rsid w:val="00663F52"/>
    <w:rsid w:val="00664593"/>
    <w:rsid w:val="0067201D"/>
    <w:rsid w:val="00687434"/>
    <w:rsid w:val="00692525"/>
    <w:rsid w:val="006A2D69"/>
    <w:rsid w:val="006B19A3"/>
    <w:rsid w:val="006B19BC"/>
    <w:rsid w:val="006B767C"/>
    <w:rsid w:val="006D44C3"/>
    <w:rsid w:val="006E25D1"/>
    <w:rsid w:val="006F4E0C"/>
    <w:rsid w:val="006F68CC"/>
    <w:rsid w:val="006F7713"/>
    <w:rsid w:val="00703070"/>
    <w:rsid w:val="00703972"/>
    <w:rsid w:val="00705DB1"/>
    <w:rsid w:val="00706D78"/>
    <w:rsid w:val="00707956"/>
    <w:rsid w:val="00710EAF"/>
    <w:rsid w:val="0073006B"/>
    <w:rsid w:val="007304A6"/>
    <w:rsid w:val="00730C40"/>
    <w:rsid w:val="00731DFB"/>
    <w:rsid w:val="00754953"/>
    <w:rsid w:val="00754CE0"/>
    <w:rsid w:val="0076196B"/>
    <w:rsid w:val="00773250"/>
    <w:rsid w:val="00773D5A"/>
    <w:rsid w:val="007823F4"/>
    <w:rsid w:val="007925C2"/>
    <w:rsid w:val="007932C5"/>
    <w:rsid w:val="00796FCF"/>
    <w:rsid w:val="007A2FE7"/>
    <w:rsid w:val="007A7122"/>
    <w:rsid w:val="007B3440"/>
    <w:rsid w:val="007B7D62"/>
    <w:rsid w:val="007C0B60"/>
    <w:rsid w:val="007C1B29"/>
    <w:rsid w:val="007D7882"/>
    <w:rsid w:val="007E11C2"/>
    <w:rsid w:val="007E2C57"/>
    <w:rsid w:val="007E3A99"/>
    <w:rsid w:val="007E5A92"/>
    <w:rsid w:val="007F53A2"/>
    <w:rsid w:val="007F7DD7"/>
    <w:rsid w:val="00801EB6"/>
    <w:rsid w:val="00805835"/>
    <w:rsid w:val="008064CE"/>
    <w:rsid w:val="00812B34"/>
    <w:rsid w:val="00813AF2"/>
    <w:rsid w:val="0083489C"/>
    <w:rsid w:val="00836373"/>
    <w:rsid w:val="00845791"/>
    <w:rsid w:val="00846042"/>
    <w:rsid w:val="008542ED"/>
    <w:rsid w:val="00854CD3"/>
    <w:rsid w:val="008551E8"/>
    <w:rsid w:val="00867D8E"/>
    <w:rsid w:val="008707F5"/>
    <w:rsid w:val="00871700"/>
    <w:rsid w:val="00875B5C"/>
    <w:rsid w:val="00880EA3"/>
    <w:rsid w:val="00882B7F"/>
    <w:rsid w:val="008942B7"/>
    <w:rsid w:val="008A0159"/>
    <w:rsid w:val="008B3006"/>
    <w:rsid w:val="008B7225"/>
    <w:rsid w:val="008C0D5B"/>
    <w:rsid w:val="008C1895"/>
    <w:rsid w:val="008C4015"/>
    <w:rsid w:val="008D006F"/>
    <w:rsid w:val="008D0E13"/>
    <w:rsid w:val="008D3445"/>
    <w:rsid w:val="008D6514"/>
    <w:rsid w:val="008D7302"/>
    <w:rsid w:val="008E1163"/>
    <w:rsid w:val="008E28DA"/>
    <w:rsid w:val="008F00BF"/>
    <w:rsid w:val="008F4D19"/>
    <w:rsid w:val="008F62D0"/>
    <w:rsid w:val="008F6F5F"/>
    <w:rsid w:val="008F71E9"/>
    <w:rsid w:val="008F73B8"/>
    <w:rsid w:val="0090010B"/>
    <w:rsid w:val="009018A1"/>
    <w:rsid w:val="00904D51"/>
    <w:rsid w:val="00912DEB"/>
    <w:rsid w:val="00917DC3"/>
    <w:rsid w:val="00923F81"/>
    <w:rsid w:val="009249C0"/>
    <w:rsid w:val="00937F01"/>
    <w:rsid w:val="00942762"/>
    <w:rsid w:val="00947DD1"/>
    <w:rsid w:val="00950AD9"/>
    <w:rsid w:val="0095690E"/>
    <w:rsid w:val="009650A8"/>
    <w:rsid w:val="0097793C"/>
    <w:rsid w:val="00982866"/>
    <w:rsid w:val="0098302D"/>
    <w:rsid w:val="0098734E"/>
    <w:rsid w:val="00987ADD"/>
    <w:rsid w:val="00991DE0"/>
    <w:rsid w:val="00997F2E"/>
    <w:rsid w:val="009B7CE6"/>
    <w:rsid w:val="009D0834"/>
    <w:rsid w:val="009D5F19"/>
    <w:rsid w:val="009D63E9"/>
    <w:rsid w:val="009D76F5"/>
    <w:rsid w:val="009F559E"/>
    <w:rsid w:val="00A02610"/>
    <w:rsid w:val="00A17D36"/>
    <w:rsid w:val="00A262AE"/>
    <w:rsid w:val="00A33FC3"/>
    <w:rsid w:val="00A4167F"/>
    <w:rsid w:val="00A46977"/>
    <w:rsid w:val="00A539BC"/>
    <w:rsid w:val="00A543B4"/>
    <w:rsid w:val="00A63D2A"/>
    <w:rsid w:val="00A659BB"/>
    <w:rsid w:val="00A76276"/>
    <w:rsid w:val="00A9605B"/>
    <w:rsid w:val="00A97B9F"/>
    <w:rsid w:val="00A97C33"/>
    <w:rsid w:val="00AA1004"/>
    <w:rsid w:val="00AA416F"/>
    <w:rsid w:val="00AA54E6"/>
    <w:rsid w:val="00AB057A"/>
    <w:rsid w:val="00AB5B30"/>
    <w:rsid w:val="00AB6EAB"/>
    <w:rsid w:val="00AC0644"/>
    <w:rsid w:val="00AC20D4"/>
    <w:rsid w:val="00AD1D24"/>
    <w:rsid w:val="00AF1378"/>
    <w:rsid w:val="00AF32D9"/>
    <w:rsid w:val="00B0396B"/>
    <w:rsid w:val="00B10CC6"/>
    <w:rsid w:val="00B16F3E"/>
    <w:rsid w:val="00B243C5"/>
    <w:rsid w:val="00B26447"/>
    <w:rsid w:val="00B319AC"/>
    <w:rsid w:val="00B663E8"/>
    <w:rsid w:val="00B7041E"/>
    <w:rsid w:val="00B70591"/>
    <w:rsid w:val="00B74AE9"/>
    <w:rsid w:val="00B87760"/>
    <w:rsid w:val="00B92BFB"/>
    <w:rsid w:val="00B951F2"/>
    <w:rsid w:val="00B96B75"/>
    <w:rsid w:val="00B97A3D"/>
    <w:rsid w:val="00BA0AFF"/>
    <w:rsid w:val="00BA27A9"/>
    <w:rsid w:val="00BA305E"/>
    <w:rsid w:val="00BB1277"/>
    <w:rsid w:val="00BB3C14"/>
    <w:rsid w:val="00BB5B4E"/>
    <w:rsid w:val="00BC52DD"/>
    <w:rsid w:val="00BD03EF"/>
    <w:rsid w:val="00BD31B8"/>
    <w:rsid w:val="00BD4D5F"/>
    <w:rsid w:val="00BE097A"/>
    <w:rsid w:val="00BE0B6F"/>
    <w:rsid w:val="00BF07C6"/>
    <w:rsid w:val="00BF41F8"/>
    <w:rsid w:val="00BF62C2"/>
    <w:rsid w:val="00C02459"/>
    <w:rsid w:val="00C02C26"/>
    <w:rsid w:val="00C040F1"/>
    <w:rsid w:val="00C0620A"/>
    <w:rsid w:val="00C1412E"/>
    <w:rsid w:val="00C2107D"/>
    <w:rsid w:val="00C24CD9"/>
    <w:rsid w:val="00C25DE1"/>
    <w:rsid w:val="00C318D4"/>
    <w:rsid w:val="00C31DC2"/>
    <w:rsid w:val="00C32A21"/>
    <w:rsid w:val="00C40EE8"/>
    <w:rsid w:val="00C4461C"/>
    <w:rsid w:val="00C533B2"/>
    <w:rsid w:val="00C5692A"/>
    <w:rsid w:val="00C611CB"/>
    <w:rsid w:val="00C62982"/>
    <w:rsid w:val="00C7204A"/>
    <w:rsid w:val="00C747BA"/>
    <w:rsid w:val="00C75EB0"/>
    <w:rsid w:val="00C82E73"/>
    <w:rsid w:val="00C84C1D"/>
    <w:rsid w:val="00C92F3C"/>
    <w:rsid w:val="00C93BBA"/>
    <w:rsid w:val="00CA2CE7"/>
    <w:rsid w:val="00CA338F"/>
    <w:rsid w:val="00CA51FF"/>
    <w:rsid w:val="00CA538E"/>
    <w:rsid w:val="00CA6719"/>
    <w:rsid w:val="00CA7E27"/>
    <w:rsid w:val="00CB0DF1"/>
    <w:rsid w:val="00CB331E"/>
    <w:rsid w:val="00CC0739"/>
    <w:rsid w:val="00CC363B"/>
    <w:rsid w:val="00CC4649"/>
    <w:rsid w:val="00CC4CBA"/>
    <w:rsid w:val="00CD0396"/>
    <w:rsid w:val="00CD4B45"/>
    <w:rsid w:val="00CD51BF"/>
    <w:rsid w:val="00CD7A7F"/>
    <w:rsid w:val="00CF497F"/>
    <w:rsid w:val="00CF5EBF"/>
    <w:rsid w:val="00D00701"/>
    <w:rsid w:val="00D008A5"/>
    <w:rsid w:val="00D03386"/>
    <w:rsid w:val="00D033EC"/>
    <w:rsid w:val="00D14035"/>
    <w:rsid w:val="00D148F8"/>
    <w:rsid w:val="00D328DA"/>
    <w:rsid w:val="00D34D5E"/>
    <w:rsid w:val="00D41310"/>
    <w:rsid w:val="00D52A37"/>
    <w:rsid w:val="00D6474F"/>
    <w:rsid w:val="00D67982"/>
    <w:rsid w:val="00D770D4"/>
    <w:rsid w:val="00D85DD8"/>
    <w:rsid w:val="00D94756"/>
    <w:rsid w:val="00D9621C"/>
    <w:rsid w:val="00D96E88"/>
    <w:rsid w:val="00D96F06"/>
    <w:rsid w:val="00DA7078"/>
    <w:rsid w:val="00DC05F2"/>
    <w:rsid w:val="00DC0E9A"/>
    <w:rsid w:val="00DC1180"/>
    <w:rsid w:val="00DC14E1"/>
    <w:rsid w:val="00DC196E"/>
    <w:rsid w:val="00DE013D"/>
    <w:rsid w:val="00DE1461"/>
    <w:rsid w:val="00DE5552"/>
    <w:rsid w:val="00DF2AD0"/>
    <w:rsid w:val="00DF2DEA"/>
    <w:rsid w:val="00DF52A5"/>
    <w:rsid w:val="00DF5527"/>
    <w:rsid w:val="00E06859"/>
    <w:rsid w:val="00E150E0"/>
    <w:rsid w:val="00E20299"/>
    <w:rsid w:val="00E247AC"/>
    <w:rsid w:val="00E25F23"/>
    <w:rsid w:val="00E26447"/>
    <w:rsid w:val="00E2670E"/>
    <w:rsid w:val="00E35D09"/>
    <w:rsid w:val="00E40E1F"/>
    <w:rsid w:val="00E427BB"/>
    <w:rsid w:val="00E44937"/>
    <w:rsid w:val="00E5402C"/>
    <w:rsid w:val="00E71B4D"/>
    <w:rsid w:val="00E8699E"/>
    <w:rsid w:val="00E91AA5"/>
    <w:rsid w:val="00E932DC"/>
    <w:rsid w:val="00EA1CB7"/>
    <w:rsid w:val="00EA67F2"/>
    <w:rsid w:val="00EB0BBC"/>
    <w:rsid w:val="00EC2663"/>
    <w:rsid w:val="00EC6C87"/>
    <w:rsid w:val="00ED52A0"/>
    <w:rsid w:val="00EE76DE"/>
    <w:rsid w:val="00EF3394"/>
    <w:rsid w:val="00EF7488"/>
    <w:rsid w:val="00F01D3D"/>
    <w:rsid w:val="00F04CE0"/>
    <w:rsid w:val="00F106F3"/>
    <w:rsid w:val="00F114CF"/>
    <w:rsid w:val="00F1531E"/>
    <w:rsid w:val="00F17F6E"/>
    <w:rsid w:val="00F26478"/>
    <w:rsid w:val="00F268BA"/>
    <w:rsid w:val="00F33516"/>
    <w:rsid w:val="00F359CF"/>
    <w:rsid w:val="00F4395E"/>
    <w:rsid w:val="00F43A6C"/>
    <w:rsid w:val="00F45A16"/>
    <w:rsid w:val="00F47EAF"/>
    <w:rsid w:val="00F5199F"/>
    <w:rsid w:val="00F52348"/>
    <w:rsid w:val="00F52D8F"/>
    <w:rsid w:val="00F577DB"/>
    <w:rsid w:val="00F6275A"/>
    <w:rsid w:val="00F62A4B"/>
    <w:rsid w:val="00F67F1E"/>
    <w:rsid w:val="00F732A0"/>
    <w:rsid w:val="00F81988"/>
    <w:rsid w:val="00F81FF8"/>
    <w:rsid w:val="00F82F4F"/>
    <w:rsid w:val="00F8637F"/>
    <w:rsid w:val="00F866AD"/>
    <w:rsid w:val="00FA330D"/>
    <w:rsid w:val="00FB20D0"/>
    <w:rsid w:val="00FB6AA5"/>
    <w:rsid w:val="00FC1A58"/>
    <w:rsid w:val="00FC2170"/>
    <w:rsid w:val="00FC6459"/>
    <w:rsid w:val="00FD0FB3"/>
    <w:rsid w:val="00FD24D6"/>
    <w:rsid w:val="00FD62CF"/>
    <w:rsid w:val="00FD72D2"/>
    <w:rsid w:val="00FE7AC1"/>
    <w:rsid w:val="00FF0DDB"/>
    <w:rsid w:val="00FF13A7"/>
    <w:rsid w:val="00FF6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D69"/>
    <w:rPr>
      <w:sz w:val="24"/>
      <w:szCs w:val="24"/>
    </w:rPr>
  </w:style>
  <w:style w:type="paragraph" w:styleId="Ttulo2">
    <w:name w:val="heading 2"/>
    <w:basedOn w:val="Normal"/>
    <w:next w:val="Normal"/>
    <w:qFormat/>
    <w:rsid w:val="006A2D69"/>
    <w:pPr>
      <w:keepNext/>
      <w:outlineLvl w:val="1"/>
    </w:pPr>
    <w:rPr>
      <w:rFonts w:ascii="Arial" w:hAnsi="Arial"/>
      <w:b/>
      <w:snapToGrid w:val="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6A2D69"/>
    <w:pPr>
      <w:jc w:val="center"/>
    </w:pPr>
    <w:rPr>
      <w:rFonts w:ascii="Arial" w:hAnsi="Arial"/>
      <w:b/>
      <w:sz w:val="28"/>
      <w:szCs w:val="20"/>
      <w:u w:val="single"/>
    </w:rPr>
  </w:style>
  <w:style w:type="paragraph" w:styleId="Corpodetexto2">
    <w:name w:val="Body Text 2"/>
    <w:basedOn w:val="Normal"/>
    <w:rsid w:val="006A2D69"/>
    <w:pPr>
      <w:spacing w:after="120" w:line="480" w:lineRule="auto"/>
    </w:pPr>
  </w:style>
  <w:style w:type="paragraph" w:styleId="Recuodecorpodetexto2">
    <w:name w:val="Body Text Indent 2"/>
    <w:basedOn w:val="Normal"/>
    <w:link w:val="Recuodecorpodetexto2Char"/>
    <w:rsid w:val="00637CE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637CE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***/2011</vt:lpstr>
    </vt:vector>
  </TitlesOfParts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***/2011</dc:title>
  <dc:creator>mariza.paula</dc:creator>
  <cp:lastModifiedBy>antonio.filho</cp:lastModifiedBy>
  <cp:revision>12</cp:revision>
  <cp:lastPrinted>2019-04-12T13:26:00Z</cp:lastPrinted>
  <dcterms:created xsi:type="dcterms:W3CDTF">2017-05-15T18:43:00Z</dcterms:created>
  <dcterms:modified xsi:type="dcterms:W3CDTF">2019-04-12T13:27:00Z</dcterms:modified>
</cp:coreProperties>
</file>