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7F" w:rsidRPr="00463344" w:rsidRDefault="000156A6" w:rsidP="00120CDB">
      <w:pPr>
        <w:jc w:val="center"/>
        <w:rPr>
          <w:rFonts w:ascii="Arial" w:hAnsi="Arial" w:cs="Arial"/>
          <w:b/>
          <w:sz w:val="48"/>
          <w:szCs w:val="26"/>
        </w:rPr>
      </w:pPr>
      <w:r w:rsidRPr="00463344">
        <w:rPr>
          <w:rFonts w:ascii="Arial" w:hAnsi="Arial" w:cs="Arial"/>
          <w:b/>
          <w:sz w:val="48"/>
          <w:szCs w:val="26"/>
        </w:rPr>
        <w:t xml:space="preserve">PROJETO DE LEI Nº </w:t>
      </w:r>
      <w:r w:rsidR="00463344">
        <w:rPr>
          <w:rFonts w:ascii="Arial" w:hAnsi="Arial" w:cs="Arial"/>
          <w:b/>
          <w:sz w:val="48"/>
          <w:szCs w:val="26"/>
        </w:rPr>
        <w:t>26</w:t>
      </w:r>
      <w:r w:rsidRPr="00463344">
        <w:rPr>
          <w:rFonts w:ascii="Arial" w:hAnsi="Arial" w:cs="Arial"/>
          <w:b/>
          <w:sz w:val="48"/>
          <w:szCs w:val="26"/>
        </w:rPr>
        <w:t>/2019-L</w:t>
      </w:r>
    </w:p>
    <w:p w:rsidR="000156A6" w:rsidRPr="00463344" w:rsidRDefault="000156A6" w:rsidP="00467A53">
      <w:pPr>
        <w:jc w:val="both"/>
        <w:rPr>
          <w:rFonts w:ascii="Arial" w:hAnsi="Arial" w:cs="Arial"/>
          <w:sz w:val="26"/>
          <w:szCs w:val="26"/>
        </w:rPr>
      </w:pPr>
    </w:p>
    <w:p w:rsidR="000156A6" w:rsidRPr="00463344" w:rsidRDefault="000156A6" w:rsidP="00467A53">
      <w:pPr>
        <w:ind w:left="3540"/>
        <w:jc w:val="both"/>
        <w:rPr>
          <w:rFonts w:ascii="Arial" w:hAnsi="Arial" w:cs="Arial"/>
          <w:b/>
          <w:sz w:val="28"/>
          <w:szCs w:val="26"/>
        </w:rPr>
      </w:pPr>
      <w:r w:rsidRPr="00463344">
        <w:rPr>
          <w:rFonts w:ascii="Arial" w:hAnsi="Arial" w:cs="Arial"/>
          <w:b/>
          <w:sz w:val="28"/>
          <w:szCs w:val="26"/>
        </w:rPr>
        <w:t xml:space="preserve">AUTORIZA O PODER EXECUTIVO MUNICIPAL </w:t>
      </w:r>
      <w:r w:rsidR="00A37182" w:rsidRPr="00463344">
        <w:rPr>
          <w:rFonts w:ascii="Arial" w:hAnsi="Arial" w:cs="Arial"/>
          <w:b/>
          <w:sz w:val="28"/>
          <w:szCs w:val="26"/>
        </w:rPr>
        <w:t>A REPASSAR AOS AGENTES DE SAÚDE E AGENTES DE COMBATE A ENDEMIAS,</w:t>
      </w:r>
      <w:r w:rsidRPr="00463344">
        <w:rPr>
          <w:rFonts w:ascii="Arial" w:hAnsi="Arial" w:cs="Arial"/>
          <w:b/>
          <w:sz w:val="28"/>
          <w:szCs w:val="26"/>
        </w:rPr>
        <w:t xml:space="preserve"> INCENTIVO FINANCEIRO ADICIONAL E DÁ OUTRAS PROVIDÊNCIAS</w:t>
      </w:r>
      <w:r w:rsidR="00DD51C3" w:rsidRPr="00463344">
        <w:rPr>
          <w:rFonts w:ascii="Arial" w:hAnsi="Arial" w:cs="Arial"/>
          <w:b/>
          <w:sz w:val="28"/>
          <w:szCs w:val="26"/>
        </w:rPr>
        <w:t>.</w:t>
      </w:r>
    </w:p>
    <w:p w:rsidR="000156A6" w:rsidRPr="00463344" w:rsidRDefault="000156A6" w:rsidP="00467A53">
      <w:pPr>
        <w:jc w:val="both"/>
        <w:rPr>
          <w:rFonts w:ascii="Arial" w:hAnsi="Arial" w:cs="Arial"/>
          <w:sz w:val="26"/>
          <w:szCs w:val="26"/>
        </w:rPr>
      </w:pPr>
    </w:p>
    <w:p w:rsidR="000156A6" w:rsidRPr="00463344" w:rsidRDefault="00467A53" w:rsidP="0046334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63344">
        <w:rPr>
          <w:rFonts w:ascii="Arial" w:hAnsi="Arial" w:cs="Arial"/>
          <w:b/>
          <w:sz w:val="26"/>
          <w:szCs w:val="26"/>
        </w:rPr>
        <w:t>Art.</w:t>
      </w:r>
      <w:r w:rsidR="000156A6" w:rsidRPr="00463344">
        <w:rPr>
          <w:rFonts w:ascii="Arial" w:hAnsi="Arial" w:cs="Arial"/>
          <w:b/>
          <w:sz w:val="26"/>
          <w:szCs w:val="26"/>
        </w:rPr>
        <w:t xml:space="preserve"> 1º.</w:t>
      </w:r>
      <w:r w:rsidR="000156A6" w:rsidRPr="00463344">
        <w:rPr>
          <w:rFonts w:ascii="Arial" w:hAnsi="Arial" w:cs="Arial"/>
          <w:sz w:val="26"/>
          <w:szCs w:val="26"/>
        </w:rPr>
        <w:t xml:space="preserve"> Fica autorizado o repasse de Incentivo Financeiro Anual</w:t>
      </w:r>
      <w:r w:rsidR="008601DE" w:rsidRPr="00463344">
        <w:rPr>
          <w:rFonts w:ascii="Arial" w:hAnsi="Arial" w:cs="Arial"/>
          <w:sz w:val="26"/>
          <w:szCs w:val="26"/>
        </w:rPr>
        <w:t xml:space="preserve"> aos Agentes Comunitários de Saúde exclusivamente vinculados às equipes de Saúde da Família</w:t>
      </w:r>
      <w:r w:rsidR="00A7454C" w:rsidRPr="00463344">
        <w:rPr>
          <w:rFonts w:ascii="Arial" w:hAnsi="Arial" w:cs="Arial"/>
          <w:sz w:val="26"/>
          <w:szCs w:val="26"/>
        </w:rPr>
        <w:t>, bem como aos Agentes de Combate a Endemias</w:t>
      </w:r>
      <w:r w:rsidR="008601DE" w:rsidRPr="00463344">
        <w:rPr>
          <w:rFonts w:ascii="Arial" w:hAnsi="Arial" w:cs="Arial"/>
          <w:sz w:val="26"/>
          <w:szCs w:val="26"/>
        </w:rPr>
        <w:t>.</w:t>
      </w:r>
    </w:p>
    <w:p w:rsidR="008601DE" w:rsidRPr="00463344" w:rsidRDefault="008601DE" w:rsidP="0046334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63344">
        <w:rPr>
          <w:rFonts w:ascii="Arial" w:hAnsi="Arial" w:cs="Arial"/>
          <w:b/>
          <w:sz w:val="26"/>
          <w:szCs w:val="26"/>
        </w:rPr>
        <w:t>A</w:t>
      </w:r>
      <w:r w:rsidR="00467A53" w:rsidRPr="00463344">
        <w:rPr>
          <w:rFonts w:ascii="Arial" w:hAnsi="Arial" w:cs="Arial"/>
          <w:b/>
          <w:sz w:val="26"/>
          <w:szCs w:val="26"/>
        </w:rPr>
        <w:t>rt.</w:t>
      </w:r>
      <w:r w:rsidRPr="00463344">
        <w:rPr>
          <w:rFonts w:ascii="Arial" w:hAnsi="Arial" w:cs="Arial"/>
          <w:b/>
          <w:sz w:val="26"/>
          <w:szCs w:val="26"/>
        </w:rPr>
        <w:t xml:space="preserve"> 2º.</w:t>
      </w:r>
      <w:r w:rsidRPr="00463344">
        <w:rPr>
          <w:rFonts w:ascii="Arial" w:hAnsi="Arial" w:cs="Arial"/>
          <w:sz w:val="26"/>
          <w:szCs w:val="26"/>
        </w:rPr>
        <w:t xml:space="preserve"> O montante do repasse será advindo do valor recebido pelo Governo Federal - </w:t>
      </w:r>
      <w:r w:rsidRPr="00463344">
        <w:rPr>
          <w:rFonts w:ascii="Arial" w:hAnsi="Arial" w:cs="Arial"/>
          <w:sz w:val="26"/>
          <w:szCs w:val="26"/>
        </w:rPr>
        <w:br/>
        <w:t>Ministério da Saúde, no último trimestre de cada ano, conforme Portaria nº 314, de 28 de fevereiro de 2014.</w:t>
      </w:r>
    </w:p>
    <w:p w:rsidR="008601DE" w:rsidRPr="00463344" w:rsidRDefault="008601DE" w:rsidP="0046334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63344">
        <w:rPr>
          <w:rFonts w:ascii="Arial" w:hAnsi="Arial" w:cs="Arial"/>
          <w:b/>
          <w:sz w:val="26"/>
          <w:szCs w:val="26"/>
        </w:rPr>
        <w:t>Parágrafo único</w:t>
      </w:r>
      <w:r w:rsidRPr="00463344">
        <w:rPr>
          <w:rFonts w:ascii="Arial" w:hAnsi="Arial" w:cs="Arial"/>
          <w:sz w:val="26"/>
          <w:szCs w:val="26"/>
        </w:rPr>
        <w:t>. O valor será atualizado conforme os instrumentos normativos subsequentes publicados pelo Ministério da Saúde, referentes ao incentivo financeiro adicional dos Agentes Comunitários de Saúde e Agente de Combat</w:t>
      </w:r>
      <w:r w:rsidR="00FF574D" w:rsidRPr="00463344">
        <w:rPr>
          <w:rFonts w:ascii="Arial" w:hAnsi="Arial" w:cs="Arial"/>
          <w:sz w:val="26"/>
          <w:szCs w:val="26"/>
        </w:rPr>
        <w:t>e a</w:t>
      </w:r>
      <w:r w:rsidRPr="00463344">
        <w:rPr>
          <w:rFonts w:ascii="Arial" w:hAnsi="Arial" w:cs="Arial"/>
          <w:sz w:val="26"/>
          <w:szCs w:val="26"/>
        </w:rPr>
        <w:t xml:space="preserve"> Endemias efetivamente repassado ao Município, considerados demais gastos e investimentos realizado</w:t>
      </w:r>
      <w:bookmarkStart w:id="0" w:name="_GoBack"/>
      <w:bookmarkEnd w:id="0"/>
      <w:r w:rsidRPr="00463344">
        <w:rPr>
          <w:rFonts w:ascii="Arial" w:hAnsi="Arial" w:cs="Arial"/>
          <w:sz w:val="26"/>
          <w:szCs w:val="26"/>
        </w:rPr>
        <w:t>s no Programa de Saúde da Família e repasse dos recursos da Assistência Financeira Complementar (CFC) da União para o cumprimento do incentivo financeiro dos Agentes de Endemias (ACE), conforme a Portaria nº 1.243/2015.</w:t>
      </w:r>
    </w:p>
    <w:p w:rsidR="008601DE" w:rsidRPr="00463344" w:rsidRDefault="008601DE" w:rsidP="0046334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63344">
        <w:rPr>
          <w:rFonts w:ascii="Arial" w:hAnsi="Arial" w:cs="Arial"/>
          <w:b/>
          <w:sz w:val="26"/>
          <w:szCs w:val="26"/>
        </w:rPr>
        <w:t>A</w:t>
      </w:r>
      <w:r w:rsidR="00467A53" w:rsidRPr="00463344">
        <w:rPr>
          <w:rFonts w:ascii="Arial" w:hAnsi="Arial" w:cs="Arial"/>
          <w:b/>
          <w:sz w:val="26"/>
          <w:szCs w:val="26"/>
        </w:rPr>
        <w:t>rt.</w:t>
      </w:r>
      <w:r w:rsidRPr="00463344">
        <w:rPr>
          <w:rFonts w:ascii="Arial" w:hAnsi="Arial" w:cs="Arial"/>
          <w:b/>
          <w:sz w:val="26"/>
          <w:szCs w:val="26"/>
        </w:rPr>
        <w:t xml:space="preserve"> 3º.</w:t>
      </w:r>
      <w:r w:rsidRPr="00463344">
        <w:rPr>
          <w:rFonts w:ascii="Arial" w:hAnsi="Arial" w:cs="Arial"/>
          <w:sz w:val="26"/>
          <w:szCs w:val="26"/>
        </w:rPr>
        <w:t xml:space="preserve"> O valor será pago aos Agentes Comunitários de Saúde no mês de dezembro de cada ano, aos que tenham efetivamente cumprido as metas definidas pelo Ministério de Saúde e pelo </w:t>
      </w:r>
      <w:r w:rsidR="00120CDB" w:rsidRPr="00463344">
        <w:rPr>
          <w:rFonts w:ascii="Arial" w:hAnsi="Arial" w:cs="Arial"/>
          <w:sz w:val="26"/>
          <w:szCs w:val="26"/>
        </w:rPr>
        <w:t>Município</w:t>
      </w:r>
      <w:r w:rsidRPr="00463344">
        <w:rPr>
          <w:rFonts w:ascii="Arial" w:hAnsi="Arial" w:cs="Arial"/>
          <w:sz w:val="26"/>
          <w:szCs w:val="26"/>
        </w:rPr>
        <w:t xml:space="preserve">, </w:t>
      </w:r>
      <w:proofErr w:type="gramStart"/>
      <w:r w:rsidRPr="00463344">
        <w:rPr>
          <w:rFonts w:ascii="Arial" w:hAnsi="Arial" w:cs="Arial"/>
          <w:sz w:val="26"/>
          <w:szCs w:val="26"/>
        </w:rPr>
        <w:t>obedecendo o</w:t>
      </w:r>
      <w:proofErr w:type="gramEnd"/>
      <w:r w:rsidRPr="00463344">
        <w:rPr>
          <w:rFonts w:ascii="Arial" w:hAnsi="Arial" w:cs="Arial"/>
          <w:sz w:val="26"/>
          <w:szCs w:val="26"/>
        </w:rPr>
        <w:t xml:space="preserve"> saldo disponibilizado pelo repasse.</w:t>
      </w:r>
    </w:p>
    <w:p w:rsidR="008601DE" w:rsidRPr="00463344" w:rsidRDefault="00467A53" w:rsidP="0046334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63344">
        <w:rPr>
          <w:rFonts w:ascii="Arial" w:hAnsi="Arial" w:cs="Arial"/>
          <w:b/>
          <w:sz w:val="26"/>
          <w:szCs w:val="26"/>
        </w:rPr>
        <w:t>§1º</w:t>
      </w:r>
      <w:r w:rsidR="00196DF4" w:rsidRPr="00463344">
        <w:rPr>
          <w:rFonts w:ascii="Arial" w:hAnsi="Arial" w:cs="Arial"/>
          <w:b/>
          <w:sz w:val="26"/>
          <w:szCs w:val="26"/>
        </w:rPr>
        <w:t>.</w:t>
      </w:r>
      <w:r w:rsidR="00196DF4" w:rsidRPr="00463344">
        <w:rPr>
          <w:rFonts w:ascii="Arial" w:hAnsi="Arial" w:cs="Arial"/>
          <w:sz w:val="26"/>
          <w:szCs w:val="26"/>
        </w:rPr>
        <w:t xml:space="preserve"> Os Agentes Comunitários de Saúde e Agente de Combate </w:t>
      </w:r>
      <w:proofErr w:type="gramStart"/>
      <w:r w:rsidR="00196DF4" w:rsidRPr="00463344">
        <w:rPr>
          <w:rFonts w:ascii="Arial" w:hAnsi="Arial" w:cs="Arial"/>
          <w:sz w:val="26"/>
          <w:szCs w:val="26"/>
        </w:rPr>
        <w:t>à</w:t>
      </w:r>
      <w:proofErr w:type="gramEnd"/>
      <w:r w:rsidR="00196DF4" w:rsidRPr="00463344">
        <w:rPr>
          <w:rFonts w:ascii="Arial" w:hAnsi="Arial" w:cs="Arial"/>
          <w:sz w:val="26"/>
          <w:szCs w:val="26"/>
        </w:rPr>
        <w:t xml:space="preserve"> Endemias que estiverem licenciados, salvo por motivo de doença ou acidente de trabalho, receberão a sua parcela em conformidade com o repasse realizado pela União.</w:t>
      </w:r>
    </w:p>
    <w:p w:rsidR="00196DF4" w:rsidRPr="00463344" w:rsidRDefault="00467A53" w:rsidP="0046334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63344">
        <w:rPr>
          <w:rFonts w:ascii="Arial" w:hAnsi="Arial" w:cs="Arial"/>
          <w:b/>
          <w:sz w:val="26"/>
          <w:szCs w:val="26"/>
        </w:rPr>
        <w:lastRenderedPageBreak/>
        <w:t>§2º</w:t>
      </w:r>
      <w:r w:rsidR="00196DF4" w:rsidRPr="00463344">
        <w:rPr>
          <w:rFonts w:ascii="Arial" w:hAnsi="Arial" w:cs="Arial"/>
          <w:b/>
          <w:sz w:val="26"/>
          <w:szCs w:val="26"/>
        </w:rPr>
        <w:t xml:space="preserve">. </w:t>
      </w:r>
      <w:r w:rsidR="00196DF4" w:rsidRPr="00463344">
        <w:rPr>
          <w:rFonts w:ascii="Arial" w:hAnsi="Arial" w:cs="Arial"/>
          <w:sz w:val="26"/>
          <w:szCs w:val="26"/>
        </w:rPr>
        <w:t>O Incentivo Financeiro Anual somente será pago aos Agentes Comunitários de Saúde enquanto perdurar o repasse realizado pelo Governo Federal, cessando a obrigação da Municipalidade em caso de término dos respectivos repasses pelo Ministério da Saúde.</w:t>
      </w:r>
    </w:p>
    <w:p w:rsidR="00196DF4" w:rsidRPr="00463344" w:rsidRDefault="00467A53" w:rsidP="0046334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63344">
        <w:rPr>
          <w:rFonts w:ascii="Arial" w:hAnsi="Arial" w:cs="Arial"/>
          <w:b/>
          <w:sz w:val="26"/>
          <w:szCs w:val="26"/>
        </w:rPr>
        <w:t>§3º</w:t>
      </w:r>
      <w:r w:rsidR="002274C2" w:rsidRPr="00463344">
        <w:rPr>
          <w:rFonts w:ascii="Arial" w:hAnsi="Arial" w:cs="Arial"/>
          <w:b/>
          <w:sz w:val="26"/>
          <w:szCs w:val="26"/>
        </w:rPr>
        <w:t>.</w:t>
      </w:r>
      <w:r w:rsidR="002274C2" w:rsidRPr="00463344">
        <w:rPr>
          <w:rFonts w:ascii="Arial" w:hAnsi="Arial" w:cs="Arial"/>
          <w:sz w:val="26"/>
          <w:szCs w:val="26"/>
        </w:rPr>
        <w:t xml:space="preserve"> As metas do Município para o pagamento de Incentivo Financeiro Anual a partir do exercício de 201</w:t>
      </w:r>
      <w:r w:rsidR="00F61395" w:rsidRPr="00463344">
        <w:rPr>
          <w:rFonts w:ascii="Arial" w:hAnsi="Arial" w:cs="Arial"/>
          <w:sz w:val="26"/>
          <w:szCs w:val="26"/>
        </w:rPr>
        <w:t>9</w:t>
      </w:r>
      <w:r w:rsidR="002274C2" w:rsidRPr="00463344">
        <w:rPr>
          <w:rFonts w:ascii="Arial" w:hAnsi="Arial" w:cs="Arial"/>
          <w:sz w:val="26"/>
          <w:szCs w:val="26"/>
        </w:rPr>
        <w:t xml:space="preserve"> serão </w:t>
      </w:r>
      <w:proofErr w:type="gramStart"/>
      <w:r w:rsidR="002274C2" w:rsidRPr="00463344">
        <w:rPr>
          <w:rFonts w:ascii="Arial" w:hAnsi="Arial" w:cs="Arial"/>
          <w:sz w:val="26"/>
          <w:szCs w:val="26"/>
        </w:rPr>
        <w:t>definidos e regulamentadas</w:t>
      </w:r>
      <w:proofErr w:type="gramEnd"/>
      <w:r w:rsidR="002274C2" w:rsidRPr="00463344">
        <w:rPr>
          <w:rFonts w:ascii="Arial" w:hAnsi="Arial" w:cs="Arial"/>
          <w:sz w:val="26"/>
          <w:szCs w:val="26"/>
        </w:rPr>
        <w:t xml:space="preserve"> mediante Decreto do Poder Executivo.</w:t>
      </w:r>
    </w:p>
    <w:p w:rsidR="002274C2" w:rsidRPr="00463344" w:rsidRDefault="000122CB" w:rsidP="0046334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63344">
        <w:rPr>
          <w:rFonts w:ascii="Arial" w:hAnsi="Arial" w:cs="Arial"/>
          <w:b/>
          <w:sz w:val="26"/>
          <w:szCs w:val="26"/>
        </w:rPr>
        <w:t>§4º.</w:t>
      </w:r>
      <w:r w:rsidRPr="00463344">
        <w:rPr>
          <w:rFonts w:ascii="Arial" w:hAnsi="Arial" w:cs="Arial"/>
          <w:sz w:val="26"/>
          <w:szCs w:val="26"/>
        </w:rPr>
        <w:t xml:space="preserve"> Excepcionalmente, o Incentivo Financeiro Anual relativo ao exercício de 201</w:t>
      </w:r>
      <w:r w:rsidR="00F61395" w:rsidRPr="00463344">
        <w:rPr>
          <w:rFonts w:ascii="Arial" w:hAnsi="Arial" w:cs="Arial"/>
          <w:sz w:val="26"/>
          <w:szCs w:val="26"/>
        </w:rPr>
        <w:t>9</w:t>
      </w:r>
      <w:r w:rsidRPr="00463344">
        <w:rPr>
          <w:rFonts w:ascii="Arial" w:hAnsi="Arial" w:cs="Arial"/>
          <w:sz w:val="26"/>
          <w:szCs w:val="26"/>
        </w:rPr>
        <w:t xml:space="preserve"> será repassado no mês de fevereiro de 20</w:t>
      </w:r>
      <w:r w:rsidR="00F61395" w:rsidRPr="00463344">
        <w:rPr>
          <w:rFonts w:ascii="Arial" w:hAnsi="Arial" w:cs="Arial"/>
          <w:sz w:val="26"/>
          <w:szCs w:val="26"/>
        </w:rPr>
        <w:t>20</w:t>
      </w:r>
      <w:r w:rsidRPr="00463344">
        <w:rPr>
          <w:rFonts w:ascii="Arial" w:hAnsi="Arial" w:cs="Arial"/>
          <w:sz w:val="26"/>
          <w:szCs w:val="26"/>
        </w:rPr>
        <w:t xml:space="preserve"> aos Agentes Comunitários de Saúde e Agente de Combate </w:t>
      </w:r>
      <w:proofErr w:type="gramStart"/>
      <w:r w:rsidRPr="00463344">
        <w:rPr>
          <w:rFonts w:ascii="Arial" w:hAnsi="Arial" w:cs="Arial"/>
          <w:sz w:val="26"/>
          <w:szCs w:val="26"/>
        </w:rPr>
        <w:t>à</w:t>
      </w:r>
      <w:proofErr w:type="gramEnd"/>
      <w:r w:rsidRPr="00463344">
        <w:rPr>
          <w:rFonts w:ascii="Arial" w:hAnsi="Arial" w:cs="Arial"/>
          <w:sz w:val="26"/>
          <w:szCs w:val="26"/>
        </w:rPr>
        <w:t xml:space="preserve"> Endemias, </w:t>
      </w:r>
      <w:r w:rsidR="00467A53" w:rsidRPr="00463344">
        <w:rPr>
          <w:rFonts w:ascii="Arial" w:hAnsi="Arial" w:cs="Arial"/>
          <w:sz w:val="26"/>
          <w:szCs w:val="26"/>
        </w:rPr>
        <w:t>não sendo o repasse deste exercício condicionado às metas previstas no parágrafo anterior.</w:t>
      </w:r>
    </w:p>
    <w:p w:rsidR="00467A53" w:rsidRPr="00463344" w:rsidRDefault="00467A53" w:rsidP="0046334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63344">
        <w:rPr>
          <w:rFonts w:ascii="Arial" w:hAnsi="Arial" w:cs="Arial"/>
          <w:b/>
          <w:sz w:val="26"/>
          <w:szCs w:val="26"/>
        </w:rPr>
        <w:t>A</w:t>
      </w:r>
      <w:r w:rsidR="0088715C" w:rsidRPr="00463344">
        <w:rPr>
          <w:rFonts w:ascii="Arial" w:hAnsi="Arial" w:cs="Arial"/>
          <w:b/>
          <w:sz w:val="26"/>
          <w:szCs w:val="26"/>
        </w:rPr>
        <w:t>rt.</w:t>
      </w:r>
      <w:r w:rsidRPr="00463344">
        <w:rPr>
          <w:rFonts w:ascii="Arial" w:hAnsi="Arial" w:cs="Arial"/>
          <w:b/>
          <w:sz w:val="26"/>
          <w:szCs w:val="26"/>
        </w:rPr>
        <w:t xml:space="preserve"> 4º</w:t>
      </w:r>
      <w:r w:rsidRPr="00463344">
        <w:rPr>
          <w:rFonts w:ascii="Arial" w:hAnsi="Arial" w:cs="Arial"/>
          <w:sz w:val="26"/>
          <w:szCs w:val="26"/>
        </w:rPr>
        <w:t>. Não haverá incidência de quaisquer encargos sociais, previdenciários ou fundiários sobre o valor de Incentivo Financeiro adicional de que trata esta Lei.</w:t>
      </w:r>
    </w:p>
    <w:p w:rsidR="00467A53" w:rsidRPr="00463344" w:rsidRDefault="00467A53" w:rsidP="0046334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63344">
        <w:rPr>
          <w:rFonts w:ascii="Arial" w:hAnsi="Arial" w:cs="Arial"/>
          <w:b/>
          <w:sz w:val="26"/>
          <w:szCs w:val="26"/>
        </w:rPr>
        <w:t>A</w:t>
      </w:r>
      <w:r w:rsidR="0088715C" w:rsidRPr="00463344">
        <w:rPr>
          <w:rFonts w:ascii="Arial" w:hAnsi="Arial" w:cs="Arial"/>
          <w:b/>
          <w:sz w:val="26"/>
          <w:szCs w:val="26"/>
        </w:rPr>
        <w:t>rt.</w:t>
      </w:r>
      <w:r w:rsidRPr="00463344">
        <w:rPr>
          <w:rFonts w:ascii="Arial" w:hAnsi="Arial" w:cs="Arial"/>
          <w:b/>
          <w:sz w:val="26"/>
          <w:szCs w:val="26"/>
        </w:rPr>
        <w:t xml:space="preserve"> 5º</w:t>
      </w:r>
      <w:r w:rsidRPr="00463344">
        <w:rPr>
          <w:rFonts w:ascii="Arial" w:hAnsi="Arial" w:cs="Arial"/>
          <w:sz w:val="26"/>
          <w:szCs w:val="26"/>
        </w:rPr>
        <w:t xml:space="preserve">. O valor repassado por meio da presente Lei não tem natureza salarial e não se incorporará à remuneração do Agente Comunitário de Saúde e Agente de Combate </w:t>
      </w:r>
      <w:proofErr w:type="gramStart"/>
      <w:r w:rsidRPr="00463344">
        <w:rPr>
          <w:rFonts w:ascii="Arial" w:hAnsi="Arial" w:cs="Arial"/>
          <w:sz w:val="26"/>
          <w:szCs w:val="26"/>
        </w:rPr>
        <w:t>à</w:t>
      </w:r>
      <w:proofErr w:type="gramEnd"/>
      <w:r w:rsidRPr="00463344">
        <w:rPr>
          <w:rFonts w:ascii="Arial" w:hAnsi="Arial" w:cs="Arial"/>
          <w:sz w:val="26"/>
          <w:szCs w:val="26"/>
        </w:rPr>
        <w:t xml:space="preserve"> Endemias, não servindo de base de cálculo para o recebimento de qualquer outra vantagem funcional.</w:t>
      </w:r>
    </w:p>
    <w:p w:rsidR="00467A53" w:rsidRPr="00463344" w:rsidRDefault="00467A53" w:rsidP="0046334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63344">
        <w:rPr>
          <w:rFonts w:ascii="Arial" w:hAnsi="Arial" w:cs="Arial"/>
          <w:b/>
          <w:sz w:val="26"/>
          <w:szCs w:val="26"/>
        </w:rPr>
        <w:t>A</w:t>
      </w:r>
      <w:r w:rsidR="0088715C" w:rsidRPr="00463344">
        <w:rPr>
          <w:rFonts w:ascii="Arial" w:hAnsi="Arial" w:cs="Arial"/>
          <w:b/>
          <w:sz w:val="26"/>
          <w:szCs w:val="26"/>
        </w:rPr>
        <w:t>rt.</w:t>
      </w:r>
      <w:r w:rsidRPr="00463344">
        <w:rPr>
          <w:rFonts w:ascii="Arial" w:hAnsi="Arial" w:cs="Arial"/>
          <w:b/>
          <w:sz w:val="26"/>
          <w:szCs w:val="26"/>
        </w:rPr>
        <w:t xml:space="preserve"> 6º</w:t>
      </w:r>
      <w:r w:rsidRPr="00463344">
        <w:rPr>
          <w:rFonts w:ascii="Arial" w:hAnsi="Arial" w:cs="Arial"/>
          <w:sz w:val="26"/>
          <w:szCs w:val="26"/>
        </w:rPr>
        <w:t>. Esta Lei entra em vigor na data de sua publicação.</w:t>
      </w:r>
    </w:p>
    <w:p w:rsidR="00467A53" w:rsidRPr="00463344" w:rsidRDefault="007F4136" w:rsidP="00463344">
      <w:pPr>
        <w:jc w:val="right"/>
        <w:rPr>
          <w:rFonts w:ascii="Arial" w:hAnsi="Arial" w:cs="Arial"/>
          <w:sz w:val="26"/>
          <w:szCs w:val="26"/>
        </w:rPr>
      </w:pPr>
      <w:r w:rsidRPr="00463344">
        <w:rPr>
          <w:rFonts w:ascii="Arial" w:hAnsi="Arial" w:cs="Arial"/>
          <w:sz w:val="26"/>
          <w:szCs w:val="26"/>
        </w:rPr>
        <w:t>Sala das Sessões, 04</w:t>
      </w:r>
      <w:r w:rsidR="00467A53" w:rsidRPr="00463344">
        <w:rPr>
          <w:rFonts w:ascii="Arial" w:hAnsi="Arial" w:cs="Arial"/>
          <w:sz w:val="26"/>
          <w:szCs w:val="26"/>
        </w:rPr>
        <w:t xml:space="preserve"> de abril de 2019.</w:t>
      </w:r>
    </w:p>
    <w:p w:rsidR="00467A53" w:rsidRDefault="00467A53" w:rsidP="00467A53">
      <w:pPr>
        <w:jc w:val="both"/>
        <w:rPr>
          <w:rFonts w:ascii="Arial" w:hAnsi="Arial" w:cs="Arial"/>
          <w:sz w:val="26"/>
          <w:szCs w:val="26"/>
        </w:rPr>
      </w:pPr>
    </w:p>
    <w:p w:rsidR="00463344" w:rsidRPr="00463344" w:rsidRDefault="00463344" w:rsidP="00467A53">
      <w:pPr>
        <w:jc w:val="both"/>
        <w:rPr>
          <w:rFonts w:ascii="Arial" w:hAnsi="Arial" w:cs="Arial"/>
          <w:sz w:val="26"/>
          <w:szCs w:val="26"/>
        </w:rPr>
      </w:pPr>
    </w:p>
    <w:p w:rsidR="00467A53" w:rsidRPr="00463344" w:rsidRDefault="00467A53" w:rsidP="00120CDB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463344">
        <w:rPr>
          <w:rFonts w:ascii="Arial" w:hAnsi="Arial" w:cs="Arial"/>
          <w:b/>
          <w:sz w:val="28"/>
          <w:szCs w:val="26"/>
        </w:rPr>
        <w:t>ANTONIO MARCOS GAVA JÚNIOR</w:t>
      </w:r>
    </w:p>
    <w:p w:rsidR="00467A53" w:rsidRPr="00463344" w:rsidRDefault="00467A53" w:rsidP="00120CDB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463344">
        <w:rPr>
          <w:rFonts w:ascii="Arial" w:hAnsi="Arial" w:cs="Arial"/>
          <w:b/>
          <w:sz w:val="28"/>
          <w:szCs w:val="26"/>
        </w:rPr>
        <w:t>Vereador</w:t>
      </w:r>
    </w:p>
    <w:p w:rsidR="000156A6" w:rsidRPr="00463344" w:rsidRDefault="000156A6" w:rsidP="00467A53">
      <w:pPr>
        <w:jc w:val="both"/>
        <w:rPr>
          <w:rFonts w:ascii="Arial" w:hAnsi="Arial" w:cs="Arial"/>
          <w:sz w:val="26"/>
          <w:szCs w:val="26"/>
        </w:rPr>
      </w:pPr>
    </w:p>
    <w:sectPr w:rsidR="000156A6" w:rsidRPr="00463344" w:rsidSect="00463344">
      <w:pgSz w:w="11906" w:h="16838"/>
      <w:pgMar w:top="1701" w:right="1274" w:bottom="1417" w:left="1701" w:header="708" w:footer="708" w:gutter="0"/>
      <w:cols w:space="708"/>
      <w:docGrid w:linePitch="360"/>
      <w:headerReference w:type="default" r:id="Rbb38df71a2ba4290"/>
      <w:headerReference w:type="even" r:id="R86b4b3656aca42cd"/>
      <w:headerReference w:type="first" r:id="Rcdd3666c7acf47a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eb22673e3d4306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5816"/>
    <w:multiLevelType w:val="hybridMultilevel"/>
    <w:tmpl w:val="B8FC2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6F57"/>
    <w:rsid w:val="000122CB"/>
    <w:rsid w:val="000156A6"/>
    <w:rsid w:val="00057F2B"/>
    <w:rsid w:val="00071690"/>
    <w:rsid w:val="000E03C4"/>
    <w:rsid w:val="00120CDB"/>
    <w:rsid w:val="00190CAE"/>
    <w:rsid w:val="00196DF4"/>
    <w:rsid w:val="001A11D5"/>
    <w:rsid w:val="002274C2"/>
    <w:rsid w:val="002B71B7"/>
    <w:rsid w:val="00332F7F"/>
    <w:rsid w:val="00392FB3"/>
    <w:rsid w:val="003A41A3"/>
    <w:rsid w:val="003F102A"/>
    <w:rsid w:val="00463344"/>
    <w:rsid w:val="00467A53"/>
    <w:rsid w:val="0048329F"/>
    <w:rsid w:val="004C4CA7"/>
    <w:rsid w:val="005C1DD8"/>
    <w:rsid w:val="0063614B"/>
    <w:rsid w:val="007B2825"/>
    <w:rsid w:val="007F4136"/>
    <w:rsid w:val="008601DE"/>
    <w:rsid w:val="0088715C"/>
    <w:rsid w:val="00926F57"/>
    <w:rsid w:val="00960E0C"/>
    <w:rsid w:val="009D118D"/>
    <w:rsid w:val="00A37182"/>
    <w:rsid w:val="00A4034F"/>
    <w:rsid w:val="00A64F8C"/>
    <w:rsid w:val="00A7454C"/>
    <w:rsid w:val="00AC00CB"/>
    <w:rsid w:val="00BA5CFF"/>
    <w:rsid w:val="00BB1A6C"/>
    <w:rsid w:val="00CA4E16"/>
    <w:rsid w:val="00CB74C6"/>
    <w:rsid w:val="00D20B4E"/>
    <w:rsid w:val="00D4485A"/>
    <w:rsid w:val="00DD51C3"/>
    <w:rsid w:val="00E63C3B"/>
    <w:rsid w:val="00E713F5"/>
    <w:rsid w:val="00F61395"/>
    <w:rsid w:val="00F73C90"/>
    <w:rsid w:val="00F80FFB"/>
    <w:rsid w:val="00F918C9"/>
    <w:rsid w:val="00FB4E4F"/>
    <w:rsid w:val="00FE3ED1"/>
    <w:rsid w:val="00FF5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4C6"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bb38df71a2ba4290" /><Relationship Type="http://schemas.openxmlformats.org/officeDocument/2006/relationships/header" Target="/word/header2.xml" Id="R86b4b3656aca42cd" /><Relationship Type="http://schemas.openxmlformats.org/officeDocument/2006/relationships/header" Target="/word/header3.xml" Id="Rcdd3666c7acf47a8" /><Relationship Type="http://schemas.openxmlformats.org/officeDocument/2006/relationships/image" Target="/word/media/01554a8d-032c-43c7-b7e9-c429173ad317.png" Id="R60903fdd19d646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1554a8d-032c-43c7-b7e9-c429173ad317.png" Id="Rd3eb22673e3d43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18</cp:revision>
  <dcterms:created xsi:type="dcterms:W3CDTF">2019-04-01T12:12:00Z</dcterms:created>
  <dcterms:modified xsi:type="dcterms:W3CDTF">2019-04-04T13:52:00Z</dcterms:modified>
</cp:coreProperties>
</file>