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785" w:rsidRPr="00744ECF" w:rsidRDefault="00040785" w:rsidP="001D1B51">
      <w:pPr>
        <w:jc w:val="center"/>
        <w:rPr>
          <w:b/>
          <w:sz w:val="28"/>
          <w:szCs w:val="28"/>
        </w:rPr>
      </w:pPr>
      <w:r w:rsidRPr="00744ECF">
        <w:rPr>
          <w:b/>
          <w:sz w:val="28"/>
          <w:szCs w:val="28"/>
        </w:rPr>
        <w:t xml:space="preserve">PROJETO DE LEI Nº </w:t>
      </w:r>
      <w:r w:rsidR="00A121D5">
        <w:rPr>
          <w:b/>
          <w:sz w:val="28"/>
          <w:szCs w:val="28"/>
        </w:rPr>
        <w:t>22</w:t>
      </w:r>
      <w:r w:rsidRPr="00744ECF">
        <w:rPr>
          <w:b/>
          <w:sz w:val="28"/>
          <w:szCs w:val="28"/>
        </w:rPr>
        <w:t>/201</w:t>
      </w:r>
      <w:r w:rsidR="00F67B36" w:rsidRPr="00744ECF">
        <w:rPr>
          <w:b/>
          <w:sz w:val="28"/>
          <w:szCs w:val="28"/>
        </w:rPr>
        <w:t>9</w:t>
      </w:r>
      <w:r w:rsidRPr="00744ECF">
        <w:rPr>
          <w:b/>
          <w:sz w:val="28"/>
          <w:szCs w:val="28"/>
        </w:rPr>
        <w:t>-L</w:t>
      </w:r>
    </w:p>
    <w:p w:rsidR="00040785" w:rsidRPr="00744ECF" w:rsidRDefault="00040785" w:rsidP="001D1B51">
      <w:pPr>
        <w:jc w:val="center"/>
        <w:rPr>
          <w:b/>
          <w:sz w:val="28"/>
          <w:szCs w:val="28"/>
        </w:rPr>
      </w:pPr>
    </w:p>
    <w:p w:rsidR="00040785" w:rsidRPr="00744ECF" w:rsidRDefault="00744ECF" w:rsidP="001D1B51">
      <w:pPr>
        <w:pStyle w:val="Recuodecorpodetexto"/>
        <w:spacing w:line="288" w:lineRule="auto"/>
        <w:ind w:left="3969"/>
        <w:rPr>
          <w:rFonts w:ascii="Times New Roman" w:hAnsi="Times New Roman"/>
          <w:b/>
          <w:caps/>
          <w:sz w:val="28"/>
          <w:szCs w:val="28"/>
        </w:rPr>
      </w:pPr>
      <w:r w:rsidRPr="00744ECF">
        <w:rPr>
          <w:rFonts w:ascii="Times New Roman" w:hAnsi="Times New Roman"/>
          <w:b/>
          <w:caps/>
          <w:sz w:val="28"/>
          <w:szCs w:val="28"/>
        </w:rPr>
        <w:t xml:space="preserve">Autoriza o Poder Executivo </w:t>
      </w:r>
      <w:r w:rsidR="00A121D5">
        <w:rPr>
          <w:rFonts w:ascii="Times New Roman" w:hAnsi="Times New Roman"/>
          <w:b/>
          <w:caps/>
          <w:sz w:val="28"/>
          <w:szCs w:val="28"/>
        </w:rPr>
        <w:t xml:space="preserve">a constituir </w:t>
      </w:r>
      <w:r w:rsidR="00A121D5" w:rsidRPr="00A121D5">
        <w:rPr>
          <w:rFonts w:ascii="Times New Roman" w:hAnsi="Times New Roman"/>
          <w:b/>
          <w:caps/>
          <w:sz w:val="28"/>
          <w:szCs w:val="28"/>
        </w:rPr>
        <w:t>comissão destinada a confeccionar o volume II do li</w:t>
      </w:r>
      <w:r w:rsidR="00DA2B32">
        <w:rPr>
          <w:rFonts w:ascii="Times New Roman" w:hAnsi="Times New Roman"/>
          <w:b/>
          <w:caps/>
          <w:sz w:val="28"/>
          <w:szCs w:val="28"/>
        </w:rPr>
        <w:t>vro de 100 anos de Barra Bonita e dá outras providências.</w:t>
      </w:r>
    </w:p>
    <w:p w:rsidR="00040785" w:rsidRPr="00744ECF" w:rsidRDefault="00040785" w:rsidP="00744ECF">
      <w:pPr>
        <w:pStyle w:val="Recuodecorpodetexto"/>
        <w:spacing w:line="288" w:lineRule="auto"/>
        <w:ind w:left="3969"/>
        <w:rPr>
          <w:rFonts w:ascii="Times New Roman" w:hAnsi="Times New Roman"/>
          <w:b/>
          <w:caps/>
          <w:sz w:val="28"/>
          <w:szCs w:val="28"/>
        </w:rPr>
      </w:pPr>
    </w:p>
    <w:p w:rsidR="00744ECF" w:rsidRDefault="00040785" w:rsidP="00744ECF">
      <w:pPr>
        <w:pStyle w:val="Corpodetexto"/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 w:rsidRPr="00744ECF">
        <w:rPr>
          <w:rFonts w:ascii="Times New Roman" w:hAnsi="Times New Roman"/>
          <w:b/>
          <w:sz w:val="28"/>
          <w:szCs w:val="28"/>
        </w:rPr>
        <w:t xml:space="preserve">Artigo 1º </w:t>
      </w:r>
      <w:r w:rsidR="00744ECF" w:rsidRPr="00744ECF">
        <w:rPr>
          <w:rFonts w:ascii="Times New Roman" w:hAnsi="Times New Roman"/>
          <w:sz w:val="28"/>
          <w:szCs w:val="28"/>
        </w:rPr>
        <w:t xml:space="preserve">Fica o Poder Executivo autorizado </w:t>
      </w:r>
      <w:r w:rsidR="00A121D5">
        <w:rPr>
          <w:rFonts w:ascii="Times New Roman" w:hAnsi="Times New Roman"/>
          <w:sz w:val="28"/>
          <w:szCs w:val="28"/>
        </w:rPr>
        <w:t>a constituir comissão destinada a confeccionar o volume II do livro de 100 anos de Barra Bonita.</w:t>
      </w:r>
    </w:p>
    <w:p w:rsidR="00A121D5" w:rsidRDefault="00A121D5" w:rsidP="00744ECF">
      <w:pPr>
        <w:pStyle w:val="Corpodetexto"/>
        <w:spacing w:line="276" w:lineRule="auto"/>
        <w:ind w:firstLine="708"/>
        <w:rPr>
          <w:rFonts w:ascii="Times New Roman" w:hAnsi="Times New Roman"/>
          <w:sz w:val="28"/>
          <w:szCs w:val="28"/>
        </w:rPr>
      </w:pPr>
    </w:p>
    <w:p w:rsidR="00A121D5" w:rsidRDefault="00A121D5" w:rsidP="00744ECF">
      <w:pPr>
        <w:pStyle w:val="Corpodetexto"/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 w:rsidRPr="00A121D5">
        <w:rPr>
          <w:rFonts w:ascii="Times New Roman" w:hAnsi="Times New Roman"/>
          <w:b/>
          <w:sz w:val="28"/>
          <w:szCs w:val="28"/>
        </w:rPr>
        <w:t>§ 1º</w:t>
      </w:r>
      <w:r>
        <w:rPr>
          <w:rFonts w:ascii="Times New Roman" w:hAnsi="Times New Roman"/>
          <w:sz w:val="28"/>
          <w:szCs w:val="28"/>
        </w:rPr>
        <w:t xml:space="preserve"> O livro poderá compreender o período de 100 a 150 anos do município, narrando </w:t>
      </w:r>
      <w:r w:rsidRPr="00A121D5">
        <w:rPr>
          <w:rFonts w:ascii="Times New Roman" w:hAnsi="Times New Roman"/>
          <w:sz w:val="28"/>
          <w:szCs w:val="28"/>
        </w:rPr>
        <w:t>os fatos de maneira simples e com base em do</w:t>
      </w:r>
      <w:r>
        <w:rPr>
          <w:rFonts w:ascii="Times New Roman" w:hAnsi="Times New Roman"/>
          <w:sz w:val="28"/>
          <w:szCs w:val="28"/>
        </w:rPr>
        <w:t>cumentos das respectivas épocas</w:t>
      </w:r>
      <w:r w:rsidRPr="00A121D5">
        <w:rPr>
          <w:rFonts w:ascii="Times New Roman" w:hAnsi="Times New Roman"/>
          <w:sz w:val="28"/>
          <w:szCs w:val="28"/>
        </w:rPr>
        <w:t xml:space="preserve"> e outros registros existentes.</w:t>
      </w:r>
    </w:p>
    <w:p w:rsidR="00A121D5" w:rsidRDefault="00A121D5" w:rsidP="00744ECF">
      <w:pPr>
        <w:pStyle w:val="Corpodetexto"/>
        <w:spacing w:line="276" w:lineRule="auto"/>
        <w:ind w:firstLine="708"/>
        <w:rPr>
          <w:rFonts w:ascii="Times New Roman" w:hAnsi="Times New Roman"/>
          <w:sz w:val="28"/>
          <w:szCs w:val="28"/>
        </w:rPr>
      </w:pPr>
    </w:p>
    <w:p w:rsidR="00A121D5" w:rsidRDefault="00A121D5" w:rsidP="00744ECF">
      <w:pPr>
        <w:pStyle w:val="Corpodetexto"/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 w:rsidRPr="00A121D5">
        <w:rPr>
          <w:rFonts w:ascii="Times New Roman" w:hAnsi="Times New Roman"/>
          <w:b/>
          <w:sz w:val="28"/>
          <w:szCs w:val="28"/>
        </w:rPr>
        <w:t>§ 2º</w:t>
      </w:r>
      <w:r>
        <w:rPr>
          <w:rFonts w:ascii="Times New Roman" w:hAnsi="Times New Roman"/>
          <w:sz w:val="28"/>
          <w:szCs w:val="28"/>
        </w:rPr>
        <w:t xml:space="preserve"> O livro poderá ser entregue quando do aniversário de 150 anos de Barra Bonita.</w:t>
      </w:r>
    </w:p>
    <w:p w:rsidR="00A121D5" w:rsidRDefault="00A121D5" w:rsidP="00744ECF">
      <w:pPr>
        <w:pStyle w:val="Corpodetexto"/>
        <w:spacing w:line="276" w:lineRule="auto"/>
        <w:ind w:firstLine="708"/>
        <w:rPr>
          <w:rFonts w:ascii="Times New Roman" w:hAnsi="Times New Roman"/>
          <w:sz w:val="28"/>
          <w:szCs w:val="28"/>
        </w:rPr>
      </w:pPr>
    </w:p>
    <w:p w:rsidR="00040785" w:rsidRPr="00744ECF" w:rsidRDefault="00040785" w:rsidP="00F702D3">
      <w:pPr>
        <w:pStyle w:val="Corpodetexto"/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 w:rsidRPr="00744ECF">
        <w:rPr>
          <w:rFonts w:ascii="Times New Roman" w:hAnsi="Times New Roman"/>
          <w:b/>
          <w:sz w:val="28"/>
          <w:szCs w:val="28"/>
        </w:rPr>
        <w:t xml:space="preserve">Artigo 2º </w:t>
      </w:r>
      <w:r w:rsidR="00744ECF" w:rsidRPr="00744ECF">
        <w:rPr>
          <w:rFonts w:ascii="Times New Roman" w:hAnsi="Times New Roman"/>
          <w:sz w:val="28"/>
          <w:szCs w:val="28"/>
        </w:rPr>
        <w:t>O Executivo regulamentará esta Lei.</w:t>
      </w:r>
    </w:p>
    <w:p w:rsidR="007F01AB" w:rsidRPr="00744ECF" w:rsidRDefault="007F01AB" w:rsidP="00F702D3">
      <w:pPr>
        <w:pStyle w:val="Corpodetexto"/>
        <w:spacing w:line="276" w:lineRule="auto"/>
        <w:ind w:firstLine="708"/>
        <w:rPr>
          <w:rFonts w:ascii="Times New Roman" w:hAnsi="Times New Roman"/>
          <w:sz w:val="28"/>
          <w:szCs w:val="28"/>
        </w:rPr>
      </w:pPr>
    </w:p>
    <w:p w:rsidR="00040785" w:rsidRPr="00744ECF" w:rsidRDefault="00040785" w:rsidP="00F702D3">
      <w:pPr>
        <w:pStyle w:val="Corpodetexto"/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 w:rsidRPr="00744ECF">
        <w:rPr>
          <w:rFonts w:ascii="Times New Roman" w:hAnsi="Times New Roman"/>
          <w:b/>
          <w:sz w:val="28"/>
          <w:szCs w:val="28"/>
        </w:rPr>
        <w:t xml:space="preserve">Art. </w:t>
      </w:r>
      <w:r w:rsidR="00DB6A27" w:rsidRPr="00744ECF">
        <w:rPr>
          <w:rFonts w:ascii="Times New Roman" w:hAnsi="Times New Roman"/>
          <w:b/>
          <w:sz w:val="28"/>
          <w:szCs w:val="28"/>
        </w:rPr>
        <w:t>3</w:t>
      </w:r>
      <w:r w:rsidRPr="00744ECF">
        <w:rPr>
          <w:rFonts w:ascii="Times New Roman" w:hAnsi="Times New Roman"/>
          <w:b/>
          <w:sz w:val="28"/>
          <w:szCs w:val="28"/>
        </w:rPr>
        <w:t>°</w:t>
      </w:r>
      <w:r w:rsidR="00744ECF">
        <w:rPr>
          <w:rFonts w:ascii="Times New Roman" w:hAnsi="Times New Roman"/>
          <w:sz w:val="28"/>
          <w:szCs w:val="28"/>
        </w:rPr>
        <w:t xml:space="preserve"> </w:t>
      </w:r>
      <w:r w:rsidRPr="00744ECF">
        <w:rPr>
          <w:rFonts w:ascii="Times New Roman" w:hAnsi="Times New Roman"/>
          <w:sz w:val="28"/>
          <w:szCs w:val="28"/>
        </w:rPr>
        <w:t>As despesas decorrentes com a execução da presente Lei correrão por conta das dotações orçamentárias vigentes, suplementadas se necessário.</w:t>
      </w:r>
    </w:p>
    <w:p w:rsidR="001D1B51" w:rsidRPr="00744ECF" w:rsidRDefault="001D1B51" w:rsidP="001D1B51">
      <w:pPr>
        <w:pStyle w:val="Corpodetexto"/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DB6A27" w:rsidRPr="00744ECF" w:rsidRDefault="00040785" w:rsidP="00F702D3">
      <w:pPr>
        <w:pStyle w:val="Corpodetexto"/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 w:rsidRPr="00744ECF">
        <w:rPr>
          <w:rFonts w:ascii="Times New Roman" w:hAnsi="Times New Roman"/>
          <w:b/>
          <w:sz w:val="28"/>
          <w:szCs w:val="28"/>
        </w:rPr>
        <w:t>Art.</w:t>
      </w:r>
      <w:r w:rsidR="00744ECF">
        <w:rPr>
          <w:rFonts w:ascii="Times New Roman" w:hAnsi="Times New Roman"/>
          <w:b/>
          <w:sz w:val="28"/>
          <w:szCs w:val="28"/>
        </w:rPr>
        <w:t xml:space="preserve"> </w:t>
      </w:r>
      <w:r w:rsidR="00DB6A27" w:rsidRPr="00744ECF">
        <w:rPr>
          <w:rFonts w:ascii="Times New Roman" w:hAnsi="Times New Roman"/>
          <w:b/>
          <w:sz w:val="28"/>
          <w:szCs w:val="28"/>
        </w:rPr>
        <w:t>4</w:t>
      </w:r>
      <w:r w:rsidRPr="00744ECF">
        <w:rPr>
          <w:rFonts w:ascii="Times New Roman" w:hAnsi="Times New Roman"/>
          <w:b/>
          <w:sz w:val="28"/>
          <w:szCs w:val="28"/>
        </w:rPr>
        <w:t xml:space="preserve">º </w:t>
      </w:r>
      <w:r w:rsidR="00DB6A27" w:rsidRPr="00744ECF">
        <w:rPr>
          <w:rFonts w:ascii="Times New Roman" w:hAnsi="Times New Roman"/>
          <w:sz w:val="28"/>
          <w:szCs w:val="28"/>
        </w:rPr>
        <w:t>Esta</w:t>
      </w:r>
      <w:bookmarkStart w:id="0" w:name="_GoBack"/>
      <w:bookmarkEnd w:id="0"/>
      <w:r w:rsidR="00DB6A27" w:rsidRPr="00744ECF">
        <w:rPr>
          <w:rFonts w:ascii="Times New Roman" w:hAnsi="Times New Roman"/>
          <w:sz w:val="28"/>
          <w:szCs w:val="28"/>
        </w:rPr>
        <w:t xml:space="preserve"> Lei entrará em vigor </w:t>
      </w:r>
      <w:r w:rsidR="00744ECF">
        <w:rPr>
          <w:rFonts w:ascii="Times New Roman" w:hAnsi="Times New Roman"/>
          <w:sz w:val="28"/>
          <w:szCs w:val="28"/>
        </w:rPr>
        <w:t xml:space="preserve">na </w:t>
      </w:r>
      <w:r w:rsidR="00DB6A27" w:rsidRPr="00744ECF">
        <w:rPr>
          <w:rFonts w:ascii="Times New Roman" w:hAnsi="Times New Roman"/>
          <w:sz w:val="28"/>
          <w:szCs w:val="28"/>
        </w:rPr>
        <w:t>data de sua publicação.</w:t>
      </w:r>
    </w:p>
    <w:p w:rsidR="001D1B51" w:rsidRPr="00744ECF" w:rsidRDefault="001D1B51" w:rsidP="001D1B51">
      <w:pPr>
        <w:pStyle w:val="Corpodetexto"/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1D1B51" w:rsidRPr="00744ECF" w:rsidRDefault="001D1B51" w:rsidP="001D1B51">
      <w:pPr>
        <w:pStyle w:val="Corpodetexto"/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040785" w:rsidRPr="00744ECF" w:rsidRDefault="00040785" w:rsidP="007F01AB">
      <w:pPr>
        <w:pStyle w:val="Corpodetexto"/>
        <w:spacing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744ECF">
        <w:rPr>
          <w:rFonts w:ascii="Times New Roman" w:hAnsi="Times New Roman"/>
          <w:sz w:val="28"/>
          <w:szCs w:val="28"/>
        </w:rPr>
        <w:t xml:space="preserve">Barra Bonita, em </w:t>
      </w:r>
      <w:r w:rsidR="00744ECF">
        <w:rPr>
          <w:rFonts w:ascii="Times New Roman" w:hAnsi="Times New Roman"/>
          <w:sz w:val="28"/>
          <w:szCs w:val="28"/>
        </w:rPr>
        <w:t>22</w:t>
      </w:r>
      <w:r w:rsidR="00DB6A27" w:rsidRPr="00744ECF">
        <w:rPr>
          <w:rFonts w:ascii="Times New Roman" w:hAnsi="Times New Roman"/>
          <w:sz w:val="28"/>
          <w:szCs w:val="28"/>
        </w:rPr>
        <w:t xml:space="preserve"> de </w:t>
      </w:r>
      <w:r w:rsidR="00744ECF">
        <w:rPr>
          <w:rFonts w:ascii="Times New Roman" w:hAnsi="Times New Roman"/>
          <w:sz w:val="28"/>
          <w:szCs w:val="28"/>
        </w:rPr>
        <w:t xml:space="preserve">março </w:t>
      </w:r>
      <w:r w:rsidR="00DB6A27" w:rsidRPr="00744ECF">
        <w:rPr>
          <w:rFonts w:ascii="Times New Roman" w:hAnsi="Times New Roman"/>
          <w:sz w:val="28"/>
          <w:szCs w:val="28"/>
        </w:rPr>
        <w:t>de 2019</w:t>
      </w:r>
      <w:r w:rsidRPr="00744ECF">
        <w:rPr>
          <w:rFonts w:ascii="Times New Roman" w:hAnsi="Times New Roman"/>
          <w:sz w:val="28"/>
          <w:szCs w:val="28"/>
        </w:rPr>
        <w:t>.</w:t>
      </w:r>
    </w:p>
    <w:p w:rsidR="001D1B51" w:rsidRPr="00744ECF" w:rsidRDefault="001D1B51" w:rsidP="001D1B51">
      <w:pPr>
        <w:pStyle w:val="Corpodetexto"/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1D1B51" w:rsidRPr="00744ECF" w:rsidRDefault="001D1B51" w:rsidP="001D1B51">
      <w:pPr>
        <w:pStyle w:val="Corpodetexto"/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040785" w:rsidRPr="00744ECF" w:rsidRDefault="00040785" w:rsidP="001D1B51">
      <w:pPr>
        <w:jc w:val="center"/>
        <w:rPr>
          <w:b/>
          <w:sz w:val="28"/>
          <w:szCs w:val="28"/>
        </w:rPr>
      </w:pPr>
    </w:p>
    <w:p w:rsidR="00040785" w:rsidRPr="00744ECF" w:rsidRDefault="00040785" w:rsidP="001D1B51">
      <w:pPr>
        <w:jc w:val="center"/>
        <w:rPr>
          <w:b/>
          <w:sz w:val="28"/>
          <w:szCs w:val="28"/>
        </w:rPr>
      </w:pPr>
      <w:r w:rsidRPr="00744ECF">
        <w:rPr>
          <w:b/>
          <w:sz w:val="28"/>
          <w:szCs w:val="28"/>
        </w:rPr>
        <w:t>JOÃO FERNANDO DE JESUS PEREIRA</w:t>
      </w:r>
    </w:p>
    <w:p w:rsidR="00040785" w:rsidRPr="00744ECF" w:rsidRDefault="00040785" w:rsidP="001D1B51">
      <w:pPr>
        <w:jc w:val="center"/>
        <w:rPr>
          <w:b/>
          <w:sz w:val="28"/>
          <w:szCs w:val="28"/>
        </w:rPr>
      </w:pPr>
      <w:r w:rsidRPr="00744ECF">
        <w:rPr>
          <w:b/>
          <w:sz w:val="28"/>
          <w:szCs w:val="28"/>
        </w:rPr>
        <w:t>Vereador</w:t>
      </w:r>
    </w:p>
    <w:sectPr w:rsidR="00040785" w:rsidRPr="00744ECF" w:rsidSect="00744ECF">
      <w:pgSz w:w="11906" w:h="16838"/>
      <w:pgMar w:top="1701" w:right="1134" w:bottom="1134" w:left="1701" w:header="709" w:footer="709" w:gutter="0"/>
      <w:cols w:space="708"/>
      <w:docGrid w:linePitch="360"/>
      <w:headerReference w:type="default" r:id="Rad27319f0f824002"/>
      <w:headerReference w:type="even" r:id="R9ae69caba5364128"/>
      <w:headerReference w:type="first" r:id="R9481e013392c4bd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1ba5fb6370741d2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40785"/>
    <w:rsid w:val="00040785"/>
    <w:rsid w:val="00126830"/>
    <w:rsid w:val="001D1B51"/>
    <w:rsid w:val="0031240B"/>
    <w:rsid w:val="00472F5E"/>
    <w:rsid w:val="00744ECF"/>
    <w:rsid w:val="007F01AB"/>
    <w:rsid w:val="009F768C"/>
    <w:rsid w:val="00A121D5"/>
    <w:rsid w:val="00CE7FA5"/>
    <w:rsid w:val="00D83A9D"/>
    <w:rsid w:val="00DA2B32"/>
    <w:rsid w:val="00DB6A27"/>
    <w:rsid w:val="00ED5C89"/>
    <w:rsid w:val="00F67B36"/>
    <w:rsid w:val="00F70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040785"/>
    <w:pPr>
      <w:widowControl w:val="0"/>
      <w:snapToGrid w:val="0"/>
      <w:spacing w:line="360" w:lineRule="auto"/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040785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040785"/>
    <w:pPr>
      <w:widowControl w:val="0"/>
      <w:snapToGrid w:val="0"/>
      <w:ind w:left="3402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40785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240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240B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7F01A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F01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ad27319f0f824002" /><Relationship Type="http://schemas.openxmlformats.org/officeDocument/2006/relationships/header" Target="/word/header2.xml" Id="R9ae69caba5364128" /><Relationship Type="http://schemas.openxmlformats.org/officeDocument/2006/relationships/header" Target="/word/header3.xml" Id="R9481e013392c4bd8" /><Relationship Type="http://schemas.openxmlformats.org/officeDocument/2006/relationships/image" Target="/word/media/735cd08e-41aa-435c-8023-ce50ea3621b2.png" Id="R7abab0f642e840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35cd08e-41aa-435c-8023-ce50ea3621b2.png" Id="R71ba5fb6370741d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Rafael</cp:lastModifiedBy>
  <cp:revision>3</cp:revision>
  <cp:lastPrinted>2018-08-07T17:40:00Z</cp:lastPrinted>
  <dcterms:created xsi:type="dcterms:W3CDTF">2019-03-22T12:18:00Z</dcterms:created>
  <dcterms:modified xsi:type="dcterms:W3CDTF">2019-03-22T12:18:00Z</dcterms:modified>
</cp:coreProperties>
</file>