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0C7" w:rsidRPr="00581C09" w:rsidRDefault="009440C7" w:rsidP="009440C7">
      <w:pPr>
        <w:widowControl w:val="0"/>
        <w:autoSpaceDE w:val="0"/>
        <w:autoSpaceDN w:val="0"/>
        <w:adjustRightInd w:val="0"/>
        <w:spacing w:before="100" w:beforeAutospacing="1" w:after="100" w:afterAutospacing="1"/>
        <w:jc w:val="center"/>
        <w:rPr>
          <w:b/>
          <w:bCs/>
          <w:sz w:val="32"/>
          <w:szCs w:val="28"/>
        </w:rPr>
      </w:pPr>
      <w:r w:rsidRPr="00581C09">
        <w:rPr>
          <w:b/>
          <w:bCs/>
          <w:sz w:val="32"/>
          <w:szCs w:val="28"/>
        </w:rPr>
        <w:t xml:space="preserve">PROJETO DE LEI COMPLEMENTAR N.º </w:t>
      </w:r>
      <w:r w:rsidR="00376D60" w:rsidRPr="00581C09">
        <w:rPr>
          <w:b/>
          <w:bCs/>
          <w:sz w:val="32"/>
          <w:szCs w:val="28"/>
        </w:rPr>
        <w:t>001</w:t>
      </w:r>
      <w:r w:rsidRPr="00581C09">
        <w:rPr>
          <w:b/>
          <w:bCs/>
          <w:sz w:val="32"/>
          <w:szCs w:val="28"/>
        </w:rPr>
        <w:t>/2019-L</w:t>
      </w:r>
    </w:p>
    <w:p w:rsidR="009440C7" w:rsidRPr="009440C7" w:rsidRDefault="009440C7" w:rsidP="009440C7">
      <w:pPr>
        <w:widowControl w:val="0"/>
        <w:autoSpaceDE w:val="0"/>
        <w:autoSpaceDN w:val="0"/>
        <w:adjustRightInd w:val="0"/>
        <w:spacing w:before="100" w:beforeAutospacing="1" w:after="100" w:afterAutospacing="1"/>
        <w:ind w:left="368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ALTERA </w:t>
      </w:r>
      <w:r w:rsidRPr="009440C7">
        <w:rPr>
          <w:b/>
          <w:bCs/>
          <w:sz w:val="28"/>
          <w:szCs w:val="28"/>
        </w:rPr>
        <w:t>O PLANO DE EMPREGOS, CARREIRAS E REMUNERAÇÃO DA CÂMARA MUNICIPAL DA ESTÂNCIA TURÍSTICA DE BARRA BONITA E DÁ OUTRAS PROVIDÊNCIAS.</w:t>
      </w:r>
    </w:p>
    <w:p w:rsidR="009440C7" w:rsidRPr="00093216" w:rsidRDefault="009440C7" w:rsidP="00093216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00" w:beforeAutospacing="1" w:after="100" w:afterAutospacing="1" w:line="240" w:lineRule="auto"/>
        <w:ind w:firstLine="1134"/>
        <w:rPr>
          <w:rFonts w:ascii="Times New Roman" w:hAnsi="Times New Roman"/>
          <w:b/>
          <w:color w:val="auto"/>
          <w:szCs w:val="28"/>
          <w:lang w:val="pt-BR"/>
        </w:rPr>
      </w:pPr>
      <w:r w:rsidRPr="009440C7">
        <w:rPr>
          <w:rFonts w:ascii="Times New Roman" w:hAnsi="Times New Roman"/>
          <w:b/>
          <w:color w:val="auto"/>
          <w:szCs w:val="28"/>
          <w:lang w:val="pt-BR"/>
        </w:rPr>
        <w:t>Art. 1º -</w:t>
      </w:r>
      <w:r w:rsidRPr="009440C7">
        <w:rPr>
          <w:rFonts w:ascii="Times New Roman" w:hAnsi="Times New Roman"/>
          <w:color w:val="auto"/>
          <w:szCs w:val="28"/>
          <w:lang w:val="pt-BR"/>
        </w:rPr>
        <w:t xml:space="preserve"> </w:t>
      </w:r>
      <w:r>
        <w:rPr>
          <w:rFonts w:ascii="Times New Roman" w:hAnsi="Times New Roman"/>
          <w:color w:val="auto"/>
          <w:szCs w:val="28"/>
          <w:lang w:val="pt-BR"/>
        </w:rPr>
        <w:t xml:space="preserve">Ficam alterados os valores da Tabela 2 constante do </w:t>
      </w:r>
      <w:r w:rsidRPr="009440C7">
        <w:rPr>
          <w:rFonts w:ascii="Times New Roman" w:hAnsi="Times New Roman"/>
          <w:b/>
          <w:color w:val="auto"/>
          <w:szCs w:val="28"/>
          <w:lang w:val="pt-BR"/>
        </w:rPr>
        <w:t>Anexo V – TABELAS DE SALÁRIO-BASE - EMPREGOS PÚBLICOS PERMANENTES</w:t>
      </w:r>
      <w:r w:rsidRPr="009440C7">
        <w:rPr>
          <w:rFonts w:ascii="Times New Roman" w:hAnsi="Times New Roman"/>
          <w:color w:val="auto"/>
          <w:szCs w:val="28"/>
          <w:lang w:val="pt-BR"/>
        </w:rPr>
        <w:t xml:space="preserve"> </w:t>
      </w:r>
      <w:r>
        <w:rPr>
          <w:rFonts w:ascii="Times New Roman" w:hAnsi="Times New Roman"/>
          <w:color w:val="auto"/>
          <w:szCs w:val="28"/>
          <w:lang w:val="pt-BR"/>
        </w:rPr>
        <w:t xml:space="preserve">da </w:t>
      </w:r>
      <w:r w:rsidRPr="009440C7">
        <w:rPr>
          <w:rFonts w:ascii="Times New Roman" w:hAnsi="Times New Roman"/>
          <w:color w:val="auto"/>
          <w:szCs w:val="28"/>
          <w:lang w:val="pt-BR"/>
        </w:rPr>
        <w:t>Lei Complementar Municipal n.º 103, de 13 de fevereiro de 2012</w:t>
      </w:r>
      <w:r>
        <w:rPr>
          <w:rFonts w:ascii="Times New Roman" w:hAnsi="Times New Roman"/>
          <w:color w:val="auto"/>
          <w:szCs w:val="28"/>
          <w:lang w:val="pt-BR"/>
        </w:rPr>
        <w:t>, conforme o Anexo I desta Lei.</w:t>
      </w:r>
    </w:p>
    <w:p w:rsidR="009440C7" w:rsidRPr="009440C7" w:rsidRDefault="009440C7" w:rsidP="009440C7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00" w:beforeAutospacing="1" w:after="100" w:afterAutospacing="1" w:line="240" w:lineRule="auto"/>
        <w:ind w:firstLine="1134"/>
        <w:rPr>
          <w:rFonts w:ascii="Times New Roman" w:hAnsi="Times New Roman"/>
          <w:b/>
          <w:color w:val="auto"/>
          <w:szCs w:val="28"/>
          <w:lang w:val="pt-BR"/>
        </w:rPr>
      </w:pPr>
      <w:r w:rsidRPr="009440C7">
        <w:rPr>
          <w:rFonts w:ascii="Times New Roman" w:hAnsi="Times New Roman"/>
          <w:b/>
          <w:color w:val="auto"/>
          <w:szCs w:val="28"/>
          <w:lang w:val="pt-BR"/>
        </w:rPr>
        <w:t xml:space="preserve">Art. 2º - </w:t>
      </w:r>
      <w:r w:rsidRPr="009440C7">
        <w:rPr>
          <w:rFonts w:ascii="Times New Roman" w:hAnsi="Times New Roman"/>
          <w:color w:val="auto"/>
          <w:szCs w:val="28"/>
          <w:lang w:val="pt-BR"/>
        </w:rPr>
        <w:t>As despesas decorrentes com a execução da presente lei correrão por conta das dotações orçamentárias vigentes, suplementadas se necessário.</w:t>
      </w:r>
    </w:p>
    <w:p w:rsidR="009440C7" w:rsidRPr="009440C7" w:rsidRDefault="009440C7" w:rsidP="009440C7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00" w:beforeAutospacing="1" w:after="100" w:afterAutospacing="1" w:line="240" w:lineRule="auto"/>
        <w:ind w:firstLine="1134"/>
        <w:rPr>
          <w:rFonts w:ascii="Times New Roman" w:hAnsi="Times New Roman"/>
          <w:color w:val="auto"/>
          <w:szCs w:val="28"/>
          <w:lang w:val="pt-BR"/>
        </w:rPr>
      </w:pPr>
      <w:r w:rsidRPr="009440C7">
        <w:rPr>
          <w:rFonts w:ascii="Times New Roman" w:hAnsi="Times New Roman"/>
          <w:b/>
          <w:color w:val="auto"/>
          <w:szCs w:val="28"/>
          <w:lang w:val="pt-BR"/>
        </w:rPr>
        <w:t>Art. 3º -</w:t>
      </w:r>
      <w:r w:rsidRPr="009440C7">
        <w:rPr>
          <w:rFonts w:ascii="Times New Roman" w:hAnsi="Times New Roman"/>
          <w:color w:val="auto"/>
          <w:szCs w:val="28"/>
          <w:lang w:val="pt-BR"/>
        </w:rPr>
        <w:t xml:space="preserve"> Esta lei entra em vigor na data de sua publicação, revogando-se as disposições em contrário.</w:t>
      </w:r>
    </w:p>
    <w:p w:rsidR="009440C7" w:rsidRDefault="00785D4A" w:rsidP="00785D4A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00" w:beforeAutospacing="1" w:after="100" w:afterAutospacing="1" w:line="240" w:lineRule="auto"/>
        <w:ind w:firstLine="1134"/>
        <w:jc w:val="right"/>
        <w:rPr>
          <w:rFonts w:ascii="Times New Roman" w:hAnsi="Times New Roman"/>
          <w:color w:val="auto"/>
          <w:szCs w:val="28"/>
          <w:lang w:val="pt-BR"/>
        </w:rPr>
      </w:pPr>
      <w:r>
        <w:rPr>
          <w:rFonts w:ascii="Times New Roman" w:hAnsi="Times New Roman"/>
          <w:color w:val="auto"/>
          <w:szCs w:val="28"/>
          <w:lang w:val="pt-BR"/>
        </w:rPr>
        <w:t>Sala das sessões, em 11</w:t>
      </w:r>
      <w:r w:rsidR="009440C7" w:rsidRPr="009440C7">
        <w:rPr>
          <w:rFonts w:ascii="Times New Roman" w:hAnsi="Times New Roman"/>
          <w:color w:val="auto"/>
          <w:szCs w:val="28"/>
          <w:lang w:val="pt-BR"/>
        </w:rPr>
        <w:t xml:space="preserve"> de </w:t>
      </w:r>
      <w:r w:rsidR="009440C7">
        <w:rPr>
          <w:rFonts w:ascii="Times New Roman" w:hAnsi="Times New Roman"/>
          <w:color w:val="auto"/>
          <w:szCs w:val="28"/>
          <w:lang w:val="pt-BR"/>
        </w:rPr>
        <w:t>março de 201</w:t>
      </w:r>
      <w:r w:rsidR="00A230C5">
        <w:rPr>
          <w:rFonts w:ascii="Times New Roman" w:hAnsi="Times New Roman"/>
          <w:color w:val="auto"/>
          <w:szCs w:val="28"/>
          <w:lang w:val="pt-BR"/>
        </w:rPr>
        <w:t>9</w:t>
      </w:r>
      <w:r w:rsidR="009440C7" w:rsidRPr="009440C7">
        <w:rPr>
          <w:rFonts w:ascii="Times New Roman" w:hAnsi="Times New Roman"/>
          <w:color w:val="auto"/>
          <w:szCs w:val="28"/>
          <w:lang w:val="pt-BR"/>
        </w:rPr>
        <w:t>.</w:t>
      </w:r>
    </w:p>
    <w:p w:rsidR="00581C09" w:rsidRDefault="00581C09" w:rsidP="00785D4A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after="0" w:line="240" w:lineRule="auto"/>
        <w:jc w:val="left"/>
        <w:rPr>
          <w:rFonts w:ascii="Times New Roman" w:hAnsi="Times New Roman"/>
          <w:b/>
          <w:bCs/>
          <w:color w:val="auto"/>
          <w:szCs w:val="28"/>
          <w:lang w:val="pt-BR"/>
        </w:rPr>
      </w:pPr>
    </w:p>
    <w:p w:rsidR="009440C7" w:rsidRPr="00785D4A" w:rsidRDefault="00785D4A" w:rsidP="00785D4A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after="0" w:line="240" w:lineRule="auto"/>
        <w:jc w:val="left"/>
        <w:rPr>
          <w:rFonts w:ascii="Times New Roman" w:hAnsi="Times New Roman"/>
          <w:b/>
          <w:bCs/>
          <w:color w:val="auto"/>
          <w:szCs w:val="28"/>
          <w:lang w:val="pt-BR"/>
        </w:rPr>
      </w:pPr>
      <w:r w:rsidRPr="00785D4A">
        <w:rPr>
          <w:rFonts w:ascii="Times New Roman" w:hAnsi="Times New Roman"/>
          <w:b/>
          <w:bCs/>
          <w:color w:val="auto"/>
          <w:szCs w:val="28"/>
          <w:lang w:val="pt-BR"/>
        </w:rPr>
        <w:t>João Fernando de Jesus Pereira</w:t>
      </w:r>
      <w:r>
        <w:rPr>
          <w:rFonts w:ascii="Times New Roman" w:hAnsi="Times New Roman"/>
          <w:b/>
          <w:bCs/>
          <w:color w:val="auto"/>
          <w:szCs w:val="28"/>
          <w:lang w:val="pt-BR"/>
        </w:rPr>
        <w:tab/>
      </w:r>
      <w:r>
        <w:rPr>
          <w:rFonts w:ascii="Times New Roman" w:hAnsi="Times New Roman"/>
          <w:b/>
          <w:bCs/>
          <w:color w:val="auto"/>
          <w:szCs w:val="28"/>
          <w:lang w:val="pt-BR"/>
        </w:rPr>
        <w:tab/>
      </w:r>
      <w:r w:rsidRPr="00785D4A">
        <w:rPr>
          <w:rFonts w:ascii="Times New Roman" w:hAnsi="Times New Roman"/>
          <w:b/>
          <w:bCs/>
          <w:color w:val="auto"/>
          <w:szCs w:val="28"/>
          <w:lang w:val="pt-BR"/>
        </w:rPr>
        <w:t>Aline Maria de Castro Santos</w:t>
      </w:r>
    </w:p>
    <w:p w:rsidR="00785D4A" w:rsidRDefault="00785D4A" w:rsidP="00785D4A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after="0" w:line="240" w:lineRule="auto"/>
        <w:ind w:firstLine="708"/>
        <w:jc w:val="left"/>
        <w:rPr>
          <w:rFonts w:ascii="Times New Roman" w:hAnsi="Times New Roman"/>
          <w:b/>
          <w:bCs/>
          <w:color w:val="auto"/>
          <w:szCs w:val="28"/>
          <w:lang w:val="pt-BR"/>
        </w:rPr>
      </w:pPr>
      <w:r>
        <w:rPr>
          <w:rFonts w:ascii="Times New Roman" w:hAnsi="Times New Roman"/>
          <w:b/>
          <w:bCs/>
          <w:color w:val="auto"/>
          <w:szCs w:val="28"/>
          <w:lang w:val="pt-BR"/>
        </w:rPr>
        <w:t>Vereador</w:t>
      </w:r>
      <w:r>
        <w:rPr>
          <w:rFonts w:ascii="Times New Roman" w:hAnsi="Times New Roman"/>
          <w:b/>
          <w:bCs/>
          <w:color w:val="auto"/>
          <w:szCs w:val="28"/>
          <w:lang w:val="pt-BR"/>
        </w:rPr>
        <w:tab/>
      </w:r>
      <w:r>
        <w:rPr>
          <w:rFonts w:ascii="Times New Roman" w:hAnsi="Times New Roman"/>
          <w:b/>
          <w:bCs/>
          <w:color w:val="auto"/>
          <w:szCs w:val="28"/>
          <w:lang w:val="pt-BR"/>
        </w:rPr>
        <w:tab/>
      </w:r>
      <w:r>
        <w:rPr>
          <w:rFonts w:ascii="Times New Roman" w:hAnsi="Times New Roman"/>
          <w:b/>
          <w:bCs/>
          <w:color w:val="auto"/>
          <w:szCs w:val="28"/>
          <w:lang w:val="pt-BR"/>
        </w:rPr>
        <w:tab/>
      </w:r>
      <w:r>
        <w:rPr>
          <w:rFonts w:ascii="Times New Roman" w:hAnsi="Times New Roman"/>
          <w:b/>
          <w:bCs/>
          <w:color w:val="auto"/>
          <w:szCs w:val="28"/>
          <w:lang w:val="pt-BR"/>
        </w:rPr>
        <w:tab/>
      </w:r>
      <w:r>
        <w:rPr>
          <w:rFonts w:ascii="Times New Roman" w:hAnsi="Times New Roman"/>
          <w:b/>
          <w:bCs/>
          <w:color w:val="auto"/>
          <w:szCs w:val="28"/>
          <w:lang w:val="pt-BR"/>
        </w:rPr>
        <w:tab/>
      </w:r>
      <w:r>
        <w:rPr>
          <w:rFonts w:ascii="Times New Roman" w:hAnsi="Times New Roman"/>
          <w:b/>
          <w:bCs/>
          <w:color w:val="auto"/>
          <w:szCs w:val="28"/>
          <w:lang w:val="pt-BR"/>
        </w:rPr>
        <w:tab/>
        <w:t>Vereadora</w:t>
      </w:r>
    </w:p>
    <w:p w:rsidR="00785D4A" w:rsidRDefault="00785D4A" w:rsidP="00785D4A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after="0" w:line="240" w:lineRule="auto"/>
        <w:jc w:val="left"/>
        <w:rPr>
          <w:rFonts w:ascii="Times New Roman" w:hAnsi="Times New Roman"/>
          <w:b/>
          <w:bCs/>
          <w:color w:val="auto"/>
          <w:szCs w:val="28"/>
          <w:lang w:val="pt-BR"/>
        </w:rPr>
      </w:pPr>
    </w:p>
    <w:p w:rsidR="00785D4A" w:rsidRPr="00785D4A" w:rsidRDefault="00785D4A" w:rsidP="00785D4A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after="0" w:line="240" w:lineRule="auto"/>
        <w:jc w:val="left"/>
        <w:rPr>
          <w:rFonts w:ascii="Times New Roman" w:hAnsi="Times New Roman"/>
          <w:b/>
          <w:bCs/>
          <w:color w:val="auto"/>
          <w:szCs w:val="28"/>
          <w:lang w:val="pt-BR"/>
        </w:rPr>
      </w:pPr>
      <w:r w:rsidRPr="00785D4A">
        <w:rPr>
          <w:rFonts w:ascii="Times New Roman" w:hAnsi="Times New Roman"/>
          <w:b/>
          <w:bCs/>
          <w:color w:val="auto"/>
          <w:szCs w:val="28"/>
          <w:lang w:val="pt-BR"/>
        </w:rPr>
        <w:t>Niles Zambelo Júnior</w:t>
      </w:r>
      <w:r>
        <w:rPr>
          <w:rFonts w:ascii="Times New Roman" w:hAnsi="Times New Roman"/>
          <w:b/>
          <w:bCs/>
          <w:color w:val="auto"/>
          <w:szCs w:val="28"/>
          <w:lang w:val="pt-BR"/>
        </w:rPr>
        <w:t xml:space="preserve"> </w:t>
      </w:r>
      <w:r>
        <w:rPr>
          <w:rFonts w:ascii="Times New Roman" w:hAnsi="Times New Roman"/>
          <w:b/>
          <w:bCs/>
          <w:color w:val="auto"/>
          <w:szCs w:val="28"/>
          <w:lang w:val="pt-BR"/>
        </w:rPr>
        <w:tab/>
      </w:r>
      <w:r>
        <w:rPr>
          <w:rFonts w:ascii="Times New Roman" w:hAnsi="Times New Roman"/>
          <w:b/>
          <w:bCs/>
          <w:color w:val="auto"/>
          <w:szCs w:val="28"/>
          <w:lang w:val="pt-BR"/>
        </w:rPr>
        <w:tab/>
      </w:r>
      <w:r>
        <w:rPr>
          <w:rFonts w:ascii="Times New Roman" w:hAnsi="Times New Roman"/>
          <w:b/>
          <w:bCs/>
          <w:color w:val="auto"/>
          <w:szCs w:val="28"/>
          <w:lang w:val="pt-BR"/>
        </w:rPr>
        <w:tab/>
      </w:r>
      <w:r>
        <w:rPr>
          <w:rFonts w:ascii="Times New Roman" w:hAnsi="Times New Roman"/>
          <w:b/>
          <w:bCs/>
          <w:color w:val="auto"/>
          <w:szCs w:val="28"/>
          <w:lang w:val="pt-BR"/>
        </w:rPr>
        <w:tab/>
      </w:r>
      <w:r w:rsidRPr="00785D4A">
        <w:rPr>
          <w:rFonts w:ascii="Times New Roman" w:hAnsi="Times New Roman"/>
          <w:b/>
          <w:bCs/>
          <w:color w:val="auto"/>
          <w:szCs w:val="28"/>
          <w:lang w:val="pt-BR"/>
        </w:rPr>
        <w:t>Maicon Ribeiro Furtado</w:t>
      </w:r>
    </w:p>
    <w:p w:rsidR="00785D4A" w:rsidRDefault="00785D4A" w:rsidP="00785D4A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after="0" w:line="240" w:lineRule="auto"/>
        <w:ind w:firstLine="708"/>
        <w:jc w:val="left"/>
        <w:rPr>
          <w:rFonts w:ascii="Times New Roman" w:hAnsi="Times New Roman"/>
          <w:b/>
          <w:bCs/>
          <w:color w:val="auto"/>
          <w:szCs w:val="28"/>
          <w:lang w:val="pt-BR"/>
        </w:rPr>
      </w:pPr>
      <w:r>
        <w:rPr>
          <w:rFonts w:ascii="Times New Roman" w:hAnsi="Times New Roman"/>
          <w:b/>
          <w:bCs/>
          <w:color w:val="auto"/>
          <w:szCs w:val="28"/>
          <w:lang w:val="pt-BR"/>
        </w:rPr>
        <w:t>Vereador</w:t>
      </w:r>
      <w:r>
        <w:rPr>
          <w:rFonts w:ascii="Times New Roman" w:hAnsi="Times New Roman"/>
          <w:b/>
          <w:bCs/>
          <w:color w:val="auto"/>
          <w:szCs w:val="28"/>
          <w:lang w:val="pt-BR"/>
        </w:rPr>
        <w:tab/>
      </w:r>
      <w:r>
        <w:rPr>
          <w:rFonts w:ascii="Times New Roman" w:hAnsi="Times New Roman"/>
          <w:b/>
          <w:bCs/>
          <w:color w:val="auto"/>
          <w:szCs w:val="28"/>
          <w:lang w:val="pt-BR"/>
        </w:rPr>
        <w:tab/>
      </w:r>
      <w:r>
        <w:rPr>
          <w:rFonts w:ascii="Times New Roman" w:hAnsi="Times New Roman"/>
          <w:b/>
          <w:bCs/>
          <w:color w:val="auto"/>
          <w:szCs w:val="28"/>
          <w:lang w:val="pt-BR"/>
        </w:rPr>
        <w:tab/>
      </w:r>
      <w:r>
        <w:rPr>
          <w:rFonts w:ascii="Times New Roman" w:hAnsi="Times New Roman"/>
          <w:b/>
          <w:bCs/>
          <w:color w:val="auto"/>
          <w:szCs w:val="28"/>
          <w:lang w:val="pt-BR"/>
        </w:rPr>
        <w:tab/>
      </w:r>
      <w:r>
        <w:rPr>
          <w:rFonts w:ascii="Times New Roman" w:hAnsi="Times New Roman"/>
          <w:b/>
          <w:bCs/>
          <w:color w:val="auto"/>
          <w:szCs w:val="28"/>
          <w:lang w:val="pt-BR"/>
        </w:rPr>
        <w:tab/>
      </w:r>
      <w:r>
        <w:rPr>
          <w:rFonts w:ascii="Times New Roman" w:hAnsi="Times New Roman"/>
          <w:b/>
          <w:bCs/>
          <w:color w:val="auto"/>
          <w:szCs w:val="28"/>
          <w:lang w:val="pt-BR"/>
        </w:rPr>
        <w:tab/>
        <w:t>Vereador</w:t>
      </w:r>
    </w:p>
    <w:p w:rsidR="00785D4A" w:rsidRPr="00785D4A" w:rsidRDefault="00785D4A" w:rsidP="00785D4A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after="0" w:line="240" w:lineRule="auto"/>
        <w:ind w:firstLine="1134"/>
        <w:jc w:val="left"/>
        <w:rPr>
          <w:rFonts w:ascii="Times New Roman" w:hAnsi="Times New Roman"/>
          <w:b/>
          <w:bCs/>
          <w:color w:val="auto"/>
          <w:szCs w:val="28"/>
          <w:lang w:val="pt-BR"/>
        </w:rPr>
      </w:pPr>
    </w:p>
    <w:p w:rsidR="00785D4A" w:rsidRPr="00785D4A" w:rsidRDefault="00785D4A" w:rsidP="00785D4A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after="0" w:line="240" w:lineRule="auto"/>
        <w:jc w:val="left"/>
        <w:rPr>
          <w:rFonts w:ascii="Times New Roman" w:hAnsi="Times New Roman"/>
          <w:b/>
          <w:bCs/>
          <w:color w:val="auto"/>
          <w:szCs w:val="28"/>
          <w:lang w:val="pt-BR"/>
        </w:rPr>
      </w:pPr>
      <w:r w:rsidRPr="00785D4A">
        <w:rPr>
          <w:rFonts w:ascii="Times New Roman" w:hAnsi="Times New Roman"/>
          <w:b/>
          <w:bCs/>
          <w:color w:val="auto"/>
          <w:szCs w:val="28"/>
          <w:lang w:val="pt-BR"/>
        </w:rPr>
        <w:t xml:space="preserve">Sandro Roberto Alponte  </w:t>
      </w:r>
      <w:r>
        <w:rPr>
          <w:rFonts w:ascii="Times New Roman" w:hAnsi="Times New Roman"/>
          <w:b/>
          <w:bCs/>
          <w:color w:val="auto"/>
          <w:szCs w:val="28"/>
          <w:lang w:val="pt-BR"/>
        </w:rPr>
        <w:tab/>
      </w:r>
      <w:r>
        <w:rPr>
          <w:rFonts w:ascii="Times New Roman" w:hAnsi="Times New Roman"/>
          <w:b/>
          <w:bCs/>
          <w:color w:val="auto"/>
          <w:szCs w:val="28"/>
          <w:lang w:val="pt-BR"/>
        </w:rPr>
        <w:tab/>
      </w:r>
      <w:r>
        <w:rPr>
          <w:rFonts w:ascii="Times New Roman" w:hAnsi="Times New Roman"/>
          <w:b/>
          <w:bCs/>
          <w:color w:val="auto"/>
          <w:szCs w:val="28"/>
          <w:lang w:val="pt-BR"/>
        </w:rPr>
        <w:tab/>
      </w:r>
      <w:r w:rsidRPr="00785D4A">
        <w:rPr>
          <w:rFonts w:ascii="Times New Roman" w:hAnsi="Times New Roman"/>
          <w:b/>
          <w:bCs/>
          <w:color w:val="auto"/>
          <w:szCs w:val="28"/>
          <w:lang w:val="pt-BR"/>
        </w:rPr>
        <w:t>Gervásio Aristides da Silva</w:t>
      </w:r>
    </w:p>
    <w:p w:rsidR="00785D4A" w:rsidRDefault="00785D4A" w:rsidP="00785D4A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after="0" w:line="240" w:lineRule="auto"/>
        <w:ind w:firstLine="708"/>
        <w:jc w:val="left"/>
        <w:rPr>
          <w:rFonts w:ascii="Times New Roman" w:hAnsi="Times New Roman"/>
          <w:b/>
          <w:bCs/>
          <w:color w:val="auto"/>
          <w:szCs w:val="28"/>
          <w:lang w:val="pt-BR"/>
        </w:rPr>
      </w:pPr>
      <w:r>
        <w:rPr>
          <w:rFonts w:ascii="Times New Roman" w:hAnsi="Times New Roman"/>
          <w:b/>
          <w:bCs/>
          <w:color w:val="auto"/>
          <w:szCs w:val="28"/>
          <w:lang w:val="pt-BR"/>
        </w:rPr>
        <w:t>Vereador</w:t>
      </w:r>
      <w:r>
        <w:rPr>
          <w:rFonts w:ascii="Times New Roman" w:hAnsi="Times New Roman"/>
          <w:b/>
          <w:bCs/>
          <w:color w:val="auto"/>
          <w:szCs w:val="28"/>
          <w:lang w:val="pt-BR"/>
        </w:rPr>
        <w:tab/>
      </w:r>
      <w:r>
        <w:rPr>
          <w:rFonts w:ascii="Times New Roman" w:hAnsi="Times New Roman"/>
          <w:b/>
          <w:bCs/>
          <w:color w:val="auto"/>
          <w:szCs w:val="28"/>
          <w:lang w:val="pt-BR"/>
        </w:rPr>
        <w:tab/>
      </w:r>
      <w:r>
        <w:rPr>
          <w:rFonts w:ascii="Times New Roman" w:hAnsi="Times New Roman"/>
          <w:b/>
          <w:bCs/>
          <w:color w:val="auto"/>
          <w:szCs w:val="28"/>
          <w:lang w:val="pt-BR"/>
        </w:rPr>
        <w:tab/>
      </w:r>
      <w:r>
        <w:rPr>
          <w:rFonts w:ascii="Times New Roman" w:hAnsi="Times New Roman"/>
          <w:b/>
          <w:bCs/>
          <w:color w:val="auto"/>
          <w:szCs w:val="28"/>
          <w:lang w:val="pt-BR"/>
        </w:rPr>
        <w:tab/>
      </w:r>
      <w:r>
        <w:rPr>
          <w:rFonts w:ascii="Times New Roman" w:hAnsi="Times New Roman"/>
          <w:b/>
          <w:bCs/>
          <w:color w:val="auto"/>
          <w:szCs w:val="28"/>
          <w:lang w:val="pt-BR"/>
        </w:rPr>
        <w:tab/>
      </w:r>
      <w:r>
        <w:rPr>
          <w:rFonts w:ascii="Times New Roman" w:hAnsi="Times New Roman"/>
          <w:b/>
          <w:bCs/>
          <w:color w:val="auto"/>
          <w:szCs w:val="28"/>
          <w:lang w:val="pt-BR"/>
        </w:rPr>
        <w:tab/>
        <w:t>Vereador</w:t>
      </w:r>
    </w:p>
    <w:p w:rsidR="00785D4A" w:rsidRDefault="00785D4A" w:rsidP="00785D4A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after="0" w:line="240" w:lineRule="auto"/>
        <w:ind w:firstLine="708"/>
        <w:jc w:val="left"/>
        <w:rPr>
          <w:rFonts w:ascii="Times New Roman" w:hAnsi="Times New Roman"/>
          <w:b/>
          <w:bCs/>
          <w:color w:val="auto"/>
          <w:szCs w:val="28"/>
          <w:lang w:val="pt-BR"/>
        </w:rPr>
      </w:pPr>
    </w:p>
    <w:p w:rsidR="00785D4A" w:rsidRPr="00785D4A" w:rsidRDefault="00785D4A" w:rsidP="00785D4A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after="0" w:line="240" w:lineRule="auto"/>
        <w:jc w:val="left"/>
        <w:rPr>
          <w:rFonts w:ascii="Times New Roman" w:hAnsi="Times New Roman"/>
          <w:b/>
          <w:bCs/>
          <w:color w:val="auto"/>
          <w:szCs w:val="28"/>
          <w:lang w:val="pt-BR"/>
        </w:rPr>
      </w:pPr>
      <w:r>
        <w:rPr>
          <w:rFonts w:ascii="Times New Roman" w:hAnsi="Times New Roman"/>
          <w:b/>
          <w:bCs/>
          <w:color w:val="auto"/>
          <w:szCs w:val="28"/>
          <w:lang w:val="pt-BR"/>
        </w:rPr>
        <w:t xml:space="preserve">       </w:t>
      </w:r>
      <w:r w:rsidRPr="00785D4A">
        <w:rPr>
          <w:rFonts w:ascii="Times New Roman" w:hAnsi="Times New Roman"/>
          <w:b/>
          <w:bCs/>
          <w:color w:val="auto"/>
          <w:szCs w:val="28"/>
          <w:lang w:val="pt-BR"/>
        </w:rPr>
        <w:t>Adriano Testa</w:t>
      </w:r>
      <w:r>
        <w:rPr>
          <w:rFonts w:ascii="Times New Roman" w:hAnsi="Times New Roman"/>
          <w:b/>
          <w:bCs/>
          <w:color w:val="auto"/>
          <w:szCs w:val="28"/>
          <w:lang w:val="pt-BR"/>
        </w:rPr>
        <w:tab/>
      </w:r>
      <w:r>
        <w:rPr>
          <w:rFonts w:ascii="Times New Roman" w:hAnsi="Times New Roman"/>
          <w:b/>
          <w:bCs/>
          <w:color w:val="auto"/>
          <w:szCs w:val="28"/>
          <w:lang w:val="pt-BR"/>
        </w:rPr>
        <w:tab/>
      </w:r>
      <w:r>
        <w:rPr>
          <w:rFonts w:ascii="Times New Roman" w:hAnsi="Times New Roman"/>
          <w:b/>
          <w:bCs/>
          <w:color w:val="auto"/>
          <w:szCs w:val="28"/>
          <w:lang w:val="pt-BR"/>
        </w:rPr>
        <w:tab/>
      </w:r>
      <w:r>
        <w:rPr>
          <w:rFonts w:ascii="Times New Roman" w:hAnsi="Times New Roman"/>
          <w:b/>
          <w:bCs/>
          <w:color w:val="auto"/>
          <w:szCs w:val="28"/>
          <w:lang w:val="pt-BR"/>
        </w:rPr>
        <w:tab/>
      </w:r>
      <w:r w:rsidR="00581C09">
        <w:rPr>
          <w:rFonts w:ascii="Times New Roman" w:hAnsi="Times New Roman"/>
          <w:b/>
          <w:bCs/>
          <w:color w:val="auto"/>
          <w:szCs w:val="28"/>
          <w:lang w:val="pt-BR"/>
        </w:rPr>
        <w:t xml:space="preserve">    </w:t>
      </w:r>
      <w:r w:rsidRPr="00785D4A">
        <w:rPr>
          <w:rFonts w:ascii="Times New Roman" w:hAnsi="Times New Roman"/>
          <w:b/>
          <w:bCs/>
          <w:color w:val="auto"/>
          <w:szCs w:val="28"/>
          <w:lang w:val="pt-BR"/>
        </w:rPr>
        <w:t>Edson Souza de Jesus</w:t>
      </w:r>
    </w:p>
    <w:p w:rsidR="00785D4A" w:rsidRDefault="00785D4A" w:rsidP="00785D4A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after="0" w:line="240" w:lineRule="auto"/>
        <w:ind w:firstLine="708"/>
        <w:jc w:val="left"/>
        <w:rPr>
          <w:rFonts w:ascii="Times New Roman" w:hAnsi="Times New Roman"/>
          <w:b/>
          <w:bCs/>
          <w:color w:val="auto"/>
          <w:szCs w:val="28"/>
          <w:lang w:val="pt-BR"/>
        </w:rPr>
      </w:pPr>
      <w:r>
        <w:rPr>
          <w:rFonts w:ascii="Times New Roman" w:hAnsi="Times New Roman"/>
          <w:b/>
          <w:bCs/>
          <w:color w:val="auto"/>
          <w:szCs w:val="28"/>
          <w:lang w:val="pt-BR"/>
        </w:rPr>
        <w:t>Vereador</w:t>
      </w:r>
      <w:r>
        <w:rPr>
          <w:rFonts w:ascii="Times New Roman" w:hAnsi="Times New Roman"/>
          <w:b/>
          <w:bCs/>
          <w:color w:val="auto"/>
          <w:szCs w:val="28"/>
          <w:lang w:val="pt-BR"/>
        </w:rPr>
        <w:tab/>
      </w:r>
      <w:r>
        <w:rPr>
          <w:rFonts w:ascii="Times New Roman" w:hAnsi="Times New Roman"/>
          <w:b/>
          <w:bCs/>
          <w:color w:val="auto"/>
          <w:szCs w:val="28"/>
          <w:lang w:val="pt-BR"/>
        </w:rPr>
        <w:tab/>
      </w:r>
      <w:r>
        <w:rPr>
          <w:rFonts w:ascii="Times New Roman" w:hAnsi="Times New Roman"/>
          <w:b/>
          <w:bCs/>
          <w:color w:val="auto"/>
          <w:szCs w:val="28"/>
          <w:lang w:val="pt-BR"/>
        </w:rPr>
        <w:tab/>
      </w:r>
      <w:r>
        <w:rPr>
          <w:rFonts w:ascii="Times New Roman" w:hAnsi="Times New Roman"/>
          <w:b/>
          <w:bCs/>
          <w:color w:val="auto"/>
          <w:szCs w:val="28"/>
          <w:lang w:val="pt-BR"/>
        </w:rPr>
        <w:tab/>
      </w:r>
      <w:r>
        <w:rPr>
          <w:rFonts w:ascii="Times New Roman" w:hAnsi="Times New Roman"/>
          <w:b/>
          <w:bCs/>
          <w:color w:val="auto"/>
          <w:szCs w:val="28"/>
          <w:lang w:val="pt-BR"/>
        </w:rPr>
        <w:tab/>
      </w:r>
      <w:r>
        <w:rPr>
          <w:rFonts w:ascii="Times New Roman" w:hAnsi="Times New Roman"/>
          <w:b/>
          <w:bCs/>
          <w:color w:val="auto"/>
          <w:szCs w:val="28"/>
          <w:lang w:val="pt-BR"/>
        </w:rPr>
        <w:tab/>
      </w:r>
      <w:r w:rsidR="00581C09">
        <w:rPr>
          <w:rFonts w:ascii="Times New Roman" w:hAnsi="Times New Roman"/>
          <w:b/>
          <w:bCs/>
          <w:color w:val="auto"/>
          <w:szCs w:val="28"/>
          <w:lang w:val="pt-BR"/>
        </w:rPr>
        <w:t xml:space="preserve">     </w:t>
      </w:r>
      <w:r>
        <w:rPr>
          <w:rFonts w:ascii="Times New Roman" w:hAnsi="Times New Roman"/>
          <w:b/>
          <w:bCs/>
          <w:color w:val="auto"/>
          <w:szCs w:val="28"/>
          <w:lang w:val="pt-BR"/>
        </w:rPr>
        <w:t>Vereador</w:t>
      </w:r>
    </w:p>
    <w:p w:rsidR="00785D4A" w:rsidRDefault="00785D4A" w:rsidP="00785D4A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after="0" w:line="240" w:lineRule="auto"/>
        <w:ind w:firstLine="708"/>
        <w:jc w:val="left"/>
        <w:rPr>
          <w:rFonts w:ascii="Times New Roman" w:hAnsi="Times New Roman"/>
          <w:b/>
          <w:bCs/>
          <w:color w:val="auto"/>
          <w:szCs w:val="28"/>
          <w:lang w:val="pt-BR"/>
        </w:rPr>
      </w:pPr>
    </w:p>
    <w:p w:rsidR="00785D4A" w:rsidRPr="00785D4A" w:rsidRDefault="00785D4A" w:rsidP="00785D4A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after="0" w:line="240" w:lineRule="auto"/>
        <w:jc w:val="left"/>
        <w:rPr>
          <w:rFonts w:ascii="Times New Roman" w:hAnsi="Times New Roman"/>
          <w:b/>
          <w:bCs/>
          <w:color w:val="auto"/>
          <w:szCs w:val="28"/>
          <w:lang w:val="pt-BR"/>
        </w:rPr>
      </w:pPr>
      <w:r w:rsidRPr="00785D4A">
        <w:rPr>
          <w:rFonts w:ascii="Times New Roman" w:hAnsi="Times New Roman"/>
          <w:b/>
          <w:bCs/>
          <w:color w:val="auto"/>
          <w:szCs w:val="28"/>
          <w:lang w:val="pt-BR"/>
        </w:rPr>
        <w:t xml:space="preserve">José Carlos Fantin  </w:t>
      </w:r>
      <w:r>
        <w:rPr>
          <w:rFonts w:ascii="Times New Roman" w:hAnsi="Times New Roman"/>
          <w:b/>
          <w:bCs/>
          <w:color w:val="auto"/>
          <w:szCs w:val="28"/>
          <w:lang w:val="pt-BR"/>
        </w:rPr>
        <w:tab/>
      </w:r>
      <w:r>
        <w:rPr>
          <w:rFonts w:ascii="Times New Roman" w:hAnsi="Times New Roman"/>
          <w:b/>
          <w:bCs/>
          <w:color w:val="auto"/>
          <w:szCs w:val="28"/>
          <w:lang w:val="pt-BR"/>
        </w:rPr>
        <w:tab/>
      </w:r>
      <w:r>
        <w:rPr>
          <w:rFonts w:ascii="Times New Roman" w:hAnsi="Times New Roman"/>
          <w:b/>
          <w:bCs/>
          <w:color w:val="auto"/>
          <w:szCs w:val="28"/>
          <w:lang w:val="pt-BR"/>
        </w:rPr>
        <w:tab/>
      </w:r>
      <w:r>
        <w:rPr>
          <w:rFonts w:ascii="Times New Roman" w:hAnsi="Times New Roman"/>
          <w:b/>
          <w:bCs/>
          <w:color w:val="auto"/>
          <w:szCs w:val="28"/>
          <w:lang w:val="pt-BR"/>
        </w:rPr>
        <w:tab/>
      </w:r>
      <w:r w:rsidR="00581C09">
        <w:rPr>
          <w:rFonts w:ascii="Times New Roman" w:hAnsi="Times New Roman"/>
          <w:b/>
          <w:bCs/>
          <w:color w:val="auto"/>
          <w:szCs w:val="28"/>
          <w:lang w:val="pt-BR"/>
        </w:rPr>
        <w:t xml:space="preserve">       </w:t>
      </w:r>
      <w:r w:rsidRPr="00785D4A">
        <w:rPr>
          <w:rFonts w:ascii="Times New Roman" w:hAnsi="Times New Roman"/>
          <w:b/>
          <w:bCs/>
          <w:color w:val="auto"/>
          <w:szCs w:val="28"/>
          <w:lang w:val="pt-BR"/>
        </w:rPr>
        <w:t>Claudecir Paschoal</w:t>
      </w:r>
    </w:p>
    <w:p w:rsidR="00785D4A" w:rsidRDefault="00785D4A" w:rsidP="00785D4A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after="0" w:line="240" w:lineRule="auto"/>
        <w:ind w:firstLine="708"/>
        <w:jc w:val="left"/>
        <w:rPr>
          <w:rFonts w:ascii="Times New Roman" w:hAnsi="Times New Roman"/>
          <w:b/>
          <w:bCs/>
          <w:color w:val="auto"/>
          <w:szCs w:val="28"/>
          <w:lang w:val="pt-BR"/>
        </w:rPr>
      </w:pPr>
      <w:r>
        <w:rPr>
          <w:rFonts w:ascii="Times New Roman" w:hAnsi="Times New Roman"/>
          <w:b/>
          <w:bCs/>
          <w:color w:val="auto"/>
          <w:szCs w:val="28"/>
          <w:lang w:val="pt-BR"/>
        </w:rPr>
        <w:t>Vereador</w:t>
      </w:r>
      <w:r>
        <w:rPr>
          <w:rFonts w:ascii="Times New Roman" w:hAnsi="Times New Roman"/>
          <w:b/>
          <w:bCs/>
          <w:color w:val="auto"/>
          <w:szCs w:val="28"/>
          <w:lang w:val="pt-BR"/>
        </w:rPr>
        <w:tab/>
      </w:r>
      <w:r>
        <w:rPr>
          <w:rFonts w:ascii="Times New Roman" w:hAnsi="Times New Roman"/>
          <w:b/>
          <w:bCs/>
          <w:color w:val="auto"/>
          <w:szCs w:val="28"/>
          <w:lang w:val="pt-BR"/>
        </w:rPr>
        <w:tab/>
      </w:r>
      <w:r>
        <w:rPr>
          <w:rFonts w:ascii="Times New Roman" w:hAnsi="Times New Roman"/>
          <w:b/>
          <w:bCs/>
          <w:color w:val="auto"/>
          <w:szCs w:val="28"/>
          <w:lang w:val="pt-BR"/>
        </w:rPr>
        <w:tab/>
      </w:r>
      <w:r>
        <w:rPr>
          <w:rFonts w:ascii="Times New Roman" w:hAnsi="Times New Roman"/>
          <w:b/>
          <w:bCs/>
          <w:color w:val="auto"/>
          <w:szCs w:val="28"/>
          <w:lang w:val="pt-BR"/>
        </w:rPr>
        <w:tab/>
      </w:r>
      <w:r>
        <w:rPr>
          <w:rFonts w:ascii="Times New Roman" w:hAnsi="Times New Roman"/>
          <w:b/>
          <w:bCs/>
          <w:color w:val="auto"/>
          <w:szCs w:val="28"/>
          <w:lang w:val="pt-BR"/>
        </w:rPr>
        <w:tab/>
      </w:r>
      <w:r>
        <w:rPr>
          <w:rFonts w:ascii="Times New Roman" w:hAnsi="Times New Roman"/>
          <w:b/>
          <w:bCs/>
          <w:color w:val="auto"/>
          <w:szCs w:val="28"/>
          <w:lang w:val="pt-BR"/>
        </w:rPr>
        <w:tab/>
      </w:r>
      <w:r w:rsidR="00581C09">
        <w:rPr>
          <w:rFonts w:ascii="Times New Roman" w:hAnsi="Times New Roman"/>
          <w:b/>
          <w:bCs/>
          <w:color w:val="auto"/>
          <w:szCs w:val="28"/>
          <w:lang w:val="pt-BR"/>
        </w:rPr>
        <w:t xml:space="preserve">     </w:t>
      </w:r>
      <w:r>
        <w:rPr>
          <w:rFonts w:ascii="Times New Roman" w:hAnsi="Times New Roman"/>
          <w:b/>
          <w:bCs/>
          <w:color w:val="auto"/>
          <w:szCs w:val="28"/>
          <w:lang w:val="pt-BR"/>
        </w:rPr>
        <w:t>Vereador</w:t>
      </w:r>
    </w:p>
    <w:p w:rsidR="00785D4A" w:rsidRDefault="00785D4A" w:rsidP="00785D4A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after="0" w:line="240" w:lineRule="auto"/>
        <w:ind w:firstLine="708"/>
        <w:jc w:val="left"/>
        <w:rPr>
          <w:rFonts w:ascii="Times New Roman" w:hAnsi="Times New Roman"/>
          <w:b/>
          <w:bCs/>
          <w:color w:val="auto"/>
          <w:szCs w:val="28"/>
          <w:lang w:val="pt-BR"/>
        </w:rPr>
      </w:pPr>
    </w:p>
    <w:p w:rsidR="00785D4A" w:rsidRDefault="00785D4A" w:rsidP="00785D4A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after="0" w:line="240" w:lineRule="auto"/>
        <w:jc w:val="left"/>
        <w:rPr>
          <w:rFonts w:ascii="Times New Roman" w:hAnsi="Times New Roman"/>
          <w:b/>
          <w:bCs/>
          <w:color w:val="auto"/>
          <w:szCs w:val="28"/>
          <w:lang w:val="pt-BR"/>
        </w:rPr>
      </w:pPr>
      <w:r w:rsidRPr="00785D4A">
        <w:rPr>
          <w:rFonts w:ascii="Times New Roman" w:hAnsi="Times New Roman"/>
          <w:b/>
          <w:bCs/>
          <w:color w:val="auto"/>
          <w:szCs w:val="28"/>
          <w:lang w:val="pt-BR"/>
        </w:rPr>
        <w:t xml:space="preserve">Antônio Marcos Gava </w:t>
      </w:r>
      <w:r>
        <w:rPr>
          <w:rFonts w:ascii="Times New Roman" w:hAnsi="Times New Roman"/>
          <w:b/>
          <w:bCs/>
          <w:color w:val="auto"/>
          <w:szCs w:val="28"/>
          <w:lang w:val="pt-BR"/>
        </w:rPr>
        <w:tab/>
      </w:r>
      <w:r>
        <w:rPr>
          <w:rFonts w:ascii="Times New Roman" w:hAnsi="Times New Roman"/>
          <w:b/>
          <w:bCs/>
          <w:color w:val="auto"/>
          <w:szCs w:val="28"/>
          <w:lang w:val="pt-BR"/>
        </w:rPr>
        <w:tab/>
      </w:r>
      <w:r>
        <w:rPr>
          <w:rFonts w:ascii="Times New Roman" w:hAnsi="Times New Roman"/>
          <w:b/>
          <w:bCs/>
          <w:color w:val="auto"/>
          <w:szCs w:val="28"/>
          <w:lang w:val="pt-BR"/>
        </w:rPr>
        <w:tab/>
      </w:r>
      <w:r>
        <w:rPr>
          <w:rFonts w:ascii="Times New Roman" w:hAnsi="Times New Roman"/>
          <w:b/>
          <w:bCs/>
          <w:color w:val="auto"/>
          <w:szCs w:val="28"/>
          <w:lang w:val="pt-BR"/>
        </w:rPr>
        <w:tab/>
      </w:r>
      <w:r w:rsidR="00581C09">
        <w:rPr>
          <w:rFonts w:ascii="Times New Roman" w:hAnsi="Times New Roman"/>
          <w:b/>
          <w:bCs/>
          <w:color w:val="auto"/>
          <w:szCs w:val="28"/>
          <w:lang w:val="pt-BR"/>
        </w:rPr>
        <w:t xml:space="preserve">     </w:t>
      </w:r>
      <w:r>
        <w:rPr>
          <w:rFonts w:ascii="Times New Roman" w:hAnsi="Times New Roman"/>
          <w:b/>
          <w:bCs/>
          <w:color w:val="auto"/>
          <w:szCs w:val="28"/>
          <w:lang w:val="pt-BR"/>
        </w:rPr>
        <w:t xml:space="preserve"> </w:t>
      </w:r>
      <w:r w:rsidR="00581C09">
        <w:rPr>
          <w:rFonts w:ascii="Times New Roman" w:hAnsi="Times New Roman"/>
          <w:b/>
          <w:bCs/>
          <w:color w:val="auto"/>
          <w:szCs w:val="28"/>
          <w:lang w:val="pt-BR"/>
        </w:rPr>
        <w:t xml:space="preserve">     </w:t>
      </w:r>
      <w:r w:rsidRPr="00785D4A">
        <w:rPr>
          <w:rFonts w:ascii="Times New Roman" w:hAnsi="Times New Roman"/>
          <w:b/>
          <w:bCs/>
          <w:color w:val="auto"/>
          <w:szCs w:val="28"/>
          <w:lang w:val="pt-BR"/>
        </w:rPr>
        <w:t>Lucas Antunes</w:t>
      </w:r>
    </w:p>
    <w:p w:rsidR="00785D4A" w:rsidRDefault="00785D4A" w:rsidP="00785D4A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after="0" w:line="240" w:lineRule="auto"/>
        <w:ind w:firstLine="708"/>
        <w:jc w:val="left"/>
        <w:rPr>
          <w:rFonts w:ascii="Times New Roman" w:hAnsi="Times New Roman"/>
          <w:b/>
          <w:bCs/>
          <w:color w:val="auto"/>
          <w:szCs w:val="28"/>
          <w:lang w:val="pt-BR"/>
        </w:rPr>
      </w:pPr>
      <w:r>
        <w:rPr>
          <w:rFonts w:ascii="Times New Roman" w:hAnsi="Times New Roman"/>
          <w:b/>
          <w:bCs/>
          <w:color w:val="auto"/>
          <w:szCs w:val="28"/>
          <w:lang w:val="pt-BR"/>
        </w:rPr>
        <w:t>Vereador</w:t>
      </w:r>
      <w:r>
        <w:rPr>
          <w:rFonts w:ascii="Times New Roman" w:hAnsi="Times New Roman"/>
          <w:b/>
          <w:bCs/>
          <w:color w:val="auto"/>
          <w:szCs w:val="28"/>
          <w:lang w:val="pt-BR"/>
        </w:rPr>
        <w:tab/>
      </w:r>
      <w:r>
        <w:rPr>
          <w:rFonts w:ascii="Times New Roman" w:hAnsi="Times New Roman"/>
          <w:b/>
          <w:bCs/>
          <w:color w:val="auto"/>
          <w:szCs w:val="28"/>
          <w:lang w:val="pt-BR"/>
        </w:rPr>
        <w:tab/>
      </w:r>
      <w:r>
        <w:rPr>
          <w:rFonts w:ascii="Times New Roman" w:hAnsi="Times New Roman"/>
          <w:b/>
          <w:bCs/>
          <w:color w:val="auto"/>
          <w:szCs w:val="28"/>
          <w:lang w:val="pt-BR"/>
        </w:rPr>
        <w:tab/>
      </w:r>
      <w:r>
        <w:rPr>
          <w:rFonts w:ascii="Times New Roman" w:hAnsi="Times New Roman"/>
          <w:b/>
          <w:bCs/>
          <w:color w:val="auto"/>
          <w:szCs w:val="28"/>
          <w:lang w:val="pt-BR"/>
        </w:rPr>
        <w:tab/>
      </w:r>
      <w:r>
        <w:rPr>
          <w:rFonts w:ascii="Times New Roman" w:hAnsi="Times New Roman"/>
          <w:b/>
          <w:bCs/>
          <w:color w:val="auto"/>
          <w:szCs w:val="28"/>
          <w:lang w:val="pt-BR"/>
        </w:rPr>
        <w:tab/>
      </w:r>
      <w:r>
        <w:rPr>
          <w:rFonts w:ascii="Times New Roman" w:hAnsi="Times New Roman"/>
          <w:b/>
          <w:bCs/>
          <w:color w:val="auto"/>
          <w:szCs w:val="28"/>
          <w:lang w:val="pt-BR"/>
        </w:rPr>
        <w:tab/>
      </w:r>
      <w:r w:rsidR="00581C09">
        <w:rPr>
          <w:rFonts w:ascii="Times New Roman" w:hAnsi="Times New Roman"/>
          <w:b/>
          <w:bCs/>
          <w:color w:val="auto"/>
          <w:szCs w:val="28"/>
          <w:lang w:val="pt-BR"/>
        </w:rPr>
        <w:t xml:space="preserve">     </w:t>
      </w:r>
      <w:r>
        <w:rPr>
          <w:rFonts w:ascii="Times New Roman" w:hAnsi="Times New Roman"/>
          <w:b/>
          <w:bCs/>
          <w:color w:val="auto"/>
          <w:szCs w:val="28"/>
          <w:lang w:val="pt-BR"/>
        </w:rPr>
        <w:t>Vereador</w:t>
      </w:r>
    </w:p>
    <w:p w:rsidR="00785D4A" w:rsidRDefault="00785D4A" w:rsidP="00785D4A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after="0" w:line="240" w:lineRule="auto"/>
        <w:ind w:firstLine="708"/>
        <w:jc w:val="left"/>
        <w:rPr>
          <w:rFonts w:ascii="Times New Roman" w:hAnsi="Times New Roman"/>
          <w:b/>
          <w:bCs/>
          <w:color w:val="auto"/>
          <w:szCs w:val="28"/>
          <w:lang w:val="pt-BR"/>
        </w:rPr>
      </w:pPr>
    </w:p>
    <w:p w:rsidR="00785D4A" w:rsidRDefault="00581C09" w:rsidP="00785D4A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after="0" w:line="240" w:lineRule="auto"/>
        <w:ind w:left="2124" w:firstLine="708"/>
        <w:jc w:val="left"/>
        <w:rPr>
          <w:rFonts w:ascii="Times New Roman" w:hAnsi="Times New Roman"/>
          <w:b/>
          <w:color w:val="auto"/>
          <w:szCs w:val="28"/>
          <w:lang w:val="pt-BR"/>
        </w:rPr>
      </w:pPr>
      <w:r>
        <w:rPr>
          <w:rFonts w:ascii="Times New Roman" w:hAnsi="Times New Roman"/>
          <w:b/>
          <w:color w:val="auto"/>
          <w:szCs w:val="28"/>
          <w:lang w:val="pt-BR"/>
        </w:rPr>
        <w:t xml:space="preserve">       </w:t>
      </w:r>
      <w:r w:rsidR="00785D4A" w:rsidRPr="00785D4A">
        <w:rPr>
          <w:rFonts w:ascii="Times New Roman" w:hAnsi="Times New Roman"/>
          <w:b/>
          <w:color w:val="auto"/>
          <w:szCs w:val="28"/>
          <w:lang w:val="pt-BR"/>
        </w:rPr>
        <w:t>Rogério Lodi</w:t>
      </w:r>
    </w:p>
    <w:p w:rsidR="00785D4A" w:rsidRPr="00785D4A" w:rsidRDefault="00785D4A" w:rsidP="00785D4A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after="0" w:line="240" w:lineRule="auto"/>
        <w:ind w:left="2124" w:firstLine="708"/>
        <w:jc w:val="left"/>
        <w:rPr>
          <w:rFonts w:ascii="Times New Roman" w:hAnsi="Times New Roman"/>
          <w:b/>
          <w:bCs/>
          <w:color w:val="auto"/>
          <w:szCs w:val="28"/>
          <w:lang w:val="pt-BR"/>
        </w:rPr>
      </w:pPr>
      <w:r>
        <w:rPr>
          <w:rFonts w:ascii="Times New Roman" w:hAnsi="Times New Roman"/>
          <w:b/>
          <w:bCs/>
          <w:color w:val="auto"/>
          <w:szCs w:val="28"/>
          <w:lang w:val="pt-BR"/>
        </w:rPr>
        <w:t xml:space="preserve">     </w:t>
      </w:r>
      <w:r w:rsidR="00581C09">
        <w:rPr>
          <w:rFonts w:ascii="Times New Roman" w:hAnsi="Times New Roman"/>
          <w:b/>
          <w:bCs/>
          <w:color w:val="auto"/>
          <w:szCs w:val="28"/>
          <w:lang w:val="pt-BR"/>
        </w:rPr>
        <w:t xml:space="preserve">    </w:t>
      </w:r>
      <w:r>
        <w:rPr>
          <w:rFonts w:ascii="Times New Roman" w:hAnsi="Times New Roman"/>
          <w:b/>
          <w:bCs/>
          <w:color w:val="auto"/>
          <w:szCs w:val="28"/>
          <w:lang w:val="pt-BR"/>
        </w:rPr>
        <w:t>Vereador</w:t>
      </w:r>
    </w:p>
    <w:p w:rsidR="009440C7" w:rsidRPr="00093216" w:rsidRDefault="009440C7" w:rsidP="009440C7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00" w:beforeAutospacing="1" w:after="100" w:afterAutospacing="1" w:line="240" w:lineRule="auto"/>
        <w:rPr>
          <w:rFonts w:ascii="Times New Roman" w:hAnsi="Times New Roman"/>
          <w:b/>
          <w:color w:val="auto"/>
          <w:szCs w:val="28"/>
          <w:lang w:val="pt-BR"/>
        </w:rPr>
      </w:pPr>
      <w:r w:rsidRPr="00093216">
        <w:rPr>
          <w:rFonts w:ascii="Times New Roman" w:hAnsi="Times New Roman"/>
          <w:b/>
          <w:caps/>
          <w:color w:val="auto"/>
          <w:szCs w:val="28"/>
          <w:lang w:val="pt-BR"/>
        </w:rPr>
        <w:lastRenderedPageBreak/>
        <w:t>Anexo I</w:t>
      </w:r>
      <w:r w:rsidRPr="00093216">
        <w:rPr>
          <w:rFonts w:ascii="Times New Roman" w:hAnsi="Times New Roman"/>
          <w:b/>
          <w:color w:val="auto"/>
          <w:szCs w:val="28"/>
          <w:lang w:val="pt-BR"/>
        </w:rPr>
        <w:t xml:space="preserve"> – </w:t>
      </w:r>
      <w:r w:rsidRPr="00093216">
        <w:rPr>
          <w:rFonts w:ascii="Times New Roman" w:hAnsi="Times New Roman"/>
          <w:b/>
          <w:caps/>
          <w:color w:val="auto"/>
          <w:szCs w:val="28"/>
          <w:lang w:val="pt-BR"/>
        </w:rPr>
        <w:t>Tabela 2 da</w:t>
      </w:r>
      <w:r w:rsidR="00A230C5" w:rsidRPr="00093216">
        <w:rPr>
          <w:rFonts w:ascii="Times New Roman" w:hAnsi="Times New Roman"/>
          <w:b/>
          <w:caps/>
          <w:color w:val="auto"/>
          <w:szCs w:val="28"/>
          <w:lang w:val="pt-BR"/>
        </w:rPr>
        <w:t>S</w:t>
      </w:r>
      <w:r w:rsidRPr="00093216">
        <w:rPr>
          <w:rFonts w:ascii="Times New Roman" w:hAnsi="Times New Roman"/>
          <w:b/>
          <w:color w:val="auto"/>
          <w:szCs w:val="28"/>
          <w:lang w:val="pt-BR"/>
        </w:rPr>
        <w:t xml:space="preserve"> TABELAS DE SALÁRIO-BASE - EMPREGOS PÚBLICOS PERMANENTES</w:t>
      </w:r>
    </w:p>
    <w:p w:rsidR="009440C7" w:rsidRDefault="009440C7" w:rsidP="009440C7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00" w:beforeAutospacing="1" w:after="100" w:afterAutospacing="1" w:line="240" w:lineRule="auto"/>
        <w:rPr>
          <w:rFonts w:ascii="Times New Roman" w:hAnsi="Times New Roman"/>
          <w:b/>
          <w:color w:val="auto"/>
          <w:szCs w:val="28"/>
          <w:lang w:val="pt-BR"/>
        </w:rPr>
      </w:pPr>
    </w:p>
    <w:tbl>
      <w:tblPr>
        <w:tblW w:w="3544" w:type="dxa"/>
        <w:tblInd w:w="2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544"/>
      </w:tblGrid>
      <w:tr w:rsidR="00291C35" w:rsidRPr="00593E62" w:rsidTr="00291C35">
        <w:trPr>
          <w:trHeight w:val="660"/>
        </w:trPr>
        <w:tc>
          <w:tcPr>
            <w:tcW w:w="3544" w:type="dxa"/>
            <w:shd w:val="clear" w:color="000000" w:fill="C0C0C0"/>
            <w:vAlign w:val="center"/>
            <w:hideMark/>
          </w:tcPr>
          <w:p w:rsidR="00291C35" w:rsidRPr="00593E62" w:rsidRDefault="00291C35" w:rsidP="00E76D4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TABELA 2</w:t>
            </w:r>
          </w:p>
        </w:tc>
      </w:tr>
      <w:tr w:rsidR="00291C35" w:rsidRPr="00593E62" w:rsidTr="00291C35">
        <w:trPr>
          <w:trHeight w:val="402"/>
        </w:trPr>
        <w:tc>
          <w:tcPr>
            <w:tcW w:w="3544" w:type="dxa"/>
            <w:shd w:val="clear" w:color="000000" w:fill="C5D9F1"/>
            <w:vAlign w:val="bottom"/>
            <w:hideMark/>
          </w:tcPr>
          <w:p w:rsidR="00291C35" w:rsidRPr="00593E62" w:rsidRDefault="00B41C29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R$ 2.186,</w:t>
            </w:r>
            <w:r w:rsidR="00A230C5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</w:tr>
      <w:tr w:rsidR="00291C35" w:rsidRPr="00593E62" w:rsidTr="00291C35">
        <w:trPr>
          <w:trHeight w:val="402"/>
        </w:trPr>
        <w:tc>
          <w:tcPr>
            <w:tcW w:w="3544" w:type="dxa"/>
            <w:shd w:val="clear" w:color="000000" w:fill="C5D9F1"/>
            <w:vAlign w:val="bottom"/>
            <w:hideMark/>
          </w:tcPr>
          <w:p w:rsidR="00291C35" w:rsidRPr="00593E62" w:rsidRDefault="00B41C29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R$ 2.230,05</w:t>
            </w:r>
          </w:p>
        </w:tc>
      </w:tr>
      <w:tr w:rsidR="00291C35" w:rsidRPr="00593E62" w:rsidTr="00291C35">
        <w:trPr>
          <w:trHeight w:val="402"/>
        </w:trPr>
        <w:tc>
          <w:tcPr>
            <w:tcW w:w="3544" w:type="dxa"/>
            <w:shd w:val="clear" w:color="000000" w:fill="C5D9F1"/>
            <w:vAlign w:val="bottom"/>
            <w:hideMark/>
          </w:tcPr>
          <w:p w:rsidR="00291C35" w:rsidRPr="00593E62" w:rsidRDefault="00A230C5" w:rsidP="00A230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R$ 2.2</w:t>
            </w:r>
            <w:r w:rsidR="00291C35" w:rsidRPr="00593E6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291C35" w:rsidRPr="00593E62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</w:tr>
      <w:tr w:rsidR="00291C35" w:rsidRPr="00593E62" w:rsidTr="00291C35">
        <w:trPr>
          <w:trHeight w:val="402"/>
        </w:trPr>
        <w:tc>
          <w:tcPr>
            <w:tcW w:w="3544" w:type="dxa"/>
            <w:shd w:val="clear" w:color="000000" w:fill="C5D9F1"/>
            <w:vAlign w:val="bottom"/>
            <w:hideMark/>
          </w:tcPr>
          <w:p w:rsidR="00291C35" w:rsidRPr="00593E62" w:rsidRDefault="00291C35" w:rsidP="00B41C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R$ 2.</w:t>
            </w:r>
            <w:r w:rsidR="00A230C5">
              <w:rPr>
                <w:rFonts w:ascii="Arial" w:hAnsi="Arial" w:cs="Arial"/>
                <w:color w:val="000000"/>
                <w:sz w:val="20"/>
                <w:szCs w:val="20"/>
              </w:rPr>
              <w:t>320</w:t>
            </w: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A230C5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</w:tr>
      <w:tr w:rsidR="00291C35" w:rsidRPr="00593E62" w:rsidTr="00291C35">
        <w:trPr>
          <w:trHeight w:val="402"/>
        </w:trPr>
        <w:tc>
          <w:tcPr>
            <w:tcW w:w="3544" w:type="dxa"/>
            <w:shd w:val="clear" w:color="000000" w:fill="C5D9F1"/>
            <w:vAlign w:val="bottom"/>
            <w:hideMark/>
          </w:tcPr>
          <w:p w:rsidR="00291C35" w:rsidRPr="00593E62" w:rsidRDefault="00291C35" w:rsidP="00A230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R$ 2.</w:t>
            </w:r>
            <w:r w:rsidR="00A230C5">
              <w:rPr>
                <w:rFonts w:ascii="Arial" w:hAnsi="Arial" w:cs="Arial"/>
                <w:color w:val="000000"/>
                <w:sz w:val="20"/>
                <w:szCs w:val="20"/>
              </w:rPr>
              <w:t>366</w:t>
            </w: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A230C5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</w:tr>
      <w:tr w:rsidR="00291C35" w:rsidRPr="00593E62" w:rsidTr="00291C35">
        <w:trPr>
          <w:trHeight w:val="402"/>
        </w:trPr>
        <w:tc>
          <w:tcPr>
            <w:tcW w:w="3544" w:type="dxa"/>
            <w:shd w:val="clear" w:color="000000" w:fill="FCD5B4"/>
            <w:vAlign w:val="bottom"/>
            <w:hideMark/>
          </w:tcPr>
          <w:p w:rsidR="00291C35" w:rsidRPr="00593E62" w:rsidRDefault="00216931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R$ 2.603</w:t>
            </w:r>
            <w:r w:rsidR="00B41C2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291C35" w:rsidRPr="00593E62" w:rsidTr="00291C35">
        <w:trPr>
          <w:trHeight w:val="402"/>
        </w:trPr>
        <w:tc>
          <w:tcPr>
            <w:tcW w:w="3544" w:type="dxa"/>
            <w:shd w:val="clear" w:color="000000" w:fill="FCD5B4"/>
            <w:vAlign w:val="bottom"/>
            <w:hideMark/>
          </w:tcPr>
          <w:p w:rsidR="00291C35" w:rsidRPr="00593E62" w:rsidRDefault="00B41C29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R$ 2.655,26</w:t>
            </w:r>
          </w:p>
        </w:tc>
      </w:tr>
      <w:tr w:rsidR="00291C35" w:rsidRPr="00593E62" w:rsidTr="00291C35">
        <w:trPr>
          <w:trHeight w:val="402"/>
        </w:trPr>
        <w:tc>
          <w:tcPr>
            <w:tcW w:w="3544" w:type="dxa"/>
            <w:shd w:val="clear" w:color="000000" w:fill="FCD5B4"/>
            <w:vAlign w:val="bottom"/>
            <w:hideMark/>
          </w:tcPr>
          <w:p w:rsidR="00291C35" w:rsidRPr="00593E62" w:rsidRDefault="00B41C29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R$ 2.708,36</w:t>
            </w:r>
          </w:p>
        </w:tc>
      </w:tr>
      <w:tr w:rsidR="00291C35" w:rsidRPr="00593E62" w:rsidTr="00291C35">
        <w:trPr>
          <w:trHeight w:val="402"/>
        </w:trPr>
        <w:tc>
          <w:tcPr>
            <w:tcW w:w="3544" w:type="dxa"/>
            <w:shd w:val="clear" w:color="000000" w:fill="FCD5B4"/>
            <w:vAlign w:val="bottom"/>
            <w:hideMark/>
          </w:tcPr>
          <w:p w:rsidR="00291C35" w:rsidRPr="00593E62" w:rsidRDefault="00B41C29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R$ 2.762,54</w:t>
            </w:r>
          </w:p>
        </w:tc>
      </w:tr>
      <w:tr w:rsidR="00291C35" w:rsidRPr="00593E62" w:rsidTr="00291C35">
        <w:trPr>
          <w:trHeight w:val="402"/>
        </w:trPr>
        <w:tc>
          <w:tcPr>
            <w:tcW w:w="3544" w:type="dxa"/>
            <w:shd w:val="clear" w:color="000000" w:fill="FCD5B4"/>
            <w:vAlign w:val="bottom"/>
            <w:hideMark/>
          </w:tcPr>
          <w:p w:rsidR="00291C35" w:rsidRPr="00593E62" w:rsidRDefault="00B41C29" w:rsidP="00B41C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R$ 3</w:t>
            </w:r>
            <w:r w:rsidR="00291C35" w:rsidRPr="00593E6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038</w:t>
            </w:r>
            <w:r w:rsidR="00291C35" w:rsidRPr="00593E62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</w:tr>
      <w:tr w:rsidR="00291C35" w:rsidRPr="00593E62" w:rsidTr="00291C35">
        <w:trPr>
          <w:trHeight w:val="402"/>
        </w:trPr>
        <w:tc>
          <w:tcPr>
            <w:tcW w:w="3544" w:type="dxa"/>
            <w:shd w:val="clear" w:color="000000" w:fill="D9D9D9"/>
            <w:vAlign w:val="bottom"/>
            <w:hideMark/>
          </w:tcPr>
          <w:p w:rsidR="00291C35" w:rsidRPr="00593E62" w:rsidRDefault="00B41C29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R$ 3.342</w:t>
            </w:r>
            <w:r w:rsidR="00291C35" w:rsidRPr="00593E62">
              <w:rPr>
                <w:rFonts w:ascii="Arial" w:hAnsi="Arial" w:cs="Arial"/>
                <w:color w:val="000000"/>
                <w:sz w:val="20"/>
                <w:szCs w:val="20"/>
              </w:rPr>
              <w:t>,68</w:t>
            </w:r>
          </w:p>
        </w:tc>
      </w:tr>
      <w:tr w:rsidR="00291C35" w:rsidRPr="00593E62" w:rsidTr="00291C35">
        <w:trPr>
          <w:trHeight w:val="402"/>
        </w:trPr>
        <w:tc>
          <w:tcPr>
            <w:tcW w:w="3544" w:type="dxa"/>
            <w:shd w:val="clear" w:color="000000" w:fill="D9D9D9"/>
            <w:vAlign w:val="bottom"/>
            <w:hideMark/>
          </w:tcPr>
          <w:p w:rsidR="00291C35" w:rsidRPr="00593E62" w:rsidRDefault="00B41C29" w:rsidP="00B41C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R$ 3.409</w:t>
            </w:r>
            <w:r w:rsidR="00291C35" w:rsidRPr="00593E62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</w:tr>
      <w:tr w:rsidR="00291C35" w:rsidRPr="00593E62" w:rsidTr="00291C35">
        <w:trPr>
          <w:trHeight w:val="402"/>
        </w:trPr>
        <w:tc>
          <w:tcPr>
            <w:tcW w:w="3544" w:type="dxa"/>
            <w:shd w:val="clear" w:color="000000" w:fill="D9D9D9"/>
            <w:vAlign w:val="bottom"/>
            <w:hideMark/>
          </w:tcPr>
          <w:p w:rsidR="00291C35" w:rsidRPr="00593E62" w:rsidRDefault="00291C35" w:rsidP="00B41C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R$ 3.</w:t>
            </w:r>
            <w:r w:rsidR="00B41C29">
              <w:rPr>
                <w:rFonts w:ascii="Arial" w:hAnsi="Arial" w:cs="Arial"/>
                <w:color w:val="000000"/>
                <w:sz w:val="20"/>
                <w:szCs w:val="20"/>
              </w:rPr>
              <w:t>477</w:t>
            </w: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B41C29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</w:tr>
      <w:tr w:rsidR="00291C35" w:rsidRPr="00593E62" w:rsidTr="00291C35">
        <w:trPr>
          <w:trHeight w:val="402"/>
        </w:trPr>
        <w:tc>
          <w:tcPr>
            <w:tcW w:w="3544" w:type="dxa"/>
            <w:shd w:val="clear" w:color="000000" w:fill="D9D9D9"/>
            <w:vAlign w:val="bottom"/>
            <w:hideMark/>
          </w:tcPr>
          <w:p w:rsidR="00291C35" w:rsidRPr="00593E62" w:rsidRDefault="00B41C29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R$ 3.547,26</w:t>
            </w:r>
          </w:p>
        </w:tc>
      </w:tr>
      <w:tr w:rsidR="00291C35" w:rsidRPr="00593E62" w:rsidTr="00291C35">
        <w:trPr>
          <w:trHeight w:val="402"/>
        </w:trPr>
        <w:tc>
          <w:tcPr>
            <w:tcW w:w="3544" w:type="dxa"/>
            <w:shd w:val="clear" w:color="000000" w:fill="D9D9D9"/>
            <w:vAlign w:val="bottom"/>
            <w:hideMark/>
          </w:tcPr>
          <w:p w:rsidR="00291C35" w:rsidRPr="00593E62" w:rsidRDefault="00291C35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R$ 3</w:t>
            </w:r>
            <w:r w:rsidR="00B41C29">
              <w:rPr>
                <w:rFonts w:ascii="Arial" w:hAnsi="Arial" w:cs="Arial"/>
                <w:color w:val="000000"/>
                <w:sz w:val="20"/>
                <w:szCs w:val="20"/>
              </w:rPr>
              <w:t>.618,22</w:t>
            </w:r>
          </w:p>
        </w:tc>
      </w:tr>
      <w:tr w:rsidR="00291C35" w:rsidRPr="00593E62" w:rsidTr="00291C35">
        <w:trPr>
          <w:trHeight w:val="402"/>
        </w:trPr>
        <w:tc>
          <w:tcPr>
            <w:tcW w:w="3544" w:type="dxa"/>
            <w:shd w:val="clear" w:color="000000" w:fill="D8E4BC"/>
            <w:vAlign w:val="bottom"/>
            <w:hideMark/>
          </w:tcPr>
          <w:p w:rsidR="00291C35" w:rsidRPr="00593E62" w:rsidRDefault="00B41C29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R$ 3.980,04</w:t>
            </w:r>
          </w:p>
        </w:tc>
      </w:tr>
      <w:tr w:rsidR="00291C35" w:rsidRPr="00593E62" w:rsidTr="00291C35">
        <w:trPr>
          <w:trHeight w:val="402"/>
        </w:trPr>
        <w:tc>
          <w:tcPr>
            <w:tcW w:w="3544" w:type="dxa"/>
            <w:shd w:val="clear" w:color="000000" w:fill="D8E4BC"/>
            <w:vAlign w:val="bottom"/>
            <w:hideMark/>
          </w:tcPr>
          <w:p w:rsidR="00291C35" w:rsidRPr="00593E62" w:rsidRDefault="00B41C29" w:rsidP="00B41C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R$ 4</w:t>
            </w:r>
            <w:r w:rsidR="00291C35" w:rsidRPr="00593E6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059</w:t>
            </w:r>
            <w:r w:rsidR="00291C35" w:rsidRPr="00593E62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</w:tr>
      <w:tr w:rsidR="00291C35" w:rsidRPr="00593E62" w:rsidTr="00291C35">
        <w:trPr>
          <w:trHeight w:val="402"/>
        </w:trPr>
        <w:tc>
          <w:tcPr>
            <w:tcW w:w="3544" w:type="dxa"/>
            <w:shd w:val="clear" w:color="000000" w:fill="D8E4BC"/>
            <w:vAlign w:val="bottom"/>
            <w:hideMark/>
          </w:tcPr>
          <w:p w:rsidR="00291C35" w:rsidRPr="00593E62" w:rsidRDefault="00B41C29" w:rsidP="00B41C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R$ 4.140,8</w:t>
            </w:r>
            <w:r w:rsidR="00291C35" w:rsidRPr="00593E6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291C35" w:rsidRPr="00593E62" w:rsidTr="00291C35">
        <w:trPr>
          <w:trHeight w:val="402"/>
        </w:trPr>
        <w:tc>
          <w:tcPr>
            <w:tcW w:w="3544" w:type="dxa"/>
            <w:shd w:val="clear" w:color="000000" w:fill="D8E4BC"/>
            <w:vAlign w:val="bottom"/>
            <w:hideMark/>
          </w:tcPr>
          <w:p w:rsidR="00291C35" w:rsidRPr="00593E62" w:rsidRDefault="00B41C29" w:rsidP="00B41C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R$ 4.223</w:t>
            </w:r>
            <w:r w:rsidR="00291C35" w:rsidRPr="00593E62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</w:tr>
      <w:tr w:rsidR="00291C35" w:rsidRPr="00593E62" w:rsidTr="00291C35">
        <w:trPr>
          <w:trHeight w:val="402"/>
        </w:trPr>
        <w:tc>
          <w:tcPr>
            <w:tcW w:w="3544" w:type="dxa"/>
            <w:shd w:val="clear" w:color="000000" w:fill="D8E4BC"/>
            <w:vAlign w:val="bottom"/>
            <w:hideMark/>
          </w:tcPr>
          <w:p w:rsidR="00291C35" w:rsidRPr="00593E62" w:rsidRDefault="00B41C29" w:rsidP="00B41C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R$ 4.308</w:t>
            </w:r>
            <w:r w:rsidR="00291C35" w:rsidRPr="00593E62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</w:tr>
      <w:tr w:rsidR="00291C35" w:rsidRPr="00593E62" w:rsidTr="00291C35">
        <w:trPr>
          <w:trHeight w:val="402"/>
        </w:trPr>
        <w:tc>
          <w:tcPr>
            <w:tcW w:w="3544" w:type="dxa"/>
            <w:shd w:val="clear" w:color="000000" w:fill="E6B8B7"/>
            <w:vAlign w:val="bottom"/>
            <w:hideMark/>
          </w:tcPr>
          <w:p w:rsidR="00291C35" w:rsidRPr="00593E62" w:rsidRDefault="00B41C29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R$ 4.738,94</w:t>
            </w:r>
          </w:p>
        </w:tc>
      </w:tr>
      <w:tr w:rsidR="00291C35" w:rsidRPr="00593E62" w:rsidTr="00291C35">
        <w:trPr>
          <w:trHeight w:val="402"/>
        </w:trPr>
        <w:tc>
          <w:tcPr>
            <w:tcW w:w="3544" w:type="dxa"/>
            <w:shd w:val="clear" w:color="000000" w:fill="E6B8B7"/>
            <w:vAlign w:val="bottom"/>
            <w:hideMark/>
          </w:tcPr>
          <w:p w:rsidR="00291C35" w:rsidRPr="00593E62" w:rsidRDefault="00B41C29" w:rsidP="00B41C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R$ 4.83</w:t>
            </w:r>
            <w:r w:rsidR="00291C35" w:rsidRPr="00593E62">
              <w:rPr>
                <w:rFonts w:ascii="Arial" w:hAnsi="Arial" w:cs="Arial"/>
                <w:color w:val="000000"/>
                <w:sz w:val="20"/>
                <w:szCs w:val="20"/>
              </w:rPr>
              <w:t>3,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</w:tr>
      <w:tr w:rsidR="00291C35" w:rsidRPr="00593E62" w:rsidTr="00291C35">
        <w:trPr>
          <w:trHeight w:val="402"/>
        </w:trPr>
        <w:tc>
          <w:tcPr>
            <w:tcW w:w="3544" w:type="dxa"/>
            <w:shd w:val="clear" w:color="000000" w:fill="E6B8B7"/>
            <w:vAlign w:val="bottom"/>
            <w:hideMark/>
          </w:tcPr>
          <w:p w:rsidR="00291C35" w:rsidRPr="00593E62" w:rsidRDefault="00291C35" w:rsidP="00B41C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R$ 4.</w:t>
            </w:r>
            <w:r w:rsidR="00B41C29">
              <w:rPr>
                <w:rFonts w:ascii="Arial" w:hAnsi="Arial" w:cs="Arial"/>
                <w:color w:val="000000"/>
                <w:sz w:val="20"/>
                <w:szCs w:val="20"/>
              </w:rPr>
              <w:t>930</w:t>
            </w: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,3</w:t>
            </w:r>
            <w:r w:rsidR="00B41C29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291C35" w:rsidRPr="00593E62" w:rsidTr="00291C35">
        <w:trPr>
          <w:trHeight w:val="402"/>
        </w:trPr>
        <w:tc>
          <w:tcPr>
            <w:tcW w:w="3544" w:type="dxa"/>
            <w:shd w:val="clear" w:color="000000" w:fill="E6B8B7"/>
            <w:vAlign w:val="bottom"/>
            <w:hideMark/>
          </w:tcPr>
          <w:p w:rsidR="00291C35" w:rsidRPr="00593E62" w:rsidRDefault="00B41C29" w:rsidP="00B41C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R$ 5</w:t>
            </w:r>
            <w:r w:rsidR="00291C35" w:rsidRPr="00593E6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028</w:t>
            </w:r>
            <w:r w:rsidR="00291C35" w:rsidRPr="00593E62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</w:tr>
      <w:tr w:rsidR="00291C35" w:rsidRPr="00593E62" w:rsidTr="00291C35">
        <w:trPr>
          <w:trHeight w:val="402"/>
        </w:trPr>
        <w:tc>
          <w:tcPr>
            <w:tcW w:w="3544" w:type="dxa"/>
            <w:shd w:val="clear" w:color="000000" w:fill="E6B8B7"/>
            <w:vAlign w:val="bottom"/>
            <w:hideMark/>
          </w:tcPr>
          <w:p w:rsidR="00291C35" w:rsidRPr="00593E62" w:rsidRDefault="00B41C29" w:rsidP="00B41C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R$ 5.129,58</w:t>
            </w:r>
          </w:p>
        </w:tc>
      </w:tr>
    </w:tbl>
    <w:p w:rsidR="009440C7" w:rsidRDefault="009440C7" w:rsidP="009440C7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00" w:beforeAutospacing="1" w:after="100" w:afterAutospacing="1" w:line="240" w:lineRule="auto"/>
        <w:rPr>
          <w:rFonts w:ascii="Times New Roman" w:hAnsi="Times New Roman"/>
          <w:b/>
          <w:color w:val="auto"/>
          <w:szCs w:val="28"/>
          <w:lang w:val="pt-BR"/>
        </w:rPr>
      </w:pPr>
    </w:p>
    <w:p w:rsidR="009440C7" w:rsidRDefault="009440C7" w:rsidP="009440C7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00" w:beforeAutospacing="1" w:after="100" w:afterAutospacing="1" w:line="240" w:lineRule="auto"/>
        <w:rPr>
          <w:rFonts w:ascii="Times New Roman" w:hAnsi="Times New Roman"/>
          <w:b/>
          <w:color w:val="auto"/>
          <w:szCs w:val="28"/>
          <w:lang w:val="pt-BR"/>
        </w:rPr>
      </w:pPr>
    </w:p>
    <w:tbl>
      <w:tblPr>
        <w:tblW w:w="9640" w:type="dxa"/>
        <w:tblInd w:w="-214" w:type="dxa"/>
        <w:tblCellMar>
          <w:left w:w="70" w:type="dxa"/>
          <w:right w:w="70" w:type="dxa"/>
        </w:tblCellMar>
        <w:tblLook w:val="04A0"/>
      </w:tblPr>
      <w:tblGrid>
        <w:gridCol w:w="1190"/>
        <w:gridCol w:w="1311"/>
        <w:gridCol w:w="1469"/>
        <w:gridCol w:w="1417"/>
        <w:gridCol w:w="1418"/>
        <w:gridCol w:w="1417"/>
        <w:gridCol w:w="1418"/>
      </w:tblGrid>
      <w:tr w:rsidR="009440C7" w:rsidRPr="00093216" w:rsidTr="00E76D40">
        <w:trPr>
          <w:trHeight w:val="322"/>
        </w:trPr>
        <w:tc>
          <w:tcPr>
            <w:tcW w:w="964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0C7" w:rsidRPr="00093216" w:rsidRDefault="009440C7" w:rsidP="00093216">
            <w:pPr>
              <w:ind w:right="-70" w:hanging="7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93216">
              <w:rPr>
                <w:b/>
                <w:caps/>
                <w:sz w:val="28"/>
                <w:szCs w:val="28"/>
              </w:rPr>
              <w:lastRenderedPageBreak/>
              <w:t>Anexo II –</w:t>
            </w:r>
            <w:r w:rsidRPr="00093216">
              <w:rPr>
                <w:b/>
                <w:sz w:val="28"/>
                <w:szCs w:val="28"/>
              </w:rPr>
              <w:t xml:space="preserve"> TABELAS DE SALÁRIO-BASE - EMPREGOS PÚBLICOS PERMANENTES</w:t>
            </w:r>
          </w:p>
        </w:tc>
      </w:tr>
      <w:tr w:rsidR="009440C7" w:rsidRPr="00593E62" w:rsidTr="00E76D40">
        <w:trPr>
          <w:trHeight w:val="276"/>
        </w:trPr>
        <w:tc>
          <w:tcPr>
            <w:tcW w:w="964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440C7" w:rsidRPr="00593E62" w:rsidRDefault="009440C7" w:rsidP="00E76D4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440C7" w:rsidRPr="00593E62" w:rsidTr="00E76D40">
        <w:trPr>
          <w:trHeight w:val="255"/>
        </w:trPr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0C7" w:rsidRPr="00593E62" w:rsidRDefault="009440C7" w:rsidP="00E76D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0C7" w:rsidRPr="00593E62" w:rsidRDefault="009440C7" w:rsidP="00E76D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0C7" w:rsidRPr="00593E62" w:rsidRDefault="009440C7" w:rsidP="00E76D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0C7" w:rsidRPr="00593E62" w:rsidRDefault="009440C7" w:rsidP="00E76D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0C7" w:rsidRPr="00593E62" w:rsidRDefault="009440C7" w:rsidP="00E76D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0C7" w:rsidRPr="00593E62" w:rsidRDefault="009440C7" w:rsidP="00E76D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0C7" w:rsidRPr="00593E62" w:rsidRDefault="009440C7" w:rsidP="00E76D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40C7" w:rsidRPr="00593E62" w:rsidTr="00E76D40">
        <w:trPr>
          <w:trHeight w:val="270"/>
        </w:trPr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0C7" w:rsidRPr="00593E62" w:rsidRDefault="009440C7" w:rsidP="00E76D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0C7" w:rsidRPr="00593E62" w:rsidRDefault="009440C7" w:rsidP="00E76D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0C7" w:rsidRPr="00593E62" w:rsidRDefault="009440C7" w:rsidP="00E76D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0C7" w:rsidRPr="00593E62" w:rsidRDefault="009440C7" w:rsidP="00E76D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0C7" w:rsidRPr="00593E62" w:rsidRDefault="009440C7" w:rsidP="00E76D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0C7" w:rsidRPr="00593E62" w:rsidRDefault="009440C7" w:rsidP="00E76D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0C7" w:rsidRPr="00593E62" w:rsidRDefault="009440C7" w:rsidP="00E76D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40C7" w:rsidRPr="00593E62" w:rsidTr="00E76D40">
        <w:trPr>
          <w:trHeight w:val="660"/>
        </w:trPr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9440C7" w:rsidRPr="00593E62" w:rsidRDefault="009440C7" w:rsidP="00E76D4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93E6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PADRÃO</w:t>
            </w:r>
          </w:p>
        </w:tc>
        <w:tc>
          <w:tcPr>
            <w:tcW w:w="13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9440C7" w:rsidRPr="00593E62" w:rsidRDefault="009440C7" w:rsidP="00E76D4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93E6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REFERÊNCIA</w:t>
            </w:r>
          </w:p>
        </w:tc>
        <w:tc>
          <w:tcPr>
            <w:tcW w:w="14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9440C7" w:rsidRPr="00593E62" w:rsidRDefault="009440C7" w:rsidP="00E76D4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TABELA 1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9440C7" w:rsidRPr="00593E62" w:rsidRDefault="009440C7" w:rsidP="00E76D4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TABELA 2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9440C7" w:rsidRPr="00593E62" w:rsidRDefault="009440C7" w:rsidP="00E76D4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TABELA 3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9440C7" w:rsidRPr="00593E62" w:rsidRDefault="009440C7" w:rsidP="00E76D4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TABELA 4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9440C7" w:rsidRPr="00593E62" w:rsidRDefault="009440C7" w:rsidP="00E76D4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TABELA 5</w:t>
            </w:r>
          </w:p>
        </w:tc>
      </w:tr>
      <w:tr w:rsidR="00093216" w:rsidRPr="00593E62" w:rsidTr="00E76D40">
        <w:trPr>
          <w:trHeight w:val="402"/>
        </w:trPr>
        <w:tc>
          <w:tcPr>
            <w:tcW w:w="119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R$ 1.413,62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R$ 2.186,32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R$ 2.556,85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R$ 4.980,21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R$ 6.451,84</w:t>
            </w:r>
          </w:p>
        </w:tc>
      </w:tr>
      <w:tr w:rsidR="00093216" w:rsidRPr="00593E62" w:rsidTr="00E76D40">
        <w:trPr>
          <w:trHeight w:val="402"/>
        </w:trPr>
        <w:tc>
          <w:tcPr>
            <w:tcW w:w="11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3216" w:rsidRPr="00593E62" w:rsidRDefault="00093216" w:rsidP="00E76D4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R$ 1.441,89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R$ 2.230,05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R$ 2.607,99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R$ 5.079,82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R$ 6.580,89</w:t>
            </w:r>
          </w:p>
        </w:tc>
      </w:tr>
      <w:tr w:rsidR="00093216" w:rsidRPr="00593E62" w:rsidTr="00E76D40">
        <w:trPr>
          <w:trHeight w:val="402"/>
        </w:trPr>
        <w:tc>
          <w:tcPr>
            <w:tcW w:w="11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3216" w:rsidRPr="00593E62" w:rsidRDefault="00093216" w:rsidP="00E76D4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R$ 1.470,73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R$ 2.2</w:t>
            </w: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R$ 2.660,14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R$ 5.181,42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R$ 6.712,50</w:t>
            </w:r>
          </w:p>
        </w:tc>
      </w:tr>
      <w:tr w:rsidR="00093216" w:rsidRPr="00593E62" w:rsidTr="00E76D40">
        <w:trPr>
          <w:trHeight w:val="402"/>
        </w:trPr>
        <w:tc>
          <w:tcPr>
            <w:tcW w:w="11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3216" w:rsidRPr="00593E62" w:rsidRDefault="00093216" w:rsidP="00E76D4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R$ 1.500,14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R$ 2.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320</w:t>
            </w: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R$ 2.713,35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R$ 5.285,04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R$ 6.846,75</w:t>
            </w:r>
          </w:p>
        </w:tc>
      </w:tr>
      <w:tr w:rsidR="00093216" w:rsidRPr="00593E62" w:rsidTr="00E76D40">
        <w:trPr>
          <w:trHeight w:val="402"/>
        </w:trPr>
        <w:tc>
          <w:tcPr>
            <w:tcW w:w="11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3216" w:rsidRPr="00593E62" w:rsidRDefault="00093216" w:rsidP="00E76D4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R$ 1.530,15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R$ 2.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366</w:t>
            </w: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R$ 2.767,61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R$ 5.390,74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R$ 6.983,69</w:t>
            </w:r>
          </w:p>
        </w:tc>
      </w:tr>
      <w:tr w:rsidR="00093216" w:rsidRPr="00593E62" w:rsidTr="00E76D40">
        <w:trPr>
          <w:trHeight w:val="402"/>
        </w:trPr>
        <w:tc>
          <w:tcPr>
            <w:tcW w:w="119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CD5B4"/>
            <w:vAlign w:val="center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D5B4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D5B4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R$ 1.683,16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D5B4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R$ 2.603,20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D5B4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R$ 3.044,38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D5B4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R$ 5.929,81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D5B4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R$ 7.682,06</w:t>
            </w:r>
          </w:p>
        </w:tc>
      </w:tr>
      <w:tr w:rsidR="00093216" w:rsidRPr="00593E62" w:rsidTr="00E76D40">
        <w:trPr>
          <w:trHeight w:val="402"/>
        </w:trPr>
        <w:tc>
          <w:tcPr>
            <w:tcW w:w="11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3216" w:rsidRPr="00593E62" w:rsidRDefault="00093216" w:rsidP="00E76D4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D5B4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D5B4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R$ 1.716,83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D5B4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R$ 2.655,26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D5B4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R$ 3.105,26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D5B4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R$ 6.048,41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D5B4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R$ 7.835,69</w:t>
            </w:r>
          </w:p>
        </w:tc>
      </w:tr>
      <w:tr w:rsidR="00093216" w:rsidRPr="00593E62" w:rsidTr="00E76D40">
        <w:trPr>
          <w:trHeight w:val="402"/>
        </w:trPr>
        <w:tc>
          <w:tcPr>
            <w:tcW w:w="11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3216" w:rsidRPr="00593E62" w:rsidRDefault="00093216" w:rsidP="00E76D4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D5B4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D5B4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R$ 1.751,16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D5B4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R$ 2.708,36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D5B4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R$ 3.167,36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D5B4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R$ 6.169,39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D5B4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R$ 7.992,41</w:t>
            </w:r>
          </w:p>
        </w:tc>
      </w:tr>
      <w:tr w:rsidR="00093216" w:rsidRPr="00593E62" w:rsidTr="00E76D40">
        <w:trPr>
          <w:trHeight w:val="402"/>
        </w:trPr>
        <w:tc>
          <w:tcPr>
            <w:tcW w:w="11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3216" w:rsidRPr="00593E62" w:rsidRDefault="00093216" w:rsidP="00E76D4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D5B4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D5B4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R$ 1.786,18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D5B4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R$ 2.762,54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D5B4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R$ 3.230,72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D5B4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R$ 6.292,77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D5B4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R$ 8.152,26</w:t>
            </w:r>
          </w:p>
        </w:tc>
      </w:tr>
      <w:tr w:rsidR="00093216" w:rsidRPr="00593E62" w:rsidTr="00E76D40">
        <w:trPr>
          <w:trHeight w:val="402"/>
        </w:trPr>
        <w:tc>
          <w:tcPr>
            <w:tcW w:w="11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3216" w:rsidRPr="00593E62" w:rsidRDefault="00093216" w:rsidP="00E76D4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D5B4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D5B4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R$ 1.964,81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D5B4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R$ 3</w:t>
            </w: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038</w:t>
            </w: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D5B4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R$ 3.553,79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D5B4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R$ 6.922,04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D5B4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R$ 8.967,47</w:t>
            </w:r>
          </w:p>
        </w:tc>
      </w:tr>
      <w:tr w:rsidR="00093216" w:rsidRPr="00593E62" w:rsidTr="00E76D40">
        <w:trPr>
          <w:trHeight w:val="402"/>
        </w:trPr>
        <w:tc>
          <w:tcPr>
            <w:tcW w:w="119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R$ 2.161,28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R$ 3.342</w:t>
            </w: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R$ 3.909,17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R$ 7.614,25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R$ 9.864,23</w:t>
            </w:r>
          </w:p>
        </w:tc>
      </w:tr>
      <w:tr w:rsidR="00093216" w:rsidRPr="00593E62" w:rsidTr="00E76D40">
        <w:trPr>
          <w:trHeight w:val="402"/>
        </w:trPr>
        <w:tc>
          <w:tcPr>
            <w:tcW w:w="11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3216" w:rsidRPr="00593E62" w:rsidRDefault="00093216" w:rsidP="00E76D4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R$ 2.204,51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R$ 3.409</w:t>
            </w: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R$ 3.987,35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R$ 7.766,53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R$ 10.061,51</w:t>
            </w:r>
          </w:p>
        </w:tc>
      </w:tr>
      <w:tr w:rsidR="00093216" w:rsidRPr="00593E62" w:rsidTr="00E76D40">
        <w:trPr>
          <w:trHeight w:val="402"/>
        </w:trPr>
        <w:tc>
          <w:tcPr>
            <w:tcW w:w="11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3216" w:rsidRPr="00593E62" w:rsidRDefault="00093216" w:rsidP="00E76D4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R$ 2.248,60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R$ 3.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477</w:t>
            </w: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R$ 4.067,10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R$ 7.921,87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R$ 10.262,75</w:t>
            </w:r>
          </w:p>
        </w:tc>
      </w:tr>
      <w:tr w:rsidR="00093216" w:rsidRPr="00593E62" w:rsidTr="00E76D40">
        <w:trPr>
          <w:trHeight w:val="402"/>
        </w:trPr>
        <w:tc>
          <w:tcPr>
            <w:tcW w:w="11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3216" w:rsidRPr="00593E62" w:rsidRDefault="00093216" w:rsidP="00E76D4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R$ 2.293,57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R$ 3.547,26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R$ 4.148,45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R$ 8.080,31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R$ 10.468,00</w:t>
            </w:r>
          </w:p>
        </w:tc>
      </w:tr>
      <w:tr w:rsidR="00093216" w:rsidRPr="00593E62" w:rsidTr="00E76D40">
        <w:trPr>
          <w:trHeight w:val="402"/>
        </w:trPr>
        <w:tc>
          <w:tcPr>
            <w:tcW w:w="11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3216" w:rsidRPr="00593E62" w:rsidRDefault="00093216" w:rsidP="00E76D4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R$ 2.339,44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.618,22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R$ 4.231,41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R$ 8.241,91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R$ 10.677,36</w:t>
            </w:r>
          </w:p>
        </w:tc>
      </w:tr>
      <w:tr w:rsidR="00093216" w:rsidRPr="00593E62" w:rsidTr="00E76D40">
        <w:trPr>
          <w:trHeight w:val="402"/>
        </w:trPr>
        <w:tc>
          <w:tcPr>
            <w:tcW w:w="119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E4BC"/>
            <w:vAlign w:val="center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E4BC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E4BC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R$ 2.573,38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E4BC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R$ 3.980,04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E4BC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R$ 4.654,56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E4BC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R$ 9.066,10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E4BC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R$ 11.745,09</w:t>
            </w:r>
          </w:p>
        </w:tc>
      </w:tr>
      <w:tr w:rsidR="00093216" w:rsidRPr="00593E62" w:rsidTr="00E76D40">
        <w:trPr>
          <w:trHeight w:val="402"/>
        </w:trPr>
        <w:tc>
          <w:tcPr>
            <w:tcW w:w="11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3216" w:rsidRPr="00593E62" w:rsidRDefault="00093216" w:rsidP="00E76D4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E4BC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E4BC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R$ 2.624,85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E4BC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R$ 4</w:t>
            </w: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059</w:t>
            </w: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E4BC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R$ 4.747,65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E4BC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R$ 9.247,42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E4BC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R$ 11.980,00</w:t>
            </w:r>
          </w:p>
        </w:tc>
      </w:tr>
      <w:tr w:rsidR="00093216" w:rsidRPr="00593E62" w:rsidTr="00E76D40">
        <w:trPr>
          <w:trHeight w:val="402"/>
        </w:trPr>
        <w:tc>
          <w:tcPr>
            <w:tcW w:w="11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3216" w:rsidRPr="00593E62" w:rsidRDefault="00093216" w:rsidP="00E76D4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E4BC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E4BC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R$ 2.677,36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E4BC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R$ 4.140,8</w:t>
            </w: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E4BC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R$ 4.842,60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E4BC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R$ 9.432,36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E4BC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R$ 12.219,60</w:t>
            </w:r>
          </w:p>
        </w:tc>
      </w:tr>
      <w:tr w:rsidR="00093216" w:rsidRPr="00593E62" w:rsidTr="00E76D40">
        <w:trPr>
          <w:trHeight w:val="402"/>
        </w:trPr>
        <w:tc>
          <w:tcPr>
            <w:tcW w:w="11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3216" w:rsidRPr="00593E62" w:rsidRDefault="00093216" w:rsidP="00E76D4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E4BC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E4BC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R$ 2.730,91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E4BC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R$ 4.223</w:t>
            </w: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E4BC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R$ 4.939,44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E4BC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R$ 9.621,02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E4BC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R$ 12.463,99</w:t>
            </w:r>
          </w:p>
        </w:tc>
      </w:tr>
      <w:tr w:rsidR="00093216" w:rsidRPr="00593E62" w:rsidTr="00E76D40">
        <w:trPr>
          <w:trHeight w:val="402"/>
        </w:trPr>
        <w:tc>
          <w:tcPr>
            <w:tcW w:w="11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3216" w:rsidRPr="00593E62" w:rsidRDefault="00093216" w:rsidP="00E76D4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E4BC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E4BC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R$ 2.785,51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E4BC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R$ 4.308</w:t>
            </w: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E4BC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R$ 5.038,24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E4BC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R$ 9.813,43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E4BC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R$ 12.713,27</w:t>
            </w:r>
          </w:p>
        </w:tc>
      </w:tr>
      <w:tr w:rsidR="00093216" w:rsidRPr="00593E62" w:rsidTr="00E76D40">
        <w:trPr>
          <w:trHeight w:val="402"/>
        </w:trPr>
        <w:tc>
          <w:tcPr>
            <w:tcW w:w="119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6B8B7"/>
            <w:vAlign w:val="center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R$ 3.064,07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R$ 4.738,94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R$ 5.542,07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R$ 10.794,79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R$ 13.984,60</w:t>
            </w:r>
          </w:p>
        </w:tc>
      </w:tr>
      <w:tr w:rsidR="00093216" w:rsidRPr="00593E62" w:rsidTr="00E76D40">
        <w:trPr>
          <w:trHeight w:val="402"/>
        </w:trPr>
        <w:tc>
          <w:tcPr>
            <w:tcW w:w="11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3216" w:rsidRPr="00593E62" w:rsidRDefault="00093216" w:rsidP="00E76D4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R$ 3.125,35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R$ 4.83</w:t>
            </w: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3,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R$ 5.652,89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R$ 11.010,68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R$ 14.264,28</w:t>
            </w:r>
          </w:p>
        </w:tc>
      </w:tr>
      <w:tr w:rsidR="00093216" w:rsidRPr="00593E62" w:rsidTr="00E76D40">
        <w:trPr>
          <w:trHeight w:val="402"/>
        </w:trPr>
        <w:tc>
          <w:tcPr>
            <w:tcW w:w="11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3216" w:rsidRPr="00593E62" w:rsidRDefault="00093216" w:rsidP="00E76D4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R$ 3.187,86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R$ 4.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930</w:t>
            </w: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,3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R$ 5.765,96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R$ 11.230,90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R$ 14.549,57</w:t>
            </w:r>
          </w:p>
        </w:tc>
      </w:tr>
      <w:tr w:rsidR="00093216" w:rsidRPr="00593E62" w:rsidTr="00E76D40">
        <w:trPr>
          <w:trHeight w:val="402"/>
        </w:trPr>
        <w:tc>
          <w:tcPr>
            <w:tcW w:w="11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3216" w:rsidRPr="00593E62" w:rsidRDefault="00093216" w:rsidP="00E76D4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R$ 3.251,62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R$ 5</w:t>
            </w: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028</w:t>
            </w: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R$ 5.881,27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R$ 11.455,51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R$ 14.840,57</w:t>
            </w:r>
          </w:p>
        </w:tc>
      </w:tr>
      <w:tr w:rsidR="00093216" w:rsidRPr="00593E62" w:rsidTr="00E76D40">
        <w:trPr>
          <w:trHeight w:val="402"/>
        </w:trPr>
        <w:tc>
          <w:tcPr>
            <w:tcW w:w="11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3216" w:rsidRPr="00593E62" w:rsidRDefault="00093216" w:rsidP="00E76D4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R$ 3.316,65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R$ 5.129,58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R$ 5.998,90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R$ 11.684,62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vAlign w:val="bottom"/>
            <w:hideMark/>
          </w:tcPr>
          <w:p w:rsidR="00093216" w:rsidRPr="00593E62" w:rsidRDefault="00093216" w:rsidP="00E7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E62">
              <w:rPr>
                <w:rFonts w:ascii="Arial" w:hAnsi="Arial" w:cs="Arial"/>
                <w:color w:val="000000"/>
                <w:sz w:val="20"/>
                <w:szCs w:val="20"/>
              </w:rPr>
              <w:t>R$ 15.137,37</w:t>
            </w:r>
          </w:p>
        </w:tc>
      </w:tr>
    </w:tbl>
    <w:p w:rsidR="009440C7" w:rsidRDefault="009440C7" w:rsidP="00A230C5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00" w:beforeAutospacing="1" w:after="100" w:afterAutospacing="1" w:line="240" w:lineRule="auto"/>
        <w:rPr>
          <w:rFonts w:ascii="Times New Roman" w:hAnsi="Times New Roman"/>
          <w:b/>
          <w:color w:val="auto"/>
          <w:szCs w:val="28"/>
          <w:lang w:val="pt-BR"/>
        </w:rPr>
      </w:pPr>
    </w:p>
    <w:sectPr w:rsidR="009440C7" w:rsidSect="00847953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5212" w:rsidRDefault="003C5212" w:rsidP="00A17A2F">
      <w:r>
        <w:separator/>
      </w:r>
    </w:p>
  </w:endnote>
  <w:endnote w:type="continuationSeparator" w:id="1">
    <w:p w:rsidR="003C5212" w:rsidRDefault="003C5212" w:rsidP="00A17A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5212" w:rsidRDefault="003C5212" w:rsidP="00A17A2F">
      <w:r>
        <w:separator/>
      </w:r>
    </w:p>
  </w:footnote>
  <w:footnote w:type="continuationSeparator" w:id="1">
    <w:p w:rsidR="003C5212" w:rsidRDefault="003C5212" w:rsidP="00A17A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3C521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3C5212"/>
  <w:p w:rsidR="00A17A2F" w:rsidRDefault="003F06F0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3C52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40C7"/>
    <w:rsid w:val="00093216"/>
    <w:rsid w:val="00216931"/>
    <w:rsid w:val="00291C35"/>
    <w:rsid w:val="00376D60"/>
    <w:rsid w:val="003C5212"/>
    <w:rsid w:val="003F06F0"/>
    <w:rsid w:val="00581C09"/>
    <w:rsid w:val="00785D4A"/>
    <w:rsid w:val="00847953"/>
    <w:rsid w:val="009440C7"/>
    <w:rsid w:val="00A17A2F"/>
    <w:rsid w:val="00A230C5"/>
    <w:rsid w:val="00B41C29"/>
    <w:rsid w:val="00F61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0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BZAZC">
    <w:name w:val="ZB ZA ZC"/>
    <w:rsid w:val="009440C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character" w:styleId="Forte">
    <w:name w:val="Strong"/>
    <w:basedOn w:val="Fontepargpadro"/>
    <w:uiPriority w:val="22"/>
    <w:qFormat/>
    <w:rsid w:val="00785D4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EF923-FE97-4391-AEC1-126753D24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531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</dc:creator>
  <cp:lastModifiedBy>Lucas</cp:lastModifiedBy>
  <cp:revision>10</cp:revision>
  <cp:lastPrinted>2019-03-15T16:23:00Z</cp:lastPrinted>
  <dcterms:created xsi:type="dcterms:W3CDTF">2019-03-07T12:38:00Z</dcterms:created>
  <dcterms:modified xsi:type="dcterms:W3CDTF">2019-03-15T16:24:00Z</dcterms:modified>
</cp:coreProperties>
</file>