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21" w:rsidRDefault="00FF0021" w:rsidP="00FF0021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F0021" w:rsidRDefault="00FF0021" w:rsidP="00FF0021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57049" w:rsidRPr="00FF0021" w:rsidRDefault="00D57049" w:rsidP="00FF0021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F0021">
        <w:rPr>
          <w:rFonts w:ascii="Arial" w:hAnsi="Arial" w:cs="Arial"/>
          <w:b/>
          <w:sz w:val="48"/>
          <w:szCs w:val="26"/>
          <w:u w:val="single"/>
        </w:rPr>
        <w:t>REQUERIMENTO</w:t>
      </w:r>
    </w:p>
    <w:p w:rsidR="00FF0021" w:rsidRPr="00FF0021" w:rsidRDefault="00FF0021" w:rsidP="00FF0021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57049" w:rsidRPr="00FF0021" w:rsidRDefault="00D57049" w:rsidP="00FF0021">
      <w:pPr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FF0021">
        <w:rPr>
          <w:rFonts w:ascii="Arial" w:hAnsi="Arial" w:cs="Arial"/>
          <w:sz w:val="26"/>
          <w:szCs w:val="26"/>
        </w:rPr>
        <w:t xml:space="preserve">Apresento a Mesa Diretora, ouvindo o Douto Plenário, </w:t>
      </w:r>
      <w:r w:rsidRPr="00FF0021">
        <w:rPr>
          <w:rFonts w:ascii="Arial" w:hAnsi="Arial" w:cs="Arial"/>
          <w:b/>
          <w:sz w:val="26"/>
          <w:szCs w:val="26"/>
        </w:rPr>
        <w:t>REQUERIMENTO</w:t>
      </w:r>
      <w:r w:rsidRPr="00FF0021">
        <w:rPr>
          <w:rFonts w:ascii="Arial" w:hAnsi="Arial" w:cs="Arial"/>
          <w:sz w:val="26"/>
          <w:szCs w:val="26"/>
        </w:rPr>
        <w:t xml:space="preserve"> ao Exmo. Sr. Pr</w:t>
      </w:r>
      <w:r w:rsidR="00A94E39" w:rsidRPr="00FF0021">
        <w:rPr>
          <w:rFonts w:ascii="Arial" w:hAnsi="Arial" w:cs="Arial"/>
          <w:sz w:val="26"/>
          <w:szCs w:val="26"/>
        </w:rPr>
        <w:t xml:space="preserve">efeito, </w:t>
      </w:r>
      <w:r w:rsidR="00F34783" w:rsidRPr="00FF0021">
        <w:rPr>
          <w:rFonts w:ascii="Arial" w:hAnsi="Arial" w:cs="Arial"/>
          <w:sz w:val="26"/>
          <w:szCs w:val="26"/>
        </w:rPr>
        <w:t xml:space="preserve">para que informe à esta Casa o seguinte sobre </w:t>
      </w:r>
      <w:r w:rsidR="00A13501" w:rsidRPr="00FF0021">
        <w:rPr>
          <w:rFonts w:ascii="Arial" w:hAnsi="Arial" w:cs="Arial"/>
          <w:sz w:val="26"/>
          <w:szCs w:val="26"/>
        </w:rPr>
        <w:t>o Velório Municipal</w:t>
      </w:r>
      <w:r w:rsidR="00F34783" w:rsidRPr="00FF0021">
        <w:rPr>
          <w:rFonts w:ascii="Arial" w:hAnsi="Arial" w:cs="Arial"/>
          <w:sz w:val="26"/>
          <w:szCs w:val="26"/>
        </w:rPr>
        <w:t>:</w:t>
      </w:r>
    </w:p>
    <w:p w:rsidR="00D57049" w:rsidRPr="00FF0021" w:rsidRDefault="00D57049" w:rsidP="00FF002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57049" w:rsidRPr="00FF0021" w:rsidRDefault="00A13501" w:rsidP="00FF0021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FF0021">
        <w:rPr>
          <w:rFonts w:ascii="Arial" w:hAnsi="Arial" w:cs="Arial"/>
          <w:sz w:val="26"/>
          <w:szCs w:val="26"/>
        </w:rPr>
        <w:t xml:space="preserve">Quantas funerárias utilizam-se do velório municipal atualmente? </w:t>
      </w:r>
      <w:r w:rsidR="00FF59DC" w:rsidRPr="00FF0021">
        <w:rPr>
          <w:rFonts w:ascii="Arial" w:hAnsi="Arial" w:cs="Arial"/>
          <w:sz w:val="26"/>
          <w:szCs w:val="26"/>
        </w:rPr>
        <w:t>Como é realizada a autorização para essas empresas utilizarem o local</w:t>
      </w:r>
      <w:r w:rsidRPr="00FF0021">
        <w:rPr>
          <w:rFonts w:ascii="Arial" w:hAnsi="Arial" w:cs="Arial"/>
          <w:sz w:val="26"/>
          <w:szCs w:val="26"/>
        </w:rPr>
        <w:t xml:space="preserve">? </w:t>
      </w:r>
      <w:r w:rsidR="00FF59DC" w:rsidRPr="00FF0021">
        <w:rPr>
          <w:rFonts w:ascii="Arial" w:hAnsi="Arial" w:cs="Arial"/>
          <w:sz w:val="26"/>
          <w:szCs w:val="26"/>
        </w:rPr>
        <w:t>En</w:t>
      </w:r>
      <w:r w:rsidRPr="00FF0021">
        <w:rPr>
          <w:rFonts w:ascii="Arial" w:hAnsi="Arial" w:cs="Arial"/>
          <w:sz w:val="26"/>
          <w:szCs w:val="26"/>
        </w:rPr>
        <w:t xml:space="preserve">viar documentação a respeito. </w:t>
      </w:r>
      <w:r w:rsidR="00FF59DC" w:rsidRPr="00FF0021">
        <w:rPr>
          <w:rFonts w:ascii="Arial" w:hAnsi="Arial" w:cs="Arial"/>
          <w:sz w:val="26"/>
          <w:szCs w:val="26"/>
        </w:rPr>
        <w:t>Existe</w:t>
      </w:r>
      <w:r w:rsidRPr="00FF0021">
        <w:rPr>
          <w:rFonts w:ascii="Arial" w:hAnsi="Arial" w:cs="Arial"/>
          <w:sz w:val="26"/>
          <w:szCs w:val="26"/>
        </w:rPr>
        <w:t xml:space="preserve"> alguma taxa que as funerárias pagam ao Poder Público para utilizar o local?</w:t>
      </w:r>
    </w:p>
    <w:p w:rsidR="00A81CE6" w:rsidRPr="00FF0021" w:rsidRDefault="00A81CE6" w:rsidP="00FF0021">
      <w:pPr>
        <w:pStyle w:val="PargrafodaLista"/>
        <w:tabs>
          <w:tab w:val="left" w:pos="851"/>
          <w:tab w:val="left" w:pos="1276"/>
        </w:tabs>
        <w:spacing w:line="276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A81CE6" w:rsidRPr="00FF0021" w:rsidRDefault="00A81CE6" w:rsidP="00FF0021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FF0021">
        <w:rPr>
          <w:rFonts w:ascii="Arial" w:hAnsi="Arial" w:cs="Arial"/>
          <w:sz w:val="26"/>
          <w:szCs w:val="26"/>
        </w:rPr>
        <w:t>Como essas funerárias, de certa forma, se utilizam do velório municipal para desenvolverem sua atividade econômica – que é um serviço privado – as mesmas realizam algum tipo de reforma para melhorias no prédio? Justificar a respostas. Nessa esteira, quem realiza a limpeza do prédio após o término do velório?</w:t>
      </w:r>
    </w:p>
    <w:p w:rsidR="00D57049" w:rsidRPr="00FF0021" w:rsidRDefault="00D57049" w:rsidP="00FF0021">
      <w:pPr>
        <w:pStyle w:val="PargrafodaLista"/>
        <w:spacing w:line="276" w:lineRule="auto"/>
        <w:ind w:left="0"/>
        <w:rPr>
          <w:rFonts w:ascii="Arial" w:hAnsi="Arial" w:cs="Arial"/>
          <w:sz w:val="26"/>
          <w:szCs w:val="26"/>
        </w:rPr>
      </w:pPr>
    </w:p>
    <w:p w:rsidR="007F4B36" w:rsidRPr="00FF0021" w:rsidRDefault="00790459" w:rsidP="00FF0021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FF0021">
        <w:rPr>
          <w:rFonts w:ascii="Arial" w:hAnsi="Arial" w:cs="Arial"/>
          <w:sz w:val="26"/>
          <w:szCs w:val="26"/>
        </w:rPr>
        <w:t>Tendo em vista o estado atual da infraestrutura do velório municipal, existe algum projeto de melhorias e reformas para o local? Se sim enviar cópia do projeto e documentação a respeito, bem como explicar se a verba seria própria, através de convênios ou mesmo Emenda Parlamentar</w:t>
      </w:r>
      <w:r w:rsidR="00A94E39" w:rsidRPr="00FF0021">
        <w:rPr>
          <w:rFonts w:ascii="Arial" w:hAnsi="Arial" w:cs="Arial"/>
          <w:sz w:val="26"/>
          <w:szCs w:val="26"/>
        </w:rPr>
        <w:t>.</w:t>
      </w:r>
      <w:r w:rsidRPr="00FF0021">
        <w:rPr>
          <w:rFonts w:ascii="Arial" w:hAnsi="Arial" w:cs="Arial"/>
          <w:sz w:val="26"/>
          <w:szCs w:val="26"/>
        </w:rPr>
        <w:t xml:space="preserve"> Em caso negativo, qual a principal razão da não realização de melhorias e reformas no local?</w:t>
      </w:r>
    </w:p>
    <w:p w:rsidR="00F34783" w:rsidRPr="00FF0021" w:rsidRDefault="00F34783" w:rsidP="00FF0021">
      <w:pPr>
        <w:pStyle w:val="PargrafodaLista"/>
        <w:spacing w:line="276" w:lineRule="auto"/>
        <w:ind w:left="0"/>
        <w:rPr>
          <w:rFonts w:ascii="Arial" w:hAnsi="Arial" w:cs="Arial"/>
          <w:sz w:val="26"/>
          <w:szCs w:val="26"/>
        </w:rPr>
      </w:pPr>
    </w:p>
    <w:p w:rsidR="00F34783" w:rsidRPr="00FF0021" w:rsidRDefault="00FF59DC" w:rsidP="00FF0021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FF0021">
        <w:rPr>
          <w:rFonts w:ascii="Arial" w:hAnsi="Arial" w:cs="Arial"/>
          <w:sz w:val="26"/>
          <w:szCs w:val="26"/>
        </w:rPr>
        <w:t>A Prefeitura já realizou algum estudo ou projeto para realizar uma cessão de uso do velório</w:t>
      </w:r>
      <w:r w:rsidR="00827066" w:rsidRPr="00FF0021">
        <w:rPr>
          <w:rFonts w:ascii="Arial" w:hAnsi="Arial" w:cs="Arial"/>
          <w:sz w:val="26"/>
          <w:szCs w:val="26"/>
        </w:rPr>
        <w:t xml:space="preserve"> para uma empresa particular? Se sim, encaminhar cópia do estudo ou do projeto. Em caso negativo, qual a justificativa de não se realizar um estudo ou projeto sobre o tema?</w:t>
      </w:r>
    </w:p>
    <w:p w:rsidR="007F4B36" w:rsidRPr="00FF0021" w:rsidRDefault="007F4B36" w:rsidP="00FF0021">
      <w:pPr>
        <w:pStyle w:val="PargrafodaLista"/>
        <w:tabs>
          <w:tab w:val="left" w:pos="851"/>
          <w:tab w:val="left" w:pos="1276"/>
        </w:tabs>
        <w:spacing w:line="276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D57049" w:rsidRPr="00FF0021" w:rsidRDefault="00D57049" w:rsidP="00FF0021">
      <w:pPr>
        <w:jc w:val="center"/>
        <w:rPr>
          <w:rFonts w:ascii="Arial" w:hAnsi="Arial" w:cs="Arial"/>
          <w:b/>
          <w:sz w:val="32"/>
          <w:szCs w:val="26"/>
        </w:rPr>
      </w:pPr>
      <w:r w:rsidRPr="00FF0021">
        <w:rPr>
          <w:rFonts w:ascii="Arial" w:hAnsi="Arial" w:cs="Arial"/>
          <w:b/>
          <w:sz w:val="32"/>
          <w:szCs w:val="26"/>
        </w:rPr>
        <w:t>JUSTIFICATIVA</w:t>
      </w:r>
    </w:p>
    <w:p w:rsidR="00D57049" w:rsidRPr="00FF0021" w:rsidRDefault="00D57049" w:rsidP="00FF0021">
      <w:pPr>
        <w:jc w:val="both"/>
        <w:rPr>
          <w:rFonts w:ascii="Arial" w:hAnsi="Arial" w:cs="Arial"/>
          <w:sz w:val="26"/>
          <w:szCs w:val="26"/>
        </w:rPr>
      </w:pPr>
      <w:r w:rsidRPr="00FF0021">
        <w:rPr>
          <w:rFonts w:ascii="Arial" w:hAnsi="Arial" w:cs="Arial"/>
          <w:sz w:val="26"/>
          <w:szCs w:val="26"/>
        </w:rPr>
        <w:tab/>
      </w:r>
    </w:p>
    <w:p w:rsidR="00A94E39" w:rsidRPr="00FF0021" w:rsidRDefault="00827066" w:rsidP="00FF0021">
      <w:pPr>
        <w:spacing w:line="276" w:lineRule="auto"/>
        <w:ind w:firstLine="708"/>
        <w:jc w:val="both"/>
        <w:rPr>
          <w:rFonts w:ascii="Arial" w:hAnsi="Arial" w:cs="Arial"/>
          <w:szCs w:val="26"/>
        </w:rPr>
      </w:pPr>
      <w:r w:rsidRPr="00FF0021">
        <w:rPr>
          <w:rFonts w:ascii="Arial" w:hAnsi="Arial" w:cs="Arial"/>
          <w:szCs w:val="26"/>
        </w:rPr>
        <w:t xml:space="preserve">O velório municipal </w:t>
      </w:r>
      <w:r w:rsidR="008F2E72" w:rsidRPr="00FF0021">
        <w:rPr>
          <w:rFonts w:ascii="Arial" w:hAnsi="Arial" w:cs="Arial"/>
          <w:szCs w:val="26"/>
        </w:rPr>
        <w:t>foi entregue à comunidade no ano de 1988, sendo uma construção de 392 m², distribuídos em várias salas, copa e sanitários, que atendia perfeitamente à demanda do município para a época.</w:t>
      </w:r>
    </w:p>
    <w:p w:rsidR="008F2E72" w:rsidRPr="00FF0021" w:rsidRDefault="008F2E72" w:rsidP="00FF0021">
      <w:pPr>
        <w:spacing w:line="276" w:lineRule="auto"/>
        <w:jc w:val="both"/>
        <w:rPr>
          <w:rFonts w:ascii="Arial" w:hAnsi="Arial" w:cs="Arial"/>
          <w:szCs w:val="26"/>
        </w:rPr>
      </w:pPr>
    </w:p>
    <w:p w:rsidR="008F2E72" w:rsidRPr="00FF0021" w:rsidRDefault="00D93BB4" w:rsidP="00FF0021">
      <w:pPr>
        <w:spacing w:line="276" w:lineRule="auto"/>
        <w:ind w:firstLine="708"/>
        <w:jc w:val="both"/>
        <w:rPr>
          <w:rFonts w:ascii="Arial" w:hAnsi="Arial" w:cs="Arial"/>
          <w:szCs w:val="26"/>
        </w:rPr>
      </w:pPr>
      <w:r w:rsidRPr="00FF0021">
        <w:rPr>
          <w:rFonts w:ascii="Arial" w:hAnsi="Arial" w:cs="Arial"/>
          <w:szCs w:val="26"/>
        </w:rPr>
        <w:lastRenderedPageBreak/>
        <w:t>Hoje 30 anos depois, no local foram realizadas pequenas reformas ou pinturas, mas que pelo aumento populacional e as demandas sociais, o velório municipal encontra-se defasado, obsoleto, com precariedade de infraestrutura, não mais se amoldando aos padrões mais modernos desse tipo de prédio.</w:t>
      </w:r>
    </w:p>
    <w:p w:rsidR="00FF0021" w:rsidRPr="00FF0021" w:rsidRDefault="00FF0021" w:rsidP="00FF0021">
      <w:pPr>
        <w:spacing w:line="276" w:lineRule="auto"/>
        <w:ind w:firstLine="708"/>
        <w:jc w:val="both"/>
        <w:rPr>
          <w:rFonts w:ascii="Arial" w:hAnsi="Arial" w:cs="Arial"/>
          <w:szCs w:val="26"/>
        </w:rPr>
      </w:pPr>
    </w:p>
    <w:p w:rsidR="00D93BB4" w:rsidRPr="00FF0021" w:rsidRDefault="00D93BB4" w:rsidP="00FF0021">
      <w:pPr>
        <w:spacing w:line="276" w:lineRule="auto"/>
        <w:ind w:firstLine="708"/>
        <w:jc w:val="both"/>
        <w:rPr>
          <w:rFonts w:ascii="Arial" w:hAnsi="Arial" w:cs="Arial"/>
          <w:szCs w:val="26"/>
        </w:rPr>
      </w:pPr>
      <w:r w:rsidRPr="00FF0021">
        <w:rPr>
          <w:rFonts w:ascii="Arial" w:hAnsi="Arial" w:cs="Arial"/>
          <w:szCs w:val="26"/>
        </w:rPr>
        <w:t xml:space="preserve">Vale destacar que em Bocaina (40 km de distância), um município menor e com renda per capita menor que a nossa, conta com dois velórios, sendo que ambos são privatizados, ou seja, já houve no município vizinho uma modernização na forma </w:t>
      </w:r>
      <w:r w:rsidR="008261FF" w:rsidRPr="00FF0021">
        <w:rPr>
          <w:rFonts w:ascii="Arial" w:hAnsi="Arial" w:cs="Arial"/>
          <w:szCs w:val="26"/>
        </w:rPr>
        <w:t>de gestão p</w:t>
      </w:r>
      <w:r w:rsidR="00C5759D" w:rsidRPr="00FF0021">
        <w:rPr>
          <w:rFonts w:ascii="Arial" w:hAnsi="Arial" w:cs="Arial"/>
          <w:szCs w:val="26"/>
        </w:rPr>
        <w:t>ública nesse sentido. Outro município da região que já fez esse tipo de cessão de uso é o município de Agudos (lei em anexo).</w:t>
      </w:r>
    </w:p>
    <w:p w:rsidR="00C5759D" w:rsidRPr="00FF0021" w:rsidRDefault="00C5759D" w:rsidP="00FF0021">
      <w:pPr>
        <w:spacing w:line="276" w:lineRule="auto"/>
        <w:jc w:val="both"/>
        <w:rPr>
          <w:rFonts w:ascii="Arial" w:hAnsi="Arial" w:cs="Arial"/>
          <w:szCs w:val="26"/>
        </w:rPr>
      </w:pPr>
    </w:p>
    <w:p w:rsidR="00D93BB4" w:rsidRPr="00FF0021" w:rsidRDefault="00D93BB4" w:rsidP="00FF0021">
      <w:pPr>
        <w:spacing w:line="276" w:lineRule="auto"/>
        <w:ind w:firstLine="708"/>
        <w:jc w:val="both"/>
        <w:rPr>
          <w:rFonts w:ascii="Arial" w:hAnsi="Arial" w:cs="Arial"/>
          <w:szCs w:val="26"/>
        </w:rPr>
      </w:pPr>
      <w:r w:rsidRPr="00FF0021">
        <w:rPr>
          <w:rFonts w:ascii="Arial" w:hAnsi="Arial" w:cs="Arial"/>
          <w:szCs w:val="26"/>
        </w:rPr>
        <w:t>Inclusive alguns munícipes foram em um velório de um ente na vizinha cidade de Bocaina, e em contato com este subscritor, me mostraram (e enviaram) fotos do velório, um prédio moderno e muito b</w:t>
      </w:r>
      <w:r w:rsidR="00857933" w:rsidRPr="00FF0021">
        <w:rPr>
          <w:rFonts w:ascii="Arial" w:hAnsi="Arial" w:cs="Arial"/>
          <w:szCs w:val="26"/>
        </w:rPr>
        <w:t>em acabado, o que deixa o lugar mais confortável para as pessoas passarem os últimos momentos com seus entes queridos que sucumbiram.</w:t>
      </w:r>
    </w:p>
    <w:p w:rsidR="00C5759D" w:rsidRPr="00FF0021" w:rsidRDefault="00C5759D" w:rsidP="00FF0021">
      <w:pPr>
        <w:spacing w:line="276" w:lineRule="auto"/>
        <w:jc w:val="both"/>
        <w:rPr>
          <w:rFonts w:ascii="Arial" w:hAnsi="Arial" w:cs="Arial"/>
          <w:szCs w:val="26"/>
        </w:rPr>
      </w:pPr>
    </w:p>
    <w:p w:rsidR="00C5759D" w:rsidRPr="00FF0021" w:rsidRDefault="00C5759D" w:rsidP="00FF0021">
      <w:pPr>
        <w:spacing w:line="276" w:lineRule="auto"/>
        <w:ind w:firstLine="708"/>
        <w:jc w:val="both"/>
        <w:rPr>
          <w:rFonts w:ascii="Arial" w:hAnsi="Arial" w:cs="Arial"/>
          <w:szCs w:val="26"/>
        </w:rPr>
      </w:pPr>
      <w:r w:rsidRPr="00FF0021">
        <w:rPr>
          <w:rFonts w:ascii="Arial" w:hAnsi="Arial" w:cs="Arial"/>
          <w:szCs w:val="26"/>
        </w:rPr>
        <w:t>Atualmente</w:t>
      </w:r>
      <w:r w:rsidR="00FB6CE0" w:rsidRPr="00FF0021">
        <w:rPr>
          <w:rFonts w:ascii="Arial" w:hAnsi="Arial" w:cs="Arial"/>
          <w:szCs w:val="26"/>
        </w:rPr>
        <w:t>, esse tipo de cessão de uso ou mesmo a privatização é importante para se manter os serviços públicos, com qualidade, mas sem onerar excessivamente o erário púbico, haja vista que a maior parte dos custos seria arcado pelo responsável pela atividade empresarial da cessão de uso.</w:t>
      </w:r>
    </w:p>
    <w:p w:rsidR="00857933" w:rsidRPr="00FF0021" w:rsidRDefault="00857933" w:rsidP="00FF0021">
      <w:pPr>
        <w:spacing w:line="276" w:lineRule="auto"/>
        <w:jc w:val="both"/>
        <w:rPr>
          <w:rFonts w:ascii="Arial" w:hAnsi="Arial" w:cs="Arial"/>
          <w:szCs w:val="26"/>
        </w:rPr>
      </w:pPr>
    </w:p>
    <w:p w:rsidR="00857933" w:rsidRPr="00FF0021" w:rsidRDefault="00857933" w:rsidP="00FF0021">
      <w:pPr>
        <w:spacing w:line="276" w:lineRule="auto"/>
        <w:ind w:firstLine="708"/>
        <w:jc w:val="both"/>
        <w:rPr>
          <w:rFonts w:ascii="Arial" w:hAnsi="Arial" w:cs="Arial"/>
          <w:szCs w:val="26"/>
        </w:rPr>
      </w:pPr>
      <w:r w:rsidRPr="00FF0021">
        <w:rPr>
          <w:rFonts w:ascii="Arial" w:hAnsi="Arial" w:cs="Arial"/>
          <w:szCs w:val="26"/>
        </w:rPr>
        <w:t>Cabe destacar que o velório já não é um local agradável, pois tem-se a sensação de perda, de tristeza,</w:t>
      </w:r>
      <w:r w:rsidR="001949D3" w:rsidRPr="00FF0021">
        <w:rPr>
          <w:rFonts w:ascii="Arial" w:hAnsi="Arial" w:cs="Arial"/>
          <w:szCs w:val="26"/>
        </w:rPr>
        <w:t xml:space="preserve"> ainda mais com </w:t>
      </w:r>
      <w:r w:rsidR="008261FF" w:rsidRPr="00FF0021">
        <w:rPr>
          <w:rFonts w:ascii="Arial" w:hAnsi="Arial" w:cs="Arial"/>
          <w:szCs w:val="26"/>
        </w:rPr>
        <w:t xml:space="preserve">um prédio antigo como está, com pouco conforto e nada funcional, e os banheiros precisam ser reformado e readaptado, o </w:t>
      </w:r>
      <w:r w:rsidR="00C5759D" w:rsidRPr="00FF0021">
        <w:rPr>
          <w:rFonts w:ascii="Arial" w:hAnsi="Arial" w:cs="Arial"/>
          <w:szCs w:val="26"/>
        </w:rPr>
        <w:t>que torna</w:t>
      </w:r>
      <w:r w:rsidRPr="00FF0021">
        <w:rPr>
          <w:rFonts w:ascii="Arial" w:hAnsi="Arial" w:cs="Arial"/>
          <w:szCs w:val="26"/>
        </w:rPr>
        <w:t xml:space="preserve"> essa experiência ainda mais dolorosa para as pessoas que de lá se utilizam</w:t>
      </w:r>
      <w:r w:rsidR="00A81CE6" w:rsidRPr="00FF0021">
        <w:rPr>
          <w:rFonts w:ascii="Arial" w:hAnsi="Arial" w:cs="Arial"/>
          <w:szCs w:val="26"/>
        </w:rPr>
        <w:t xml:space="preserve"> para velarem seus parentes e amigos.</w:t>
      </w:r>
    </w:p>
    <w:p w:rsidR="00857933" w:rsidRPr="00FF0021" w:rsidRDefault="00857933" w:rsidP="00FF0021">
      <w:pPr>
        <w:spacing w:line="276" w:lineRule="auto"/>
        <w:jc w:val="both"/>
        <w:rPr>
          <w:rFonts w:ascii="Arial" w:hAnsi="Arial" w:cs="Arial"/>
          <w:szCs w:val="26"/>
        </w:rPr>
      </w:pPr>
    </w:p>
    <w:p w:rsidR="001150CB" w:rsidRPr="00FF0021" w:rsidRDefault="00456494" w:rsidP="00FF0021">
      <w:pPr>
        <w:spacing w:line="276" w:lineRule="auto"/>
        <w:ind w:firstLine="708"/>
        <w:jc w:val="both"/>
        <w:rPr>
          <w:rFonts w:ascii="Arial" w:hAnsi="Arial" w:cs="Arial"/>
          <w:szCs w:val="26"/>
        </w:rPr>
      </w:pPr>
      <w:r w:rsidRPr="00FF0021">
        <w:rPr>
          <w:rFonts w:ascii="Arial" w:hAnsi="Arial" w:cs="Arial"/>
          <w:szCs w:val="26"/>
        </w:rPr>
        <w:t xml:space="preserve">Os Vereadores são constantemente cobrados pela população para que intercedam junto ao Poder Executivo para que essa situação seja resolvida, mas passa </w:t>
      </w:r>
      <w:r w:rsidR="00B12097" w:rsidRPr="00FF0021">
        <w:rPr>
          <w:rFonts w:ascii="Arial" w:hAnsi="Arial" w:cs="Arial"/>
          <w:szCs w:val="26"/>
        </w:rPr>
        <w:t xml:space="preserve">de </w:t>
      </w:r>
      <w:r w:rsidRPr="00FF0021">
        <w:rPr>
          <w:rFonts w:ascii="Arial" w:hAnsi="Arial" w:cs="Arial"/>
          <w:szCs w:val="26"/>
        </w:rPr>
        <w:t>administração</w:t>
      </w:r>
      <w:r w:rsidR="00B12097" w:rsidRPr="00FF0021">
        <w:rPr>
          <w:rFonts w:ascii="Arial" w:hAnsi="Arial" w:cs="Arial"/>
          <w:szCs w:val="26"/>
        </w:rPr>
        <w:t xml:space="preserve"> em </w:t>
      </w:r>
      <w:r w:rsidRPr="00FF0021">
        <w:rPr>
          <w:rFonts w:ascii="Arial" w:hAnsi="Arial" w:cs="Arial"/>
          <w:szCs w:val="26"/>
        </w:rPr>
        <w:t>ad</w:t>
      </w:r>
      <w:r w:rsidR="00B12097" w:rsidRPr="00FF0021">
        <w:rPr>
          <w:rFonts w:ascii="Arial" w:hAnsi="Arial" w:cs="Arial"/>
          <w:szCs w:val="26"/>
        </w:rPr>
        <w:t>ministração e nenhuma medida efetiva é tomada para sanar o problema do velório</w:t>
      </w:r>
      <w:r w:rsidR="00955ADA" w:rsidRPr="00FF0021">
        <w:rPr>
          <w:rFonts w:ascii="Arial" w:hAnsi="Arial" w:cs="Arial"/>
          <w:szCs w:val="26"/>
        </w:rPr>
        <w:t xml:space="preserve">, e destaque-se É UMA </w:t>
      </w:r>
      <w:r w:rsidR="00955ADA" w:rsidRPr="00FF0021">
        <w:rPr>
          <w:rFonts w:ascii="Arial" w:hAnsi="Arial" w:cs="Arial"/>
          <w:caps/>
          <w:szCs w:val="26"/>
        </w:rPr>
        <w:t>reivindicação</w:t>
      </w:r>
      <w:r w:rsidR="00955ADA" w:rsidRPr="00FF0021">
        <w:rPr>
          <w:rFonts w:ascii="Arial" w:hAnsi="Arial" w:cs="Arial"/>
          <w:szCs w:val="26"/>
        </w:rPr>
        <w:t xml:space="preserve"> MAIS DO QUE JUSTA!</w:t>
      </w:r>
      <w:r w:rsidR="00A87123" w:rsidRPr="00FF0021">
        <w:rPr>
          <w:rFonts w:ascii="Arial" w:hAnsi="Arial" w:cs="Arial"/>
          <w:szCs w:val="26"/>
        </w:rPr>
        <w:t xml:space="preserve"> Que não comporta mais desculpas vazias.</w:t>
      </w:r>
    </w:p>
    <w:p w:rsidR="00967B0F" w:rsidRPr="00FF0021" w:rsidRDefault="00967B0F" w:rsidP="00FF0021">
      <w:pPr>
        <w:spacing w:line="276" w:lineRule="auto"/>
        <w:jc w:val="both"/>
        <w:rPr>
          <w:rFonts w:ascii="Arial" w:hAnsi="Arial" w:cs="Arial"/>
          <w:szCs w:val="26"/>
        </w:rPr>
      </w:pPr>
    </w:p>
    <w:p w:rsidR="00D57049" w:rsidRPr="00FF0021" w:rsidRDefault="00D57049" w:rsidP="00FF0021">
      <w:pPr>
        <w:spacing w:line="276" w:lineRule="auto"/>
        <w:ind w:firstLine="708"/>
        <w:jc w:val="both"/>
        <w:rPr>
          <w:rFonts w:ascii="Arial" w:hAnsi="Arial" w:cs="Arial"/>
          <w:szCs w:val="26"/>
        </w:rPr>
      </w:pPr>
      <w:r w:rsidRPr="00FF0021">
        <w:rPr>
          <w:rFonts w:ascii="Arial" w:hAnsi="Arial" w:cs="Arial"/>
          <w:szCs w:val="26"/>
        </w:rPr>
        <w:t xml:space="preserve">Assim, este </w:t>
      </w:r>
      <w:r w:rsidR="00415132" w:rsidRPr="00FF0021">
        <w:rPr>
          <w:rFonts w:ascii="Arial" w:hAnsi="Arial" w:cs="Arial"/>
          <w:szCs w:val="26"/>
        </w:rPr>
        <w:t>R</w:t>
      </w:r>
      <w:r w:rsidRPr="00FF0021">
        <w:rPr>
          <w:rFonts w:ascii="Arial" w:hAnsi="Arial" w:cs="Arial"/>
          <w:szCs w:val="26"/>
        </w:rPr>
        <w:t>equerimento tem o escopo de trazer m</w:t>
      </w:r>
      <w:r w:rsidR="00484A39" w:rsidRPr="00FF0021">
        <w:rPr>
          <w:rFonts w:ascii="Arial" w:hAnsi="Arial" w:cs="Arial"/>
          <w:szCs w:val="26"/>
        </w:rPr>
        <w:t>aior transparência aos cidadãos, que há anos esperam essas melhorias no local</w:t>
      </w:r>
      <w:r w:rsidRPr="00FF0021">
        <w:rPr>
          <w:rFonts w:ascii="Arial" w:hAnsi="Arial" w:cs="Arial"/>
          <w:szCs w:val="26"/>
        </w:rPr>
        <w:t>.</w:t>
      </w:r>
    </w:p>
    <w:p w:rsidR="00D57049" w:rsidRPr="00FF0021" w:rsidRDefault="00D57049" w:rsidP="00FF0021">
      <w:pPr>
        <w:jc w:val="both"/>
        <w:rPr>
          <w:rFonts w:ascii="Arial" w:hAnsi="Arial" w:cs="Arial"/>
          <w:sz w:val="26"/>
          <w:szCs w:val="26"/>
        </w:rPr>
      </w:pPr>
    </w:p>
    <w:p w:rsidR="00D57049" w:rsidRPr="00FF0021" w:rsidRDefault="00D57049" w:rsidP="00FF0021">
      <w:pPr>
        <w:jc w:val="right"/>
        <w:rPr>
          <w:rFonts w:ascii="Arial" w:hAnsi="Arial" w:cs="Arial"/>
          <w:sz w:val="26"/>
          <w:szCs w:val="26"/>
        </w:rPr>
      </w:pPr>
      <w:r w:rsidRPr="00FF0021">
        <w:rPr>
          <w:rFonts w:ascii="Arial" w:hAnsi="Arial" w:cs="Arial"/>
          <w:sz w:val="26"/>
          <w:szCs w:val="26"/>
        </w:rPr>
        <w:t xml:space="preserve">Sala das Sessões, </w:t>
      </w:r>
      <w:r w:rsidR="00AC69C7" w:rsidRPr="00FF0021">
        <w:rPr>
          <w:rFonts w:ascii="Arial" w:hAnsi="Arial" w:cs="Arial"/>
          <w:sz w:val="26"/>
          <w:szCs w:val="26"/>
        </w:rPr>
        <w:t>01 de março</w:t>
      </w:r>
      <w:r w:rsidR="00484A39" w:rsidRPr="00FF0021">
        <w:rPr>
          <w:rFonts w:ascii="Arial" w:hAnsi="Arial" w:cs="Arial"/>
          <w:sz w:val="26"/>
          <w:szCs w:val="26"/>
        </w:rPr>
        <w:t xml:space="preserve"> de 2019</w:t>
      </w:r>
      <w:r w:rsidRPr="00FF0021">
        <w:rPr>
          <w:rFonts w:ascii="Arial" w:hAnsi="Arial" w:cs="Arial"/>
          <w:sz w:val="26"/>
          <w:szCs w:val="26"/>
        </w:rPr>
        <w:t>.</w:t>
      </w:r>
    </w:p>
    <w:p w:rsidR="00D57049" w:rsidRPr="00FF0021" w:rsidRDefault="00D57049" w:rsidP="00FF0021">
      <w:pPr>
        <w:jc w:val="both"/>
        <w:rPr>
          <w:rFonts w:ascii="Arial" w:hAnsi="Arial" w:cs="Arial"/>
          <w:sz w:val="26"/>
          <w:szCs w:val="26"/>
        </w:rPr>
      </w:pPr>
    </w:p>
    <w:p w:rsidR="00D57049" w:rsidRPr="00FF0021" w:rsidRDefault="00D57049" w:rsidP="00FF0021">
      <w:pPr>
        <w:jc w:val="center"/>
        <w:rPr>
          <w:rFonts w:ascii="Arial" w:hAnsi="Arial" w:cs="Arial"/>
          <w:sz w:val="26"/>
          <w:szCs w:val="26"/>
        </w:rPr>
      </w:pPr>
    </w:p>
    <w:p w:rsidR="00D57049" w:rsidRPr="00FF0021" w:rsidRDefault="00D57049" w:rsidP="00FF0021">
      <w:pPr>
        <w:jc w:val="center"/>
        <w:rPr>
          <w:rFonts w:ascii="Arial" w:hAnsi="Arial" w:cs="Arial"/>
          <w:sz w:val="26"/>
          <w:szCs w:val="26"/>
        </w:rPr>
      </w:pPr>
    </w:p>
    <w:p w:rsidR="00D57049" w:rsidRPr="00FF0021" w:rsidRDefault="00D57049" w:rsidP="00FF0021">
      <w:pPr>
        <w:jc w:val="center"/>
        <w:rPr>
          <w:rFonts w:ascii="Arial" w:hAnsi="Arial" w:cs="Arial"/>
          <w:b/>
          <w:sz w:val="28"/>
          <w:szCs w:val="26"/>
        </w:rPr>
      </w:pPr>
      <w:r w:rsidRPr="00FF0021">
        <w:rPr>
          <w:rFonts w:ascii="Arial" w:hAnsi="Arial" w:cs="Arial"/>
          <w:b/>
          <w:sz w:val="28"/>
          <w:szCs w:val="26"/>
        </w:rPr>
        <w:t>CLAUDECIR PASCHOAL</w:t>
      </w:r>
    </w:p>
    <w:p w:rsidR="00214FC8" w:rsidRPr="00FF0021" w:rsidRDefault="00D57049" w:rsidP="00FF0021">
      <w:pPr>
        <w:jc w:val="center"/>
        <w:rPr>
          <w:rFonts w:ascii="Arial" w:hAnsi="Arial" w:cs="Arial"/>
          <w:sz w:val="26"/>
          <w:szCs w:val="26"/>
        </w:rPr>
      </w:pPr>
      <w:r w:rsidRPr="00FF0021">
        <w:rPr>
          <w:rFonts w:ascii="Arial" w:hAnsi="Arial" w:cs="Arial"/>
          <w:b/>
          <w:sz w:val="28"/>
          <w:szCs w:val="26"/>
        </w:rPr>
        <w:t>Vereador</w:t>
      </w:r>
      <w:bookmarkStart w:id="0" w:name="_GoBack"/>
      <w:bookmarkEnd w:id="0"/>
    </w:p>
    <w:sectPr w:rsidR="00214FC8" w:rsidRPr="00FF0021" w:rsidSect="00FF0021">
      <w:pgSz w:w="11906" w:h="16838"/>
      <w:pgMar w:top="1560" w:right="1416" w:bottom="1134" w:left="1701" w:header="709" w:footer="709" w:gutter="0"/>
      <w:cols w:space="708"/>
      <w:docGrid w:linePitch="360"/>
      <w:headerReference w:type="default" r:id="R5eb4a4fd96cf4382"/>
      <w:headerReference w:type="even" r:id="Rb19fa3351e0a4b74"/>
      <w:headerReference w:type="first" r:id="Rdefb52bbad2846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A19" w:rsidRDefault="00382A19" w:rsidP="00002E7D">
      <w:r>
        <w:separator/>
      </w:r>
    </w:p>
  </w:endnote>
  <w:endnote w:type="continuationSeparator" w:id="1">
    <w:p w:rsidR="00382A19" w:rsidRDefault="00382A19" w:rsidP="00002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A19" w:rsidRDefault="00382A19" w:rsidP="00002E7D">
      <w:r>
        <w:separator/>
      </w:r>
    </w:p>
  </w:footnote>
  <w:footnote w:type="continuationSeparator" w:id="1">
    <w:p w:rsidR="00382A19" w:rsidRDefault="00382A19" w:rsidP="00002E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1cfb18fd0c4b2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F5D6C"/>
    <w:multiLevelType w:val="hybridMultilevel"/>
    <w:tmpl w:val="BD8E80E2"/>
    <w:lvl w:ilvl="0" w:tplc="0416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049"/>
    <w:rsid w:val="00002E7D"/>
    <w:rsid w:val="000851CA"/>
    <w:rsid w:val="000B7333"/>
    <w:rsid w:val="001150CB"/>
    <w:rsid w:val="001208E4"/>
    <w:rsid w:val="00137887"/>
    <w:rsid w:val="00144FB5"/>
    <w:rsid w:val="0017066A"/>
    <w:rsid w:val="001949D3"/>
    <w:rsid w:val="001C5508"/>
    <w:rsid w:val="001E4FF0"/>
    <w:rsid w:val="00214FC8"/>
    <w:rsid w:val="002C0C53"/>
    <w:rsid w:val="00300866"/>
    <w:rsid w:val="00342B7A"/>
    <w:rsid w:val="00370897"/>
    <w:rsid w:val="00382A19"/>
    <w:rsid w:val="003B2D68"/>
    <w:rsid w:val="003C78CB"/>
    <w:rsid w:val="003D5559"/>
    <w:rsid w:val="00402C60"/>
    <w:rsid w:val="00415132"/>
    <w:rsid w:val="00456494"/>
    <w:rsid w:val="00484A39"/>
    <w:rsid w:val="0049173E"/>
    <w:rsid w:val="00520A36"/>
    <w:rsid w:val="00526CA5"/>
    <w:rsid w:val="005D78F5"/>
    <w:rsid w:val="005E5DB8"/>
    <w:rsid w:val="005F7D57"/>
    <w:rsid w:val="00607A6D"/>
    <w:rsid w:val="006326EE"/>
    <w:rsid w:val="00636AA1"/>
    <w:rsid w:val="006A5E18"/>
    <w:rsid w:val="006E6F27"/>
    <w:rsid w:val="00764551"/>
    <w:rsid w:val="00790459"/>
    <w:rsid w:val="007F4B36"/>
    <w:rsid w:val="008261FF"/>
    <w:rsid w:val="00827066"/>
    <w:rsid w:val="00857933"/>
    <w:rsid w:val="008F2E72"/>
    <w:rsid w:val="00955ADA"/>
    <w:rsid w:val="00967B0F"/>
    <w:rsid w:val="00A04DC2"/>
    <w:rsid w:val="00A13501"/>
    <w:rsid w:val="00A81CE6"/>
    <w:rsid w:val="00A87123"/>
    <w:rsid w:val="00A906ED"/>
    <w:rsid w:val="00A94E39"/>
    <w:rsid w:val="00AC69C7"/>
    <w:rsid w:val="00AF5F4A"/>
    <w:rsid w:val="00B12097"/>
    <w:rsid w:val="00B53BF9"/>
    <w:rsid w:val="00BD7FE2"/>
    <w:rsid w:val="00C5759D"/>
    <w:rsid w:val="00CA1ED6"/>
    <w:rsid w:val="00CB06B7"/>
    <w:rsid w:val="00CF2B3C"/>
    <w:rsid w:val="00D051B3"/>
    <w:rsid w:val="00D06481"/>
    <w:rsid w:val="00D57049"/>
    <w:rsid w:val="00D7474B"/>
    <w:rsid w:val="00D93BB4"/>
    <w:rsid w:val="00DD72D3"/>
    <w:rsid w:val="00DD7B16"/>
    <w:rsid w:val="00DE748E"/>
    <w:rsid w:val="00E71205"/>
    <w:rsid w:val="00EA2825"/>
    <w:rsid w:val="00EC55F8"/>
    <w:rsid w:val="00ED148F"/>
    <w:rsid w:val="00F010AC"/>
    <w:rsid w:val="00F156C6"/>
    <w:rsid w:val="00F34783"/>
    <w:rsid w:val="00F741F6"/>
    <w:rsid w:val="00FB6CE0"/>
    <w:rsid w:val="00FC4A5B"/>
    <w:rsid w:val="00FC7337"/>
    <w:rsid w:val="00FE2BFB"/>
    <w:rsid w:val="00FF0021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4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704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2E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2E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02E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eader" Target="/word/header1.xml" Id="R5eb4a4fd96cf4382" /><Relationship Type="http://schemas.openxmlformats.org/officeDocument/2006/relationships/header" Target="/word/header2.xml" Id="Rb19fa3351e0a4b74" /><Relationship Type="http://schemas.openxmlformats.org/officeDocument/2006/relationships/header" Target="/word/header3.xml" Id="Rdefb52bbad284691" /><Relationship Type="http://schemas.openxmlformats.org/officeDocument/2006/relationships/image" Target="/word/media/97594047-46d5-40bb-96cb-5a71d196bb96.png" Id="Ref267ef2a53e42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7594047-46d5-40bb-96cb-5a71d196bb96.png" Id="Rb41cfb18fd0c4b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3E77B-2D53-4120-8097-E36DB339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dcterms:created xsi:type="dcterms:W3CDTF">2019-02-28T19:19:00Z</dcterms:created>
  <dcterms:modified xsi:type="dcterms:W3CDTF">2019-03-01T13:14:00Z</dcterms:modified>
</cp:coreProperties>
</file>