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E7" w:rsidRPr="00E776B4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Default="00C722E7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RDefault="00AB0391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AB0391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para que </w:t>
      </w:r>
      <w:r w:rsidRPr="00E776B4">
        <w:rPr>
          <w:rFonts w:ascii="Arial" w:hAnsi="Arial" w:cs="Arial"/>
          <w:sz w:val="28"/>
          <w:szCs w:val="28"/>
        </w:rPr>
        <w:t>interced</w:t>
      </w:r>
      <w:r>
        <w:rPr>
          <w:rFonts w:ascii="Arial" w:hAnsi="Arial" w:cs="Arial"/>
          <w:sz w:val="28"/>
          <w:szCs w:val="28"/>
        </w:rPr>
        <w:t>a</w:t>
      </w:r>
      <w:r w:rsidRPr="00E776B4">
        <w:rPr>
          <w:rFonts w:ascii="Arial" w:hAnsi="Arial" w:cs="Arial"/>
          <w:sz w:val="28"/>
          <w:szCs w:val="28"/>
        </w:rPr>
        <w:t xml:space="preserve"> junto ao</w:t>
      </w:r>
      <w:r>
        <w:rPr>
          <w:rFonts w:ascii="Arial" w:hAnsi="Arial" w:cs="Arial"/>
          <w:sz w:val="28"/>
          <w:szCs w:val="28"/>
        </w:rPr>
        <w:t>s</w:t>
      </w:r>
      <w:r w:rsidRPr="00E776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departamentos competentes</w:t>
      </w:r>
      <w:r w:rsidRPr="00E776B4">
        <w:rPr>
          <w:rFonts w:ascii="Arial" w:hAnsi="Arial" w:cs="Arial"/>
          <w:sz w:val="28"/>
          <w:szCs w:val="28"/>
        </w:rPr>
        <w:t xml:space="preserve"> para que </w:t>
      </w:r>
      <w:r w:rsidR="002F2466">
        <w:rPr>
          <w:rFonts w:ascii="Arial" w:hAnsi="Arial" w:cs="Arial"/>
          <w:sz w:val="28"/>
          <w:szCs w:val="28"/>
        </w:rPr>
        <w:t xml:space="preserve">seja realizado um estudo para modificar as formas de conversão nos principais cruzamentos da Avenida Pedro </w:t>
      </w:r>
      <w:proofErr w:type="spellStart"/>
      <w:r w:rsidR="002F2466">
        <w:rPr>
          <w:rFonts w:ascii="Arial" w:hAnsi="Arial" w:cs="Arial"/>
          <w:sz w:val="28"/>
          <w:szCs w:val="28"/>
        </w:rPr>
        <w:t>Ometto</w:t>
      </w:r>
      <w:proofErr w:type="spellEnd"/>
      <w:r w:rsidR="002F2466">
        <w:rPr>
          <w:rFonts w:ascii="Arial" w:hAnsi="Arial" w:cs="Arial"/>
          <w:sz w:val="28"/>
          <w:szCs w:val="28"/>
        </w:rPr>
        <w:t>, haja vista o grande número de acidentes que ocorrem nestes locais.</w:t>
      </w:r>
    </w:p>
    <w:p w:rsidR="00C722E7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910748" w:rsidRDefault="00967266" w:rsidP="00967266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F2466">
        <w:rPr>
          <w:rFonts w:ascii="Arial" w:hAnsi="Arial" w:cs="Arial"/>
        </w:rPr>
        <w:t xml:space="preserve">Nos referidos cruzamentos da Avenida Pedro </w:t>
      </w:r>
      <w:proofErr w:type="spellStart"/>
      <w:r w:rsidR="002F2466">
        <w:rPr>
          <w:rFonts w:ascii="Arial" w:hAnsi="Arial" w:cs="Arial"/>
        </w:rPr>
        <w:t>Ometto</w:t>
      </w:r>
      <w:proofErr w:type="spellEnd"/>
      <w:r w:rsidR="008327A7">
        <w:rPr>
          <w:rFonts w:ascii="Arial" w:hAnsi="Arial" w:cs="Arial"/>
        </w:rPr>
        <w:t xml:space="preserve"> o índice de acidentes é alto, haja vista que são utilizados com conversão, e nem sempre os motoristas acabam por respeitar a sinalização.</w:t>
      </w:r>
    </w:p>
    <w:p w:rsidR="008327A7" w:rsidRDefault="008327A7" w:rsidP="00967266">
      <w:pPr>
        <w:ind w:left="142" w:firstLine="1276"/>
        <w:jc w:val="both"/>
        <w:rPr>
          <w:rFonts w:ascii="Arial" w:hAnsi="Arial" w:cs="Arial"/>
        </w:rPr>
      </w:pPr>
    </w:p>
    <w:p w:rsidR="008327A7" w:rsidRDefault="008327A7" w:rsidP="00967266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Seria necessário um estudo de trafego para que sejam tomadas medidas efetivas para melhorar esses cruzamento, seja fechando o cruzamento, ou mudança de sinalização para que para se fazer a conversão o motorista deve contornar o quarteirão.</w:t>
      </w:r>
    </w:p>
    <w:p w:rsidR="00910748" w:rsidRDefault="00910748" w:rsidP="00967266">
      <w:pPr>
        <w:ind w:left="142" w:firstLine="1276"/>
        <w:jc w:val="both"/>
        <w:rPr>
          <w:rFonts w:ascii="Arial" w:hAnsi="Arial" w:cs="Arial"/>
        </w:rPr>
      </w:pPr>
    </w:p>
    <w:p w:rsidR="003537AD" w:rsidRPr="00967266" w:rsidRDefault="00910748" w:rsidP="000439CE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439CE">
        <w:rPr>
          <w:rFonts w:ascii="Arial" w:hAnsi="Arial" w:cs="Arial"/>
        </w:rPr>
        <w:t>Com essas conversões também há risco de atropelamento, que o pedestre muitas vezes não consegue ver o carro que está convergindo pela avenida.</w:t>
      </w:r>
    </w:p>
    <w:p w:rsidR="009F380F" w:rsidRPr="00AB0391" w:rsidRDefault="009F380F" w:rsidP="00C722E7">
      <w:pPr>
        <w:ind w:left="142" w:firstLine="1276"/>
        <w:jc w:val="both"/>
        <w:rPr>
          <w:rFonts w:ascii="Arial" w:hAnsi="Arial" w:cs="Arial"/>
        </w:rPr>
      </w:pPr>
    </w:p>
    <w:p w:rsidR="00C722E7" w:rsidRPr="00AB0391" w:rsidRDefault="00967266" w:rsidP="00C722E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748">
        <w:rPr>
          <w:rFonts w:ascii="Arial" w:hAnsi="Arial" w:cs="Arial"/>
        </w:rPr>
        <w:t xml:space="preserve">Por </w:t>
      </w:r>
      <w:proofErr w:type="spellStart"/>
      <w:r w:rsidR="00910748">
        <w:rPr>
          <w:rFonts w:ascii="Arial" w:hAnsi="Arial" w:cs="Arial"/>
        </w:rPr>
        <w:t>tal</w:t>
      </w:r>
      <w:proofErr w:type="spellEnd"/>
      <w:r w:rsidR="00C722E7" w:rsidRPr="00AB0391">
        <w:rPr>
          <w:rFonts w:ascii="Arial" w:hAnsi="Arial" w:cs="Arial"/>
        </w:rPr>
        <w:t xml:space="preserve"> razão,</w:t>
      </w:r>
      <w:r w:rsidR="000439CE">
        <w:rPr>
          <w:rFonts w:ascii="Arial" w:hAnsi="Arial" w:cs="Arial"/>
        </w:rPr>
        <w:t xml:space="preserve"> para me</w:t>
      </w:r>
      <w:bookmarkStart w:id="0" w:name="_GoBack"/>
      <w:bookmarkEnd w:id="0"/>
      <w:r w:rsidR="000439CE">
        <w:rPr>
          <w:rFonts w:ascii="Arial" w:hAnsi="Arial" w:cs="Arial"/>
        </w:rPr>
        <w:t>lhorar a segurança viária do município,</w:t>
      </w:r>
      <w:r w:rsidR="00C722E7" w:rsidRPr="00AB0391">
        <w:rPr>
          <w:rFonts w:ascii="Arial" w:hAnsi="Arial" w:cs="Arial"/>
        </w:rPr>
        <w:t xml:space="preserve"> aguardo o atendimento da presente indicação o mais breve possível.</w:t>
      </w:r>
    </w:p>
    <w:p w:rsidR="00C722E7" w:rsidRPr="00AB0391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Pr="00AB0391" w:rsidRDefault="00C722E7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3537AD">
        <w:rPr>
          <w:rFonts w:ascii="Arial" w:hAnsi="Arial" w:cs="Arial"/>
        </w:rPr>
        <w:t>09 de novembro de 2018</w:t>
      </w:r>
      <w:r w:rsidRPr="00AB0391">
        <w:rPr>
          <w:rFonts w:ascii="Arial" w:hAnsi="Arial" w:cs="Arial"/>
        </w:rPr>
        <w:t>.</w:t>
      </w: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3537AD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>Vereador</w:t>
      </w:r>
    </w:p>
    <w:p w:rsidR="00214FC8" w:rsidRPr="00AB0391" w:rsidRDefault="00214FC8"/>
    <w:sectPr w:rsidR="00214FC8" w:rsidRPr="00AB0391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214FC8"/>
    <w:rsid w:val="002449DA"/>
    <w:rsid w:val="002565E4"/>
    <w:rsid w:val="002E0F67"/>
    <w:rsid w:val="002F2466"/>
    <w:rsid w:val="003537AD"/>
    <w:rsid w:val="003C2D4C"/>
    <w:rsid w:val="00483C32"/>
    <w:rsid w:val="008327A7"/>
    <w:rsid w:val="00910748"/>
    <w:rsid w:val="00967266"/>
    <w:rsid w:val="009F380F"/>
    <w:rsid w:val="00AB0391"/>
    <w:rsid w:val="00BA7203"/>
    <w:rsid w:val="00C722E7"/>
    <w:rsid w:val="00C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77A3E-3986-47B2-AA2A-95483AB6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2018-11-09T13:40:00Z</dcterms:created>
  <dcterms:modified xsi:type="dcterms:W3CDTF">2018-11-09T13:40:00Z</dcterms:modified>
</cp:coreProperties>
</file>