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C48" w:rsidRDefault="00F16C48" w:rsidP="00F16C48">
      <w:pPr>
        <w:pStyle w:val="Pr-formataoHTML"/>
        <w:jc w:val="center"/>
        <w:rPr>
          <w:rFonts w:ascii="Verdana" w:eastAsia="Batang" w:hAnsi="Verdana" w:cs="Arial"/>
          <w:b/>
          <w:bCs/>
          <w:sz w:val="40"/>
          <w:szCs w:val="40"/>
          <w:u w:val="single"/>
        </w:rPr>
      </w:pPr>
    </w:p>
    <w:p w:rsidR="00F16C48" w:rsidRDefault="00F16C48" w:rsidP="00F16C48">
      <w:pPr>
        <w:pStyle w:val="Pr-formataoHTML"/>
        <w:jc w:val="center"/>
        <w:rPr>
          <w:rFonts w:ascii="Verdana" w:eastAsia="Batang" w:hAnsi="Verdana" w:cs="Arial"/>
          <w:b/>
          <w:bCs/>
          <w:sz w:val="40"/>
          <w:szCs w:val="40"/>
          <w:u w:val="single"/>
        </w:rPr>
      </w:pPr>
    </w:p>
    <w:p w:rsidR="00F16C48" w:rsidRDefault="00F16C48" w:rsidP="00F16C48">
      <w:pPr>
        <w:pStyle w:val="Pr-formataoHTML"/>
        <w:jc w:val="center"/>
        <w:rPr>
          <w:rFonts w:ascii="Verdana" w:eastAsia="Batang" w:hAnsi="Verdana" w:cs="Arial"/>
          <w:b/>
          <w:bCs/>
          <w:sz w:val="40"/>
          <w:szCs w:val="40"/>
          <w:u w:val="single"/>
        </w:rPr>
      </w:pPr>
    </w:p>
    <w:p w:rsidR="00F16C48" w:rsidRDefault="00F16C48" w:rsidP="00F16C48">
      <w:pPr>
        <w:pStyle w:val="Pr-formataoHTML"/>
        <w:jc w:val="center"/>
        <w:rPr>
          <w:rFonts w:ascii="Verdana" w:eastAsia="Batang" w:hAnsi="Verdana" w:cs="Arial"/>
          <w:b/>
          <w:bCs/>
          <w:sz w:val="40"/>
          <w:szCs w:val="40"/>
          <w:u w:val="single"/>
        </w:rPr>
      </w:pPr>
    </w:p>
    <w:p w:rsidR="00F16C48" w:rsidRPr="00554E2C" w:rsidRDefault="00F16C48" w:rsidP="00F16C48">
      <w:pPr>
        <w:pStyle w:val="Pr-formataoHTML"/>
        <w:jc w:val="center"/>
        <w:rPr>
          <w:rFonts w:ascii="Verdana" w:eastAsia="Batang" w:hAnsi="Verdana" w:cs="Arial"/>
          <w:b/>
          <w:bCs/>
          <w:sz w:val="40"/>
          <w:szCs w:val="40"/>
          <w:u w:val="single"/>
        </w:rPr>
      </w:pPr>
      <w:r w:rsidRPr="00554E2C">
        <w:rPr>
          <w:rFonts w:ascii="Verdana" w:eastAsia="Batang" w:hAnsi="Verdana" w:cs="Arial"/>
          <w:b/>
          <w:bCs/>
          <w:sz w:val="40"/>
          <w:szCs w:val="40"/>
          <w:u w:val="single"/>
        </w:rPr>
        <w:t>MOÇÃO DE CONGRATULAÇÕES</w:t>
      </w:r>
    </w:p>
    <w:p w:rsidR="00F16C48" w:rsidRPr="00554E2C" w:rsidRDefault="00F16C48" w:rsidP="00F16C48">
      <w:pPr>
        <w:pStyle w:val="Pr-formataoHTML"/>
        <w:rPr>
          <w:rFonts w:ascii="Verdana" w:eastAsia="Batang" w:hAnsi="Verdana" w:cs="Arial"/>
          <w:sz w:val="24"/>
          <w:szCs w:val="24"/>
        </w:rPr>
      </w:pPr>
    </w:p>
    <w:p w:rsidR="00F16C48" w:rsidRPr="00554E2C" w:rsidRDefault="00F16C48" w:rsidP="00F16C48">
      <w:pPr>
        <w:pStyle w:val="Pr-formataoHTML"/>
        <w:rPr>
          <w:rFonts w:ascii="Verdana" w:eastAsia="Batang" w:hAnsi="Verdana" w:cs="Arial"/>
          <w:sz w:val="24"/>
          <w:szCs w:val="24"/>
        </w:rPr>
      </w:pPr>
    </w:p>
    <w:p w:rsidR="00F16C48" w:rsidRPr="00554E2C" w:rsidRDefault="00F16C48" w:rsidP="00F16C48">
      <w:pPr>
        <w:pStyle w:val="Pr-formataoHTML"/>
        <w:rPr>
          <w:rFonts w:ascii="Verdana" w:eastAsia="Batang" w:hAnsi="Verdana" w:cs="Arial"/>
          <w:sz w:val="24"/>
          <w:szCs w:val="24"/>
        </w:rPr>
      </w:pPr>
    </w:p>
    <w:p w:rsidR="00F16C48" w:rsidRPr="00554E2C" w:rsidRDefault="00F16C48" w:rsidP="00F16C48">
      <w:pPr>
        <w:pStyle w:val="Pr-formataoHTML"/>
        <w:spacing w:line="360" w:lineRule="auto"/>
        <w:ind w:firstLine="900"/>
        <w:jc w:val="both"/>
        <w:rPr>
          <w:rFonts w:ascii="Verdana" w:eastAsia="Batang" w:hAnsi="Verdana" w:cs="Arial"/>
          <w:b/>
          <w:sz w:val="28"/>
          <w:szCs w:val="28"/>
        </w:rPr>
      </w:pPr>
      <w:r>
        <w:rPr>
          <w:rFonts w:ascii="Verdana" w:eastAsia="Batang" w:hAnsi="Verdana" w:cs="Arial"/>
          <w:sz w:val="28"/>
          <w:szCs w:val="28"/>
        </w:rPr>
        <w:tab/>
      </w:r>
      <w:r>
        <w:rPr>
          <w:rFonts w:ascii="Verdana" w:eastAsia="Batang" w:hAnsi="Verdana" w:cs="Arial"/>
          <w:sz w:val="28"/>
          <w:szCs w:val="28"/>
        </w:rPr>
        <w:tab/>
      </w:r>
      <w:r>
        <w:rPr>
          <w:rFonts w:ascii="Verdana" w:eastAsia="Batang" w:hAnsi="Verdana" w:cs="Arial"/>
          <w:sz w:val="28"/>
          <w:szCs w:val="28"/>
        </w:rPr>
        <w:tab/>
      </w:r>
      <w:r w:rsidRPr="00554E2C">
        <w:rPr>
          <w:rFonts w:ascii="Verdana" w:eastAsia="Batang" w:hAnsi="Verdana" w:cs="Arial"/>
          <w:sz w:val="28"/>
          <w:szCs w:val="28"/>
        </w:rPr>
        <w:t xml:space="preserve">Apresento a mesa, ouvindo o Douto Plenário, </w:t>
      </w:r>
      <w:r w:rsidRPr="00554E2C">
        <w:rPr>
          <w:rFonts w:ascii="Verdana" w:eastAsia="Batang" w:hAnsi="Verdana" w:cs="Arial"/>
          <w:b/>
          <w:sz w:val="28"/>
          <w:szCs w:val="28"/>
          <w:u w:val="single"/>
        </w:rPr>
        <w:t xml:space="preserve">MOÇÃO DE CONGRATULAÇÕES </w:t>
      </w:r>
      <w:r w:rsidR="005C6744">
        <w:rPr>
          <w:rFonts w:ascii="Verdana" w:eastAsia="Batang" w:hAnsi="Verdana" w:cs="Arial"/>
          <w:b/>
          <w:sz w:val="28"/>
          <w:szCs w:val="28"/>
          <w:u w:val="single"/>
        </w:rPr>
        <w:t>a todos os funcionários públicos de todas as esferas, pela Comemoração do Dia do Servidor Público, no último dia 28</w:t>
      </w:r>
      <w:r w:rsidRPr="00554E2C">
        <w:rPr>
          <w:rFonts w:ascii="Verdana" w:eastAsia="Batang" w:hAnsi="Verdana" w:cs="Arial"/>
          <w:b/>
          <w:sz w:val="28"/>
          <w:szCs w:val="28"/>
        </w:rPr>
        <w:t>.</w:t>
      </w:r>
    </w:p>
    <w:p w:rsidR="00F16C48" w:rsidRPr="00554E2C" w:rsidRDefault="00F16C48" w:rsidP="00F16C48">
      <w:pPr>
        <w:pStyle w:val="Pr-formataoHTML"/>
        <w:ind w:firstLine="900"/>
        <w:jc w:val="both"/>
        <w:rPr>
          <w:rFonts w:ascii="Verdana" w:eastAsia="Batang" w:hAnsi="Verdana" w:cs="Arial"/>
          <w:sz w:val="28"/>
          <w:szCs w:val="28"/>
        </w:rPr>
      </w:pPr>
    </w:p>
    <w:p w:rsidR="00F16C48" w:rsidRPr="00554E2C" w:rsidRDefault="00F16C48" w:rsidP="00F16C48">
      <w:pPr>
        <w:pStyle w:val="Pr-formataoHTML"/>
        <w:rPr>
          <w:rFonts w:ascii="Verdana" w:eastAsia="Batang" w:hAnsi="Verdana" w:cs="Arial"/>
          <w:sz w:val="24"/>
          <w:szCs w:val="24"/>
        </w:rPr>
      </w:pPr>
    </w:p>
    <w:p w:rsidR="00F16C48" w:rsidRPr="00554E2C" w:rsidRDefault="00F16C48" w:rsidP="00F16C48">
      <w:pPr>
        <w:pStyle w:val="Pr-formataoHTML"/>
        <w:jc w:val="center"/>
        <w:rPr>
          <w:rFonts w:ascii="Verdana" w:eastAsia="Batang" w:hAnsi="Verdana" w:cs="Arial"/>
          <w:b/>
          <w:bCs/>
          <w:sz w:val="32"/>
          <w:szCs w:val="32"/>
          <w:u w:val="single"/>
        </w:rPr>
      </w:pPr>
      <w:r w:rsidRPr="00554E2C">
        <w:rPr>
          <w:rFonts w:ascii="Verdana" w:eastAsia="Batang" w:hAnsi="Verdana" w:cs="Arial"/>
          <w:b/>
          <w:bCs/>
          <w:sz w:val="32"/>
          <w:szCs w:val="32"/>
          <w:u w:val="single"/>
        </w:rPr>
        <w:t>JUSTIFICATIVA</w:t>
      </w:r>
    </w:p>
    <w:p w:rsidR="00F16C48" w:rsidRPr="00554E2C" w:rsidRDefault="00F16C48" w:rsidP="00F16C48">
      <w:pPr>
        <w:pStyle w:val="Pr-formataoHTML"/>
        <w:jc w:val="center"/>
        <w:rPr>
          <w:rFonts w:ascii="Verdana" w:eastAsia="Batang" w:hAnsi="Verdana" w:cs="Arial"/>
          <w:b/>
          <w:bCs/>
          <w:sz w:val="36"/>
          <w:szCs w:val="36"/>
          <w:u w:val="single"/>
        </w:rPr>
      </w:pPr>
    </w:p>
    <w:p w:rsidR="005C6744" w:rsidRDefault="005C6744" w:rsidP="00AB175F">
      <w:pPr>
        <w:ind w:firstLine="1134"/>
        <w:rPr>
          <w:rFonts w:ascii="Verdana" w:hAnsi="Verdana"/>
          <w:sz w:val="24"/>
          <w:szCs w:val="24"/>
        </w:rPr>
      </w:pPr>
      <w:r w:rsidRPr="005C6744">
        <w:rPr>
          <w:rFonts w:ascii="Verdana" w:hAnsi="Verdana"/>
          <w:sz w:val="24"/>
          <w:szCs w:val="24"/>
        </w:rPr>
        <w:t>O </w:t>
      </w:r>
      <w:r w:rsidRPr="005C6744">
        <w:rPr>
          <w:rFonts w:ascii="Verdana" w:hAnsi="Verdana"/>
          <w:b/>
          <w:bCs/>
          <w:sz w:val="24"/>
          <w:szCs w:val="24"/>
        </w:rPr>
        <w:t>Dia do Servidor Público </w:t>
      </w:r>
      <w:r w:rsidRPr="005C6744">
        <w:rPr>
          <w:rFonts w:ascii="Verdana" w:hAnsi="Verdana"/>
          <w:sz w:val="24"/>
          <w:szCs w:val="24"/>
        </w:rPr>
        <w:t>é celebrado anualmente em </w:t>
      </w:r>
      <w:r w:rsidRPr="005C6744">
        <w:rPr>
          <w:rFonts w:ascii="Verdana" w:hAnsi="Verdana"/>
          <w:b/>
          <w:bCs/>
          <w:sz w:val="24"/>
          <w:szCs w:val="24"/>
        </w:rPr>
        <w:t>28 de outubro</w:t>
      </w:r>
      <w:r w:rsidRPr="005C6744">
        <w:rPr>
          <w:rFonts w:ascii="Verdana" w:hAnsi="Verdana"/>
          <w:sz w:val="24"/>
          <w:szCs w:val="24"/>
        </w:rPr>
        <w:t>.</w:t>
      </w:r>
    </w:p>
    <w:p w:rsidR="005C6744" w:rsidRPr="005C6744" w:rsidRDefault="005C6744" w:rsidP="00AB175F">
      <w:pPr>
        <w:ind w:firstLine="1134"/>
        <w:rPr>
          <w:rFonts w:ascii="Verdana" w:hAnsi="Verdana"/>
          <w:sz w:val="24"/>
          <w:szCs w:val="24"/>
        </w:rPr>
      </w:pPr>
    </w:p>
    <w:p w:rsidR="005C6744" w:rsidRDefault="005C6744" w:rsidP="00AB175F">
      <w:pPr>
        <w:ind w:firstLine="1134"/>
        <w:rPr>
          <w:rFonts w:ascii="Verdana" w:hAnsi="Verdana"/>
          <w:sz w:val="24"/>
          <w:szCs w:val="24"/>
        </w:rPr>
      </w:pPr>
      <w:r w:rsidRPr="005C6744">
        <w:rPr>
          <w:rFonts w:ascii="Verdana" w:hAnsi="Verdana"/>
          <w:sz w:val="24"/>
          <w:szCs w:val="24"/>
        </w:rPr>
        <w:t>Também conhecido como </w:t>
      </w:r>
      <w:r w:rsidRPr="005C6744">
        <w:rPr>
          <w:rFonts w:ascii="Verdana" w:hAnsi="Verdana"/>
          <w:b/>
          <w:bCs/>
          <w:sz w:val="24"/>
          <w:szCs w:val="24"/>
        </w:rPr>
        <w:t>Dia do Funcionário Público</w:t>
      </w:r>
      <w:r w:rsidRPr="005C6744">
        <w:rPr>
          <w:rFonts w:ascii="Verdana" w:hAnsi="Verdana"/>
          <w:sz w:val="24"/>
          <w:szCs w:val="24"/>
        </w:rPr>
        <w:t>, esta data </w:t>
      </w:r>
      <w:r w:rsidRPr="005C6744">
        <w:rPr>
          <w:rFonts w:ascii="Verdana" w:hAnsi="Verdana"/>
          <w:b/>
          <w:bCs/>
          <w:sz w:val="24"/>
          <w:szCs w:val="24"/>
        </w:rPr>
        <w:t>não é um feriado nacional</w:t>
      </w:r>
      <w:r w:rsidRPr="005C6744">
        <w:rPr>
          <w:rFonts w:ascii="Verdana" w:hAnsi="Verdana"/>
          <w:sz w:val="24"/>
          <w:szCs w:val="24"/>
        </w:rPr>
        <w:t>, mas sim um </w:t>
      </w:r>
      <w:r w:rsidRPr="005C6744">
        <w:rPr>
          <w:rFonts w:ascii="Verdana" w:hAnsi="Verdana"/>
          <w:b/>
          <w:bCs/>
          <w:sz w:val="24"/>
          <w:szCs w:val="24"/>
        </w:rPr>
        <w:t>ponto facultativo</w:t>
      </w:r>
      <w:r w:rsidR="00D459FA">
        <w:rPr>
          <w:rFonts w:ascii="Verdana" w:hAnsi="Verdana"/>
          <w:sz w:val="24"/>
          <w:szCs w:val="24"/>
        </w:rPr>
        <w:t>.</w:t>
      </w:r>
    </w:p>
    <w:p w:rsidR="00D459FA" w:rsidRPr="005C6744" w:rsidRDefault="00D459FA" w:rsidP="00AB175F">
      <w:pPr>
        <w:ind w:firstLine="1134"/>
        <w:rPr>
          <w:rFonts w:ascii="Verdana" w:hAnsi="Verdana"/>
          <w:sz w:val="24"/>
          <w:szCs w:val="24"/>
        </w:rPr>
      </w:pPr>
    </w:p>
    <w:p w:rsidR="005C6744" w:rsidRDefault="005C6744" w:rsidP="00AB175F">
      <w:pPr>
        <w:ind w:firstLine="1134"/>
        <w:rPr>
          <w:rFonts w:ascii="Verdana" w:hAnsi="Verdana"/>
          <w:sz w:val="24"/>
          <w:szCs w:val="24"/>
        </w:rPr>
      </w:pPr>
      <w:r w:rsidRPr="005C6744">
        <w:rPr>
          <w:rFonts w:ascii="Verdana" w:hAnsi="Verdana"/>
          <w:sz w:val="24"/>
          <w:szCs w:val="24"/>
        </w:rPr>
        <w:t>A data celebra o profissional que trabalha nas mais variadas áreas do Poder Público, seja em hospitais, escolas, escritórios e demais repartições públicas.</w:t>
      </w:r>
      <w:r w:rsidR="00D459FA">
        <w:rPr>
          <w:rFonts w:ascii="Verdana" w:hAnsi="Verdana"/>
          <w:sz w:val="24"/>
          <w:szCs w:val="24"/>
        </w:rPr>
        <w:t xml:space="preserve"> </w:t>
      </w:r>
    </w:p>
    <w:p w:rsidR="00D459FA" w:rsidRDefault="00D459FA" w:rsidP="00AB175F">
      <w:pPr>
        <w:ind w:firstLine="1134"/>
        <w:rPr>
          <w:rFonts w:ascii="Verdana" w:hAnsi="Verdana"/>
          <w:sz w:val="24"/>
          <w:szCs w:val="24"/>
        </w:rPr>
      </w:pPr>
    </w:p>
    <w:p w:rsidR="00D459FA" w:rsidRDefault="00D459FA" w:rsidP="00AB175F">
      <w:pPr>
        <w:ind w:firstLine="1134"/>
        <w:rPr>
          <w:rFonts w:ascii="Verdana" w:hAnsi="Verdana"/>
          <w:sz w:val="24"/>
          <w:szCs w:val="24"/>
        </w:rPr>
      </w:pPr>
      <w:r w:rsidRPr="00D459FA">
        <w:rPr>
          <w:rFonts w:ascii="Verdana" w:hAnsi="Verdana"/>
          <w:sz w:val="24"/>
          <w:szCs w:val="24"/>
        </w:rPr>
        <w:t>O Dia do Servidor Público surgiu através do Conselho Federal do Serviço Público Civil, homenageando a criação das leis que regem os direitos e deveres dos servidores públicos - </w:t>
      </w:r>
      <w:r w:rsidRPr="00D459FA">
        <w:rPr>
          <w:rFonts w:ascii="Verdana" w:hAnsi="Verdana"/>
          <w:b/>
          <w:bCs/>
          <w:sz w:val="24"/>
          <w:szCs w:val="24"/>
        </w:rPr>
        <w:t>Decreto Lei nº 1.713, de 28 de outubro de 1939</w:t>
      </w:r>
      <w:r w:rsidRPr="00D459FA">
        <w:rPr>
          <w:rFonts w:ascii="Verdana" w:hAnsi="Verdana"/>
          <w:sz w:val="24"/>
          <w:szCs w:val="24"/>
        </w:rPr>
        <w:t>.</w:t>
      </w:r>
    </w:p>
    <w:p w:rsidR="00D459FA" w:rsidRPr="00D459FA" w:rsidRDefault="00D459FA" w:rsidP="00AB175F">
      <w:pPr>
        <w:ind w:firstLine="1134"/>
        <w:rPr>
          <w:rFonts w:ascii="Verdana" w:hAnsi="Verdana"/>
          <w:sz w:val="24"/>
          <w:szCs w:val="24"/>
        </w:rPr>
      </w:pPr>
    </w:p>
    <w:p w:rsidR="00D459FA" w:rsidRDefault="00D459FA" w:rsidP="00AB175F">
      <w:pPr>
        <w:ind w:firstLine="1134"/>
        <w:rPr>
          <w:rFonts w:ascii="Verdana" w:hAnsi="Verdana"/>
          <w:sz w:val="24"/>
          <w:szCs w:val="24"/>
        </w:rPr>
      </w:pPr>
      <w:r w:rsidRPr="00D459FA">
        <w:rPr>
          <w:rFonts w:ascii="Verdana" w:hAnsi="Verdana"/>
          <w:sz w:val="24"/>
          <w:szCs w:val="24"/>
        </w:rPr>
        <w:t>O que motivou a criação da data pelo Conselho, em parte, foi a fundação do Departamento Administrativo do Serviço Público do Brasil, em 1938.</w:t>
      </w:r>
    </w:p>
    <w:p w:rsidR="00D459FA" w:rsidRPr="00D459FA" w:rsidRDefault="00D459FA" w:rsidP="00AB175F">
      <w:pPr>
        <w:ind w:firstLine="1134"/>
        <w:rPr>
          <w:rFonts w:ascii="Verdana" w:hAnsi="Verdana"/>
          <w:sz w:val="24"/>
          <w:szCs w:val="24"/>
        </w:rPr>
      </w:pPr>
    </w:p>
    <w:p w:rsidR="00D459FA" w:rsidRPr="00D459FA" w:rsidRDefault="00D459FA" w:rsidP="00AB175F">
      <w:pPr>
        <w:ind w:firstLine="1134"/>
        <w:rPr>
          <w:rFonts w:ascii="Verdana" w:hAnsi="Verdana"/>
          <w:sz w:val="24"/>
          <w:szCs w:val="24"/>
        </w:rPr>
      </w:pPr>
      <w:r w:rsidRPr="00D459FA">
        <w:rPr>
          <w:rFonts w:ascii="Verdana" w:hAnsi="Verdana"/>
          <w:sz w:val="24"/>
          <w:szCs w:val="24"/>
        </w:rPr>
        <w:t>Na maioria dos estados e municípios brasileiros, o Dia do Servidor Público é considerado facultativo para os profissionais da área.</w:t>
      </w:r>
    </w:p>
    <w:p w:rsidR="00AB175F" w:rsidRDefault="00AB175F" w:rsidP="00D459FA">
      <w:pPr>
        <w:rPr>
          <w:rFonts w:ascii="Verdana" w:hAnsi="Verdana"/>
          <w:sz w:val="24"/>
          <w:szCs w:val="24"/>
        </w:rPr>
      </w:pPr>
    </w:p>
    <w:p w:rsidR="00AB175F" w:rsidRDefault="00AB175F" w:rsidP="00D459FA">
      <w:pPr>
        <w:rPr>
          <w:rFonts w:ascii="Verdana" w:hAnsi="Verdana"/>
          <w:sz w:val="24"/>
          <w:szCs w:val="24"/>
        </w:rPr>
      </w:pPr>
    </w:p>
    <w:p w:rsidR="00AB175F" w:rsidRDefault="00AB175F" w:rsidP="00D459FA">
      <w:pPr>
        <w:rPr>
          <w:rFonts w:ascii="Verdana" w:hAnsi="Verdana"/>
          <w:sz w:val="24"/>
          <w:szCs w:val="24"/>
        </w:rPr>
      </w:pPr>
    </w:p>
    <w:p w:rsidR="00D459FA" w:rsidRPr="00D459FA" w:rsidRDefault="00D459FA" w:rsidP="00AB175F">
      <w:pPr>
        <w:ind w:firstLine="1134"/>
        <w:rPr>
          <w:rFonts w:ascii="Verdana" w:hAnsi="Verdana"/>
          <w:sz w:val="24"/>
          <w:szCs w:val="24"/>
        </w:rPr>
      </w:pPr>
      <w:r w:rsidRPr="00D459FA">
        <w:rPr>
          <w:rFonts w:ascii="Verdana" w:hAnsi="Verdana"/>
          <w:sz w:val="24"/>
          <w:szCs w:val="24"/>
        </w:rPr>
        <w:t>Assim, o artigo 236 da </w:t>
      </w:r>
      <w:r w:rsidRPr="00D459FA">
        <w:rPr>
          <w:rFonts w:ascii="Verdana" w:hAnsi="Verdana"/>
          <w:b/>
          <w:bCs/>
          <w:sz w:val="24"/>
          <w:szCs w:val="24"/>
        </w:rPr>
        <w:t>lei nº 8.112, de 11 de dezembro de 1990</w:t>
      </w:r>
      <w:r w:rsidRPr="00D459FA">
        <w:rPr>
          <w:rFonts w:ascii="Verdana" w:hAnsi="Verdana"/>
          <w:sz w:val="24"/>
          <w:szCs w:val="24"/>
        </w:rPr>
        <w:t>, determina que 28 de outubro é oficialmente o Dia do Servidor Público no Brasil.</w:t>
      </w:r>
      <w:bookmarkStart w:id="0" w:name="_GoBack"/>
      <w:bookmarkEnd w:id="0"/>
    </w:p>
    <w:p w:rsidR="00D459FA" w:rsidRPr="005C6744" w:rsidRDefault="00D459FA" w:rsidP="00AB175F">
      <w:pPr>
        <w:ind w:firstLine="1134"/>
        <w:rPr>
          <w:rFonts w:ascii="Verdana" w:hAnsi="Verdana"/>
          <w:sz w:val="24"/>
          <w:szCs w:val="24"/>
        </w:rPr>
      </w:pPr>
    </w:p>
    <w:p w:rsidR="00F16C48" w:rsidRPr="00554E2C" w:rsidRDefault="00D459FA" w:rsidP="00AB175F">
      <w:pPr>
        <w:spacing w:line="276" w:lineRule="auto"/>
        <w:ind w:firstLine="1134"/>
        <w:rPr>
          <w:rFonts w:ascii="Verdana" w:eastAsia="Batang" w:hAnsi="Verdana" w:cs="Arial"/>
          <w:sz w:val="24"/>
          <w:szCs w:val="24"/>
        </w:rPr>
      </w:pPr>
      <w:r>
        <w:rPr>
          <w:rFonts w:ascii="Verdana" w:hAnsi="Verdana" w:cs="Arial"/>
          <w:color w:val="000000"/>
          <w:sz w:val="24"/>
          <w:szCs w:val="24"/>
          <w:shd w:val="clear" w:color="auto" w:fill="FFFFFF"/>
        </w:rPr>
        <w:t>Todos os servidores públicos</w:t>
      </w:r>
      <w:r w:rsidR="00F16C48">
        <w:rPr>
          <w:rFonts w:ascii="Verdana" w:hAnsi="Verdana" w:cs="Arial"/>
          <w:color w:val="000000"/>
          <w:sz w:val="24"/>
          <w:szCs w:val="24"/>
          <w:shd w:val="clear" w:color="auto" w:fill="FFFFFF"/>
        </w:rPr>
        <w:t xml:space="preserve"> merecem nossos aplausos e o reconhecimento desta Casa, e q</w:t>
      </w:r>
      <w:r w:rsidR="00F16C48" w:rsidRPr="00554E2C">
        <w:rPr>
          <w:rFonts w:ascii="Verdana" w:eastAsia="Batang" w:hAnsi="Verdana" w:cs="Arial"/>
          <w:sz w:val="24"/>
          <w:szCs w:val="24"/>
        </w:rPr>
        <w:t>ue desta manifestação seja dado conhecimento aos homenageados.</w:t>
      </w:r>
    </w:p>
    <w:p w:rsidR="00F16C48" w:rsidRPr="00554E2C" w:rsidRDefault="00F16C48" w:rsidP="00F16C48">
      <w:pPr>
        <w:rPr>
          <w:rFonts w:ascii="Verdana" w:eastAsia="Batang" w:hAnsi="Verdana" w:cs="Arial"/>
          <w:sz w:val="24"/>
          <w:szCs w:val="24"/>
        </w:rPr>
      </w:pPr>
    </w:p>
    <w:p w:rsidR="00F16C48" w:rsidRPr="00554E2C" w:rsidRDefault="00F16C48" w:rsidP="00AB175F">
      <w:pPr>
        <w:jc w:val="center"/>
        <w:rPr>
          <w:rFonts w:ascii="Verdana" w:eastAsia="Batang" w:hAnsi="Verdana" w:cs="Arial"/>
          <w:sz w:val="24"/>
          <w:szCs w:val="24"/>
        </w:rPr>
      </w:pPr>
      <w:r w:rsidRPr="00554E2C">
        <w:rPr>
          <w:rFonts w:ascii="Verdana" w:eastAsia="Batang" w:hAnsi="Verdana" w:cs="Arial"/>
          <w:sz w:val="24"/>
          <w:szCs w:val="24"/>
        </w:rPr>
        <w:t xml:space="preserve">Sala das Sessões, </w:t>
      </w:r>
      <w:r w:rsidR="00D459FA">
        <w:rPr>
          <w:rFonts w:ascii="Verdana" w:eastAsia="Batang" w:hAnsi="Verdana" w:cs="Arial"/>
          <w:sz w:val="24"/>
          <w:szCs w:val="24"/>
        </w:rPr>
        <w:t>29 de outubro de 2018</w:t>
      </w:r>
      <w:r w:rsidRPr="00554E2C">
        <w:rPr>
          <w:rFonts w:ascii="Verdana" w:eastAsia="Batang" w:hAnsi="Verdana" w:cs="Arial"/>
          <w:sz w:val="24"/>
          <w:szCs w:val="24"/>
        </w:rPr>
        <w:t>.</w:t>
      </w:r>
    </w:p>
    <w:p w:rsidR="00F16C48" w:rsidRPr="00554E2C" w:rsidRDefault="00F16C48" w:rsidP="00AB175F">
      <w:pPr>
        <w:jc w:val="center"/>
        <w:rPr>
          <w:rFonts w:ascii="Verdana" w:eastAsia="Batang" w:hAnsi="Verdana" w:cs="Arial"/>
          <w:sz w:val="24"/>
          <w:szCs w:val="24"/>
        </w:rPr>
      </w:pPr>
    </w:p>
    <w:p w:rsidR="00F16C48" w:rsidRPr="00554E2C" w:rsidRDefault="00F16C48" w:rsidP="00AB175F">
      <w:pPr>
        <w:jc w:val="center"/>
        <w:rPr>
          <w:rFonts w:ascii="Verdana" w:eastAsia="Batang" w:hAnsi="Verdana" w:cs="Arial"/>
          <w:sz w:val="24"/>
          <w:szCs w:val="24"/>
        </w:rPr>
      </w:pPr>
    </w:p>
    <w:p w:rsidR="00F16C48" w:rsidRPr="00AB175F" w:rsidRDefault="00D459FA" w:rsidP="00AB175F">
      <w:pPr>
        <w:jc w:val="left"/>
        <w:rPr>
          <w:rFonts w:ascii="Verdana" w:hAnsi="Verdana"/>
          <w:b/>
          <w:sz w:val="24"/>
          <w:szCs w:val="24"/>
        </w:rPr>
      </w:pPr>
      <w:r w:rsidRPr="00AB175F">
        <w:rPr>
          <w:rFonts w:ascii="Verdana" w:eastAsia="Batang" w:hAnsi="Verdana" w:cs="Arial"/>
          <w:b/>
          <w:sz w:val="24"/>
          <w:szCs w:val="24"/>
        </w:rPr>
        <w:t xml:space="preserve">Os </w:t>
      </w:r>
      <w:r w:rsidR="00F16C48" w:rsidRPr="00AB175F">
        <w:rPr>
          <w:rFonts w:ascii="Verdana" w:eastAsia="Batang" w:hAnsi="Verdana" w:cs="Arial"/>
          <w:b/>
          <w:sz w:val="24"/>
          <w:szCs w:val="24"/>
        </w:rPr>
        <w:t>Vereador</w:t>
      </w:r>
      <w:r w:rsidRPr="00AB175F">
        <w:rPr>
          <w:rFonts w:ascii="Verdana" w:eastAsia="Batang" w:hAnsi="Verdana" w:cs="Arial"/>
          <w:b/>
          <w:sz w:val="24"/>
          <w:szCs w:val="24"/>
        </w:rPr>
        <w:t>es</w:t>
      </w:r>
    </w:p>
    <w:p w:rsidR="00F16C48" w:rsidRPr="00554E2C" w:rsidRDefault="00F16C48" w:rsidP="00AB175F">
      <w:pPr>
        <w:jc w:val="center"/>
        <w:rPr>
          <w:rFonts w:ascii="Verdana" w:hAnsi="Verdana"/>
        </w:rPr>
      </w:pPr>
    </w:p>
    <w:p w:rsidR="00214FC8" w:rsidRDefault="00214FC8" w:rsidP="00AB175F">
      <w:pPr>
        <w:jc w:val="center"/>
      </w:pPr>
    </w:p>
    <w:sectPr w:rsidR="00214FC8" w:rsidSect="00214FC8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677F" w:rsidRDefault="00CB677F">
      <w:r>
        <w:separator/>
      </w:r>
    </w:p>
  </w:endnote>
  <w:endnote w:type="continuationSeparator" w:id="0">
    <w:p w:rsidR="00CB677F" w:rsidRDefault="00CB6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677F" w:rsidRDefault="00CB677F">
      <w:r>
        <w:separator/>
      </w:r>
    </w:p>
  </w:footnote>
  <w:footnote w:type="continuationSeparator" w:id="0">
    <w:p w:rsidR="00CB677F" w:rsidRDefault="00CB67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CB677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CB677F"/>
  <w:p w:rsidR="007B567A" w:rsidRDefault="00CB677F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CB677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C48"/>
    <w:rsid w:val="00214FC8"/>
    <w:rsid w:val="00441173"/>
    <w:rsid w:val="00522726"/>
    <w:rsid w:val="005C6744"/>
    <w:rsid w:val="007B567A"/>
    <w:rsid w:val="008B510C"/>
    <w:rsid w:val="00AB175F"/>
    <w:rsid w:val="00CB677F"/>
    <w:rsid w:val="00D459FA"/>
    <w:rsid w:val="00F1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68E589-8868-49F6-AC2E-D2DA489B5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C4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F16C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F16C48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175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17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Liliane</cp:lastModifiedBy>
  <cp:revision>4</cp:revision>
  <cp:lastPrinted>2018-10-29T13:46:00Z</cp:lastPrinted>
  <dcterms:created xsi:type="dcterms:W3CDTF">2018-10-29T13:39:00Z</dcterms:created>
  <dcterms:modified xsi:type="dcterms:W3CDTF">2018-10-29T13:47:00Z</dcterms:modified>
</cp:coreProperties>
</file>