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C5" w:rsidRDefault="00114BC5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  <w:bookmarkStart w:id="0" w:name="bookmark0"/>
      <w:bookmarkStart w:id="1" w:name="_GoBack"/>
      <w:bookmarkEnd w:id="1"/>
    </w:p>
    <w:p w:rsidR="00114BC5" w:rsidRDefault="00114BC5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sz w:val="28"/>
          <w:szCs w:val="28"/>
        </w:rPr>
      </w:pPr>
    </w:p>
    <w:bookmarkEnd w:id="0"/>
    <w:p w:rsidR="00C5745B" w:rsidRPr="00114BC5" w:rsidRDefault="00114BC5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EMENDA MODIFICATIVA AO PROJETO </w:t>
      </w:r>
      <w:r>
        <w:rPr>
          <w:rFonts w:ascii="Arial" w:hAnsi="Arial" w:cs="Arial"/>
          <w:color w:val="000000"/>
          <w:sz w:val="30"/>
          <w:szCs w:val="30"/>
        </w:rPr>
        <w:t xml:space="preserve">LEI Nº </w:t>
      </w:r>
      <w:r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color w:val="000000"/>
          <w:sz w:val="30"/>
          <w:szCs w:val="30"/>
        </w:rPr>
        <w:t>/201</w:t>
      </w:r>
      <w:r>
        <w:rPr>
          <w:rFonts w:ascii="Arial" w:hAnsi="Arial" w:cs="Arial"/>
          <w:sz w:val="30"/>
          <w:szCs w:val="30"/>
        </w:rPr>
        <w:t>8</w:t>
      </w:r>
      <w:r>
        <w:rPr>
          <w:rFonts w:ascii="Arial" w:hAnsi="Arial" w:cs="Arial"/>
          <w:color w:val="000000"/>
          <w:sz w:val="30"/>
          <w:szCs w:val="30"/>
        </w:rPr>
        <w:br/>
      </w:r>
    </w:p>
    <w:p w:rsidR="00C5745B" w:rsidRPr="00114BC5" w:rsidRDefault="00C5745B" w:rsidP="00114BC5">
      <w:pPr>
        <w:pStyle w:val="Ttulo60"/>
        <w:keepNext/>
        <w:keepLines/>
        <w:shd w:val="clear" w:color="auto" w:fill="auto"/>
        <w:tabs>
          <w:tab w:val="left" w:pos="6156"/>
          <w:tab w:val="left" w:pos="7411"/>
        </w:tabs>
        <w:spacing w:before="0" w:after="100" w:afterAutospacing="1" w:line="240" w:lineRule="auto"/>
        <w:ind w:left="3402"/>
        <w:jc w:val="both"/>
        <w:rPr>
          <w:rFonts w:ascii="Arial" w:hAnsi="Arial" w:cs="Arial"/>
          <w:b w:val="0"/>
          <w:sz w:val="24"/>
          <w:szCs w:val="24"/>
        </w:rPr>
      </w:pPr>
      <w:bookmarkStart w:id="2" w:name="bookmark2"/>
      <w:r w:rsidRPr="00114BC5">
        <w:rPr>
          <w:rFonts w:ascii="Arial" w:hAnsi="Arial" w:cs="Arial"/>
          <w:b w:val="0"/>
          <w:sz w:val="24"/>
          <w:szCs w:val="24"/>
        </w:rPr>
        <w:t>MODIFICA</w:t>
      </w:r>
      <w:r w:rsidR="00114BC5" w:rsidRPr="00114BC5">
        <w:rPr>
          <w:rFonts w:ascii="Arial" w:hAnsi="Arial" w:cs="Arial"/>
          <w:b w:val="0"/>
          <w:sz w:val="24"/>
          <w:szCs w:val="24"/>
        </w:rPr>
        <w:t xml:space="preserve"> O ARTIGO 3º D</w:t>
      </w:r>
      <w:r w:rsidRPr="00114BC5">
        <w:rPr>
          <w:rFonts w:ascii="Arial" w:hAnsi="Arial" w:cs="Arial"/>
          <w:b w:val="0"/>
          <w:sz w:val="24"/>
          <w:szCs w:val="24"/>
        </w:rPr>
        <w:t>O PROJETO DE LEI N</w:t>
      </w:r>
      <w:r w:rsidR="00114BC5" w:rsidRPr="00114BC5">
        <w:rPr>
          <w:rFonts w:ascii="Arial" w:hAnsi="Arial" w:cs="Arial"/>
          <w:b w:val="0"/>
          <w:sz w:val="24"/>
          <w:szCs w:val="24"/>
        </w:rPr>
        <w:t>º</w:t>
      </w:r>
      <w:r w:rsidRPr="00114BC5">
        <w:rPr>
          <w:rFonts w:ascii="Arial" w:hAnsi="Arial" w:cs="Arial"/>
          <w:b w:val="0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Pr="00114BC5">
        <w:rPr>
          <w:rFonts w:ascii="Arial" w:hAnsi="Arial" w:cs="Arial"/>
          <w:b w:val="0"/>
          <w:sz w:val="24"/>
          <w:szCs w:val="24"/>
        </w:rPr>
        <w:t>”</w:t>
      </w:r>
      <w:r w:rsidR="00114BC5" w:rsidRPr="00114BC5">
        <w:rPr>
          <w:rFonts w:ascii="Arial" w:hAnsi="Arial" w:cs="Arial"/>
          <w:b w:val="0"/>
          <w:sz w:val="24"/>
          <w:szCs w:val="24"/>
        </w:rPr>
        <w:t>.</w:t>
      </w:r>
    </w:p>
    <w:bookmarkEnd w:id="3"/>
    <w:p w:rsidR="00006947" w:rsidRPr="00114BC5" w:rsidRDefault="00006947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C5745B" w:rsidRPr="00114BC5" w:rsidRDefault="00C5745B" w:rsidP="00006947">
      <w:pPr>
        <w:pStyle w:val="Ttulo60"/>
        <w:keepNext/>
        <w:keepLines/>
        <w:shd w:val="clear" w:color="auto" w:fill="auto"/>
        <w:spacing w:before="0" w:after="100" w:afterAutospacing="1" w:line="240" w:lineRule="auto"/>
        <w:jc w:val="both"/>
        <w:rPr>
          <w:rFonts w:ascii="Arial" w:hAnsi="Arial" w:cs="Arial"/>
          <w:b w:val="0"/>
          <w:sz w:val="24"/>
          <w:szCs w:val="24"/>
        </w:rPr>
      </w:pPr>
      <w:r w:rsidRPr="00114BC5">
        <w:rPr>
          <w:rFonts w:ascii="Arial" w:hAnsi="Arial" w:cs="Arial"/>
          <w:sz w:val="24"/>
          <w:szCs w:val="24"/>
        </w:rPr>
        <w:t xml:space="preserve"> </w:t>
      </w:r>
      <w:r w:rsidRPr="00114BC5">
        <w:rPr>
          <w:rFonts w:ascii="Arial" w:hAnsi="Arial" w:cs="Arial"/>
          <w:sz w:val="24"/>
          <w:szCs w:val="24"/>
        </w:rPr>
        <w:tab/>
        <w:t xml:space="preserve">Art. 1º - </w:t>
      </w:r>
      <w:r w:rsidR="00535C29" w:rsidRPr="00114BC5">
        <w:rPr>
          <w:rFonts w:ascii="Arial" w:hAnsi="Arial" w:cs="Arial"/>
          <w:b w:val="0"/>
          <w:sz w:val="24"/>
          <w:szCs w:val="24"/>
        </w:rPr>
        <w:t>O artigo 3</w:t>
      </w:r>
      <w:r w:rsidRPr="00114BC5">
        <w:rPr>
          <w:rFonts w:ascii="Arial" w:hAnsi="Arial" w:cs="Arial"/>
          <w:b w:val="0"/>
          <w:sz w:val="24"/>
          <w:szCs w:val="24"/>
        </w:rPr>
        <w:t>º do Projeto de Lei nº 10/2018 passa a viger com a seguinte redação:</w:t>
      </w:r>
    </w:p>
    <w:p w:rsidR="00535C29" w:rsidRPr="00D861DC" w:rsidRDefault="00535C29" w:rsidP="00535C29">
      <w:pPr>
        <w:pStyle w:val="Ttulo60"/>
        <w:keepNext/>
        <w:keepLines/>
        <w:shd w:val="clear" w:color="auto" w:fill="auto"/>
        <w:spacing w:before="0" w:after="100" w:afterAutospacing="1" w:line="240" w:lineRule="auto"/>
        <w:ind w:left="708"/>
        <w:jc w:val="both"/>
        <w:rPr>
          <w:rFonts w:ascii="Arial" w:hAnsi="Arial" w:cs="Arial"/>
          <w:b w:val="0"/>
          <w:sz w:val="24"/>
          <w:szCs w:val="24"/>
        </w:rPr>
      </w:pPr>
      <w:r w:rsidRPr="00D861DC">
        <w:rPr>
          <w:rStyle w:val="Textodocorpo2Negrito"/>
          <w:rFonts w:ascii="Arial" w:hAnsi="Arial" w:cs="Arial"/>
          <w:b/>
          <w:sz w:val="24"/>
          <w:szCs w:val="24"/>
          <w:lang w:val="pt-BR" w:eastAsia="pt-BR" w:bidi="pt-BR"/>
        </w:rPr>
        <w:t>Art</w:t>
      </w:r>
      <w:r w:rsidR="00114BC5" w:rsidRPr="00D861DC">
        <w:rPr>
          <w:rStyle w:val="Textodocorpo2Negrito"/>
          <w:rFonts w:ascii="Arial" w:hAnsi="Arial" w:cs="Arial"/>
          <w:b/>
          <w:sz w:val="24"/>
          <w:szCs w:val="24"/>
          <w:lang w:val="pt-BR" w:eastAsia="pt-BR" w:bidi="pt-BR"/>
        </w:rPr>
        <w:t>igo</w:t>
      </w:r>
      <w:r w:rsidRPr="00D861DC">
        <w:rPr>
          <w:rStyle w:val="Textodocorpo2Negrito"/>
          <w:rFonts w:ascii="Arial" w:hAnsi="Arial" w:cs="Arial"/>
          <w:b/>
          <w:sz w:val="24"/>
          <w:szCs w:val="24"/>
          <w:lang w:val="pt-BR" w:eastAsia="pt-BR" w:bidi="pt-BR"/>
        </w:rPr>
        <w:t xml:space="preserve"> 3</w:t>
      </w:r>
      <w:r w:rsidRPr="00D861DC">
        <w:rPr>
          <w:rFonts w:ascii="Arial" w:hAnsi="Arial" w:cs="Arial"/>
          <w:sz w:val="24"/>
          <w:szCs w:val="24"/>
          <w:vertAlign w:val="superscript"/>
        </w:rPr>
        <w:t>o</w:t>
      </w:r>
      <w:r w:rsidRPr="00D861DC">
        <w:rPr>
          <w:rFonts w:ascii="Arial" w:hAnsi="Arial" w:cs="Arial"/>
          <w:b w:val="0"/>
          <w:sz w:val="24"/>
          <w:szCs w:val="24"/>
        </w:rPr>
        <w:t xml:space="preserve"> </w:t>
      </w:r>
      <w:r w:rsidR="00114BC5" w:rsidRPr="00D861DC">
        <w:rPr>
          <w:rFonts w:ascii="Arial" w:hAnsi="Arial" w:cs="Arial"/>
          <w:b w:val="0"/>
          <w:sz w:val="24"/>
          <w:szCs w:val="24"/>
        </w:rPr>
        <w:t xml:space="preserve">- </w:t>
      </w:r>
      <w:r w:rsidRPr="00D861DC">
        <w:rPr>
          <w:rFonts w:ascii="Arial" w:hAnsi="Arial" w:cs="Arial"/>
          <w:b w:val="0"/>
          <w:sz w:val="24"/>
          <w:szCs w:val="24"/>
        </w:rPr>
        <w:t>O Plano Diretor Municipal do Desenvolvimento do Turismo faz parte de um processo permanente de planejamento municipal, constituindo-se como o instrumento básico, global e estratégico da política de desenvolvimento turístico da Estância Turística de Barra Bonita, devendo garantir o pleno exercício das funções sociais da atividade turística, o desenvolvimento sócio econômico compatível com a vocação do Município e o uso socialmente justo e ecologicamente equilibrado de seus recursos naturais.</w:t>
      </w:r>
    </w:p>
    <w:p w:rsidR="00C5745B" w:rsidRPr="00114BC5" w:rsidRDefault="005B469C" w:rsidP="00114BC5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Style w:val="Textodocorpo2Negrito"/>
          <w:rFonts w:ascii="Arial" w:hAnsi="Arial" w:cs="Arial"/>
          <w:b w:val="0"/>
          <w:sz w:val="24"/>
          <w:szCs w:val="24"/>
        </w:rPr>
      </w:pPr>
      <w:r w:rsidRPr="00114BC5">
        <w:rPr>
          <w:rStyle w:val="Textodocorpo2Negrito"/>
          <w:rFonts w:ascii="Arial" w:hAnsi="Arial" w:cs="Arial"/>
          <w:b w:val="0"/>
          <w:sz w:val="24"/>
          <w:szCs w:val="24"/>
        </w:rPr>
        <w:t xml:space="preserve">Sala das </w:t>
      </w:r>
      <w:r w:rsidR="00114BC5">
        <w:rPr>
          <w:rStyle w:val="Textodocorpo2Negrito"/>
          <w:rFonts w:ascii="Arial" w:hAnsi="Arial" w:cs="Arial"/>
          <w:b w:val="0"/>
          <w:sz w:val="24"/>
          <w:szCs w:val="24"/>
        </w:rPr>
        <w:t>S</w:t>
      </w:r>
      <w:r w:rsidRPr="00114BC5">
        <w:rPr>
          <w:rStyle w:val="Textodocorpo2Negrito"/>
          <w:rFonts w:ascii="Arial" w:hAnsi="Arial" w:cs="Arial"/>
          <w:b w:val="0"/>
          <w:sz w:val="24"/>
          <w:szCs w:val="24"/>
        </w:rPr>
        <w:t>essões, 25</w:t>
      </w:r>
      <w:r w:rsidR="00C5745B" w:rsidRPr="00114BC5">
        <w:rPr>
          <w:rStyle w:val="Textodocorpo2Negrito"/>
          <w:rFonts w:ascii="Arial" w:hAnsi="Arial" w:cs="Arial"/>
          <w:b w:val="0"/>
          <w:sz w:val="24"/>
          <w:szCs w:val="24"/>
        </w:rPr>
        <w:t xml:space="preserve"> de maio de 2018.</w:t>
      </w:r>
    </w:p>
    <w:p w:rsidR="00006947" w:rsidRDefault="00006947" w:rsidP="00114BC5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114BC5" w:rsidRPr="00114BC5" w:rsidRDefault="00114BC5" w:rsidP="00114BC5">
      <w:pPr>
        <w:pStyle w:val="Textodocorpo20"/>
        <w:shd w:val="clear" w:color="auto" w:fill="auto"/>
        <w:spacing w:before="0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</w:p>
    <w:p w:rsidR="00C5745B" w:rsidRPr="00114BC5" w:rsidRDefault="00C5745B" w:rsidP="00114BC5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114BC5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7B2825" w:rsidRPr="00114BC5" w:rsidRDefault="00C5745B" w:rsidP="00114BC5">
      <w:pPr>
        <w:pStyle w:val="Textodocorpo20"/>
        <w:shd w:val="clear" w:color="auto" w:fill="auto"/>
        <w:spacing w:before="0"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114BC5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sectPr w:rsidR="007B2825" w:rsidRPr="00114BC5" w:rsidSect="00006947">
      <w:headerReference w:type="even" r:id="rId8"/>
      <w:headerReference w:type="default" r:id="rId9"/>
      <w:headerReference w:type="first" r:id="rId10"/>
      <w:pgSz w:w="11906" w:h="16838"/>
      <w:pgMar w:top="17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45" w:rsidRDefault="009D6345">
      <w:pPr>
        <w:spacing w:after="0" w:line="240" w:lineRule="auto"/>
      </w:pPr>
      <w:r>
        <w:separator/>
      </w:r>
    </w:p>
  </w:endnote>
  <w:endnote w:type="continuationSeparator" w:id="0">
    <w:p w:rsidR="009D6345" w:rsidRDefault="009D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45" w:rsidRDefault="009D6345">
      <w:pPr>
        <w:spacing w:after="0" w:line="240" w:lineRule="auto"/>
      </w:pPr>
      <w:r>
        <w:separator/>
      </w:r>
    </w:p>
  </w:footnote>
  <w:footnote w:type="continuationSeparator" w:id="0">
    <w:p w:rsidR="009D6345" w:rsidRDefault="009D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63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6345"/>
  <w:p w:rsidR="00255938" w:rsidRDefault="009D634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D63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D1D78"/>
    <w:multiLevelType w:val="multilevel"/>
    <w:tmpl w:val="58ECB69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45B"/>
    <w:rsid w:val="00006947"/>
    <w:rsid w:val="00114BC5"/>
    <w:rsid w:val="00255938"/>
    <w:rsid w:val="00535C29"/>
    <w:rsid w:val="005B4145"/>
    <w:rsid w:val="005B469C"/>
    <w:rsid w:val="007B2825"/>
    <w:rsid w:val="009D6345"/>
    <w:rsid w:val="00A64F8C"/>
    <w:rsid w:val="00C5745B"/>
    <w:rsid w:val="00D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006947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0069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006947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cp:lastPrinted>2018-05-25T17:08:00Z</cp:lastPrinted>
  <dcterms:created xsi:type="dcterms:W3CDTF">2018-05-25T14:07:00Z</dcterms:created>
  <dcterms:modified xsi:type="dcterms:W3CDTF">2018-05-25T17:08:00Z</dcterms:modified>
</cp:coreProperties>
</file>