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EE5561" w:rsidRDefault="009368D4" w:rsidP="00407B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EE5561" w:rsidRDefault="009368D4" w:rsidP="00407B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EE5561" w:rsidRDefault="009368D4" w:rsidP="00407B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EE5561" w:rsidRDefault="009F2837" w:rsidP="00407B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EE5561" w:rsidRDefault="009368D4" w:rsidP="00407BFA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E5561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407BFA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E5561" w:rsidRPr="00EE5561" w:rsidRDefault="00EE5561" w:rsidP="00407BFA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EE5561" w:rsidRDefault="009368D4" w:rsidP="00407BFA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EE5561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EE5561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EE5561">
        <w:rPr>
          <w:rFonts w:ascii="Arial" w:hAnsi="Arial" w:cs="Arial"/>
          <w:b/>
          <w:sz w:val="28"/>
          <w:szCs w:val="26"/>
        </w:rPr>
        <w:t xml:space="preserve"> </w:t>
      </w:r>
      <w:r w:rsidR="00407BFA" w:rsidRPr="00EE5561">
        <w:rPr>
          <w:rFonts w:ascii="Arial" w:hAnsi="Arial" w:cs="Arial"/>
          <w:b/>
          <w:sz w:val="28"/>
          <w:szCs w:val="26"/>
        </w:rPr>
        <w:t>ao CLUBE ATLÉTICO BOTAFOGO, pela comemoração de 50 anos de fundação.</w:t>
      </w:r>
    </w:p>
    <w:p w:rsidR="009368D4" w:rsidRPr="00EE5561" w:rsidRDefault="009368D4" w:rsidP="00407B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EE5561" w:rsidRDefault="009368D4" w:rsidP="00407BF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EE5561">
        <w:rPr>
          <w:rFonts w:ascii="Arial" w:hAnsi="Arial" w:cs="Arial"/>
          <w:b/>
          <w:sz w:val="32"/>
          <w:szCs w:val="26"/>
        </w:rPr>
        <w:t>JUSTIFICATIVA</w:t>
      </w:r>
    </w:p>
    <w:p w:rsidR="009368D4" w:rsidRPr="00EE5561" w:rsidRDefault="009368D4" w:rsidP="00407BFA">
      <w:pPr>
        <w:spacing w:after="0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De acordo com o livro de Atas, o Clube Atlético Botafogo foi fundado oficialmente em 24 de fevereiro de 1968, por iniciativa do esportista barra-bonitense Benedito Alcindo </w:t>
      </w:r>
      <w:proofErr w:type="spellStart"/>
      <w:r w:rsidRPr="00EE5561">
        <w:rPr>
          <w:rFonts w:ascii="Arial" w:hAnsi="Arial" w:cs="Arial"/>
          <w:sz w:val="26"/>
          <w:szCs w:val="26"/>
        </w:rPr>
        <w:t>Biazetti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, na mesma data eleito presidente da diretoria provisória, ao lado de Manoel Marcos Ribeiro, secretário e Antonio Ricci, tesoureiro. Na oportunidade, o presidente indicou os senhores: José de Andrade e Silva, Oscar Luiz Rossi e </w:t>
      </w:r>
      <w:proofErr w:type="spellStart"/>
      <w:r w:rsidRPr="00EE5561">
        <w:rPr>
          <w:rFonts w:ascii="Arial" w:hAnsi="Arial" w:cs="Arial"/>
          <w:sz w:val="26"/>
          <w:szCs w:val="26"/>
        </w:rPr>
        <w:t>Onivaldo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Manoel da Silva para providenciarem a elaboração dos Estatutos, os quais foram aprovados em 1º de março de 1968.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Ambas as reuniões oficializaram o "nascimento" do clube, que ocorreu na antiga "Lanchonete </w:t>
      </w:r>
      <w:proofErr w:type="spellStart"/>
      <w:r w:rsidRPr="00EE5561">
        <w:rPr>
          <w:rFonts w:ascii="Arial" w:hAnsi="Arial" w:cs="Arial"/>
          <w:sz w:val="26"/>
          <w:szCs w:val="26"/>
        </w:rPr>
        <w:t>Grenat</w:t>
      </w:r>
      <w:proofErr w:type="spellEnd"/>
      <w:r w:rsidRPr="00EE5561">
        <w:rPr>
          <w:rFonts w:ascii="Arial" w:hAnsi="Arial" w:cs="Arial"/>
          <w:sz w:val="26"/>
          <w:szCs w:val="26"/>
        </w:rPr>
        <w:t>", que era localizada na rua 1º de Março. Sr. Alcindo tendo ele deixado o cargo de treinador dos times do "Infantil" e do "Juvenil" da AA. Barra Bonita</w:t>
      </w:r>
      <w:proofErr w:type="gramStart"/>
      <w:r w:rsidRPr="00EE5561">
        <w:rPr>
          <w:rFonts w:ascii="Arial" w:hAnsi="Arial" w:cs="Arial"/>
          <w:sz w:val="26"/>
          <w:szCs w:val="26"/>
        </w:rPr>
        <w:t>, iniciou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a formação de nova equipe utilizando as camisas da Associação Atlética Ponte Preta, com a denominação de "Juvenil Ponte Preta Junior". Para não confundir nomes e cores, Alcindo decidiu então fundar um novo clube. Assim nasceu o CLUBE ATLÉTICO BOTAFOGO - com as cores rubro-negras.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A primeira diretoria não oficial do CA Botafogo foi </w:t>
      </w:r>
      <w:proofErr w:type="gramStart"/>
      <w:r w:rsidRPr="00EE5561">
        <w:rPr>
          <w:rFonts w:ascii="Arial" w:hAnsi="Arial" w:cs="Arial"/>
          <w:sz w:val="26"/>
          <w:szCs w:val="26"/>
        </w:rPr>
        <w:t>a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seguinte: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Presidente: Benedito Alcindo </w:t>
      </w:r>
      <w:proofErr w:type="spellStart"/>
      <w:r w:rsidRPr="00EE5561">
        <w:rPr>
          <w:rFonts w:ascii="Arial" w:hAnsi="Arial" w:cs="Arial"/>
          <w:sz w:val="26"/>
          <w:szCs w:val="26"/>
        </w:rPr>
        <w:t>Biazetti</w:t>
      </w:r>
      <w:proofErr w:type="spellEnd"/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Vice-Presidente: Antônio Ricci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Secretário Geral: José de Andrade e Silva;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1º Secretário: Manoel Marcos Ribeiro;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2º Secretário: Nilo Gatti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1º Tesoureiro: Oscar Rossi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2º Tesoureiro: José Prado</w:t>
      </w:r>
    </w:p>
    <w:p w:rsidR="00407BFA" w:rsidRPr="00EE5561" w:rsidRDefault="00407BFA" w:rsidP="00EE5561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lastRenderedPageBreak/>
        <w:t xml:space="preserve">Presidente do Conselho: Dr. Gastão </w:t>
      </w:r>
      <w:proofErr w:type="spellStart"/>
      <w:r w:rsidRPr="00EE5561">
        <w:rPr>
          <w:rFonts w:ascii="Arial" w:hAnsi="Arial" w:cs="Arial"/>
          <w:sz w:val="26"/>
          <w:szCs w:val="26"/>
        </w:rPr>
        <w:t>Lorenzon</w:t>
      </w:r>
      <w:proofErr w:type="spellEnd"/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Além dos colaboradores: Wilson dos Santos, Silvio </w:t>
      </w:r>
      <w:proofErr w:type="spellStart"/>
      <w:r w:rsidRPr="00EE5561">
        <w:rPr>
          <w:rFonts w:ascii="Arial" w:hAnsi="Arial" w:cs="Arial"/>
          <w:sz w:val="26"/>
          <w:szCs w:val="26"/>
        </w:rPr>
        <w:t>Ragoni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, Geraldo </w:t>
      </w:r>
      <w:proofErr w:type="spellStart"/>
      <w:r w:rsidRPr="00EE5561">
        <w:rPr>
          <w:rFonts w:ascii="Arial" w:hAnsi="Arial" w:cs="Arial"/>
          <w:sz w:val="26"/>
          <w:szCs w:val="26"/>
        </w:rPr>
        <w:t>Biazetti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e Geraldo </w:t>
      </w:r>
      <w:proofErr w:type="spellStart"/>
      <w:r w:rsidRPr="00EE5561">
        <w:rPr>
          <w:rFonts w:ascii="Arial" w:hAnsi="Arial" w:cs="Arial"/>
          <w:sz w:val="26"/>
          <w:szCs w:val="26"/>
        </w:rPr>
        <w:t>Sbeghen</w:t>
      </w:r>
      <w:proofErr w:type="spellEnd"/>
      <w:r w:rsidRPr="00EE5561">
        <w:rPr>
          <w:rFonts w:ascii="Arial" w:hAnsi="Arial" w:cs="Arial"/>
          <w:sz w:val="26"/>
          <w:szCs w:val="26"/>
        </w:rPr>
        <w:t>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Entre os fundadores e simpatizantes do clube, o presidente Alcindo angariou o valor necessário para aquisição do novo uniforme e convidou a Associação Atlética </w:t>
      </w:r>
      <w:proofErr w:type="spellStart"/>
      <w:r w:rsidRPr="00EE5561">
        <w:rPr>
          <w:rFonts w:ascii="Arial" w:hAnsi="Arial" w:cs="Arial"/>
          <w:sz w:val="26"/>
          <w:szCs w:val="26"/>
        </w:rPr>
        <w:t>Sãomanuelense</w:t>
      </w:r>
      <w:proofErr w:type="spellEnd"/>
      <w:r w:rsidRPr="00EE5561">
        <w:rPr>
          <w:rFonts w:ascii="Arial" w:hAnsi="Arial" w:cs="Arial"/>
          <w:sz w:val="26"/>
          <w:szCs w:val="26"/>
        </w:rPr>
        <w:t>, da Terceira Divisão de Profissionais para o jogo de estréia no "</w:t>
      </w:r>
      <w:proofErr w:type="spellStart"/>
      <w:r w:rsidRPr="00EE5561">
        <w:rPr>
          <w:rFonts w:ascii="Arial" w:hAnsi="Arial" w:cs="Arial"/>
          <w:sz w:val="26"/>
          <w:szCs w:val="26"/>
        </w:rPr>
        <w:t>Vicentão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" no dia 20 de abril de 1968. E lá no meio do gramado, as jovens senhoritas escolhidas como madrinhas, entregaram solenemente aos atletas as novas camisas, sob aplausos do público presente e animação da Banda Musical de Barra Bonita. O ponta-pé inicial foi dado pelo </w:t>
      </w:r>
      <w:proofErr w:type="spellStart"/>
      <w:proofErr w:type="gramStart"/>
      <w:r w:rsidRPr="00EE5561">
        <w:rPr>
          <w:rFonts w:ascii="Arial" w:hAnsi="Arial" w:cs="Arial"/>
          <w:sz w:val="26"/>
          <w:szCs w:val="26"/>
        </w:rPr>
        <w:t>dr.</w:t>
      </w:r>
      <w:proofErr w:type="spellEnd"/>
      <w:proofErr w:type="gramEnd"/>
      <w:r w:rsidRPr="00EE5561">
        <w:rPr>
          <w:rFonts w:ascii="Arial" w:hAnsi="Arial" w:cs="Arial"/>
          <w:sz w:val="26"/>
          <w:szCs w:val="26"/>
        </w:rPr>
        <w:t xml:space="preserve"> Clodoaldo </w:t>
      </w:r>
      <w:proofErr w:type="spellStart"/>
      <w:r w:rsidRPr="00EE5561">
        <w:rPr>
          <w:rFonts w:ascii="Arial" w:hAnsi="Arial" w:cs="Arial"/>
          <w:sz w:val="26"/>
          <w:szCs w:val="26"/>
        </w:rPr>
        <w:t>Antonangelo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, prefeito municipal, o árbitro foi </w:t>
      </w:r>
      <w:proofErr w:type="spellStart"/>
      <w:r w:rsidRPr="00EE5561">
        <w:rPr>
          <w:rFonts w:ascii="Arial" w:hAnsi="Arial" w:cs="Arial"/>
          <w:sz w:val="26"/>
          <w:szCs w:val="26"/>
        </w:rPr>
        <w:t>Sinesio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E5561">
        <w:rPr>
          <w:rFonts w:ascii="Arial" w:hAnsi="Arial" w:cs="Arial"/>
          <w:sz w:val="26"/>
          <w:szCs w:val="26"/>
        </w:rPr>
        <w:t>Luchesi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e vitória da </w:t>
      </w:r>
      <w:proofErr w:type="spellStart"/>
      <w:r w:rsidRPr="00EE5561">
        <w:rPr>
          <w:rFonts w:ascii="Arial" w:hAnsi="Arial" w:cs="Arial"/>
          <w:sz w:val="26"/>
          <w:szCs w:val="26"/>
        </w:rPr>
        <w:t>A.A.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E5561">
        <w:rPr>
          <w:rFonts w:ascii="Arial" w:hAnsi="Arial" w:cs="Arial"/>
          <w:sz w:val="26"/>
          <w:szCs w:val="26"/>
        </w:rPr>
        <w:t>Sãomanoelense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por 3 a 2, marcando os gols do Botafogo, Zé Mané e Paulinho Rossi. Na preliminar os Aspirantes foram os vencedores por 2 a </w:t>
      </w:r>
      <w:proofErr w:type="gramStart"/>
      <w:r w:rsidRPr="00EE5561">
        <w:rPr>
          <w:rFonts w:ascii="Arial" w:hAnsi="Arial" w:cs="Arial"/>
          <w:sz w:val="26"/>
          <w:szCs w:val="26"/>
        </w:rPr>
        <w:t>1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contra o time do Barreirinho </w:t>
      </w:r>
      <w:proofErr w:type="spellStart"/>
      <w:r w:rsidRPr="00EE5561">
        <w:rPr>
          <w:rFonts w:ascii="Arial" w:hAnsi="Arial" w:cs="Arial"/>
          <w:sz w:val="26"/>
          <w:szCs w:val="26"/>
        </w:rPr>
        <w:t>F.C.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. A equipe principal neste jogo de </w:t>
      </w:r>
      <w:proofErr w:type="spellStart"/>
      <w:r w:rsidRPr="00EE5561">
        <w:rPr>
          <w:rFonts w:ascii="Arial" w:hAnsi="Arial" w:cs="Arial"/>
          <w:sz w:val="26"/>
          <w:szCs w:val="26"/>
        </w:rPr>
        <w:t>estreia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foi com: Marrom (Alcides), Pedrão, Wilson, Oscar e Zé Prado; Paulinho e </w:t>
      </w:r>
      <w:proofErr w:type="spellStart"/>
      <w:r w:rsidRPr="00EE5561">
        <w:rPr>
          <w:rFonts w:ascii="Arial" w:hAnsi="Arial" w:cs="Arial"/>
          <w:sz w:val="26"/>
          <w:szCs w:val="26"/>
        </w:rPr>
        <w:t>Taio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(Gonçalo); Sinval (</w:t>
      </w:r>
      <w:proofErr w:type="spellStart"/>
      <w:r w:rsidRPr="00EE5561">
        <w:rPr>
          <w:rFonts w:ascii="Arial" w:hAnsi="Arial" w:cs="Arial"/>
          <w:sz w:val="26"/>
          <w:szCs w:val="26"/>
        </w:rPr>
        <w:t>Tucura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), Mané (Barros), Zé Mané e </w:t>
      </w:r>
      <w:proofErr w:type="spellStart"/>
      <w:r w:rsidRPr="00EE5561">
        <w:rPr>
          <w:rFonts w:ascii="Arial" w:hAnsi="Arial" w:cs="Arial"/>
          <w:sz w:val="26"/>
          <w:szCs w:val="26"/>
        </w:rPr>
        <w:t>Bececê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EE5561">
        <w:rPr>
          <w:rFonts w:ascii="Arial" w:hAnsi="Arial" w:cs="Arial"/>
          <w:sz w:val="26"/>
          <w:szCs w:val="26"/>
        </w:rPr>
        <w:t>Valderino</w:t>
      </w:r>
      <w:proofErr w:type="spellEnd"/>
      <w:r w:rsidRPr="00EE5561">
        <w:rPr>
          <w:rFonts w:ascii="Arial" w:hAnsi="Arial" w:cs="Arial"/>
          <w:sz w:val="26"/>
          <w:szCs w:val="26"/>
        </w:rPr>
        <w:t>).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Instalando sua sede na </w:t>
      </w:r>
      <w:proofErr w:type="gramStart"/>
      <w:r w:rsidRPr="00EE5561">
        <w:rPr>
          <w:rFonts w:ascii="Arial" w:hAnsi="Arial" w:cs="Arial"/>
          <w:sz w:val="26"/>
          <w:szCs w:val="26"/>
        </w:rPr>
        <w:t>rua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Campos Salles, nº 299, no mesmo ano, o Botafogo filiou-se à Federação Paulista de Futebol e disputou o Campeonato Amador do Interior de 1968, pela liga São </w:t>
      </w:r>
      <w:proofErr w:type="spellStart"/>
      <w:r w:rsidRPr="00EE5561">
        <w:rPr>
          <w:rFonts w:ascii="Arial" w:hAnsi="Arial" w:cs="Arial"/>
          <w:sz w:val="26"/>
          <w:szCs w:val="26"/>
        </w:rPr>
        <w:t>Carlense</w:t>
      </w:r>
      <w:proofErr w:type="spellEnd"/>
      <w:r w:rsidRPr="00EE5561">
        <w:rPr>
          <w:rFonts w:ascii="Arial" w:hAnsi="Arial" w:cs="Arial"/>
          <w:sz w:val="26"/>
          <w:szCs w:val="26"/>
        </w:rPr>
        <w:t>, destacando-se como "Campeão da Disciplina", em 1970 licenciou-se do "Amador", disputando apenas campeonatos locais (</w:t>
      </w:r>
      <w:proofErr w:type="spellStart"/>
      <w:r w:rsidRPr="00EE5561">
        <w:rPr>
          <w:rFonts w:ascii="Arial" w:hAnsi="Arial" w:cs="Arial"/>
          <w:sz w:val="26"/>
          <w:szCs w:val="26"/>
        </w:rPr>
        <w:t>varzeanos</w:t>
      </w:r>
      <w:proofErr w:type="spellEnd"/>
      <w:r w:rsidRPr="00EE5561">
        <w:rPr>
          <w:rFonts w:ascii="Arial" w:hAnsi="Arial" w:cs="Arial"/>
          <w:sz w:val="26"/>
          <w:szCs w:val="26"/>
        </w:rPr>
        <w:t>) e jogos amistosos, até 1974. Já em 1975 retornou às atividades oficiais, disputando o Campeonato da Liga de Futebol Amador de Jaú.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No ano de 1976, a "grande explosão" da equipe do Botafogo! Sagrou-se Campeão Regional e foi "batendo" todos os adversários até chegar ao título inédito para Barra Bonita, de Campeão Amador do </w:t>
      </w:r>
      <w:proofErr w:type="spellStart"/>
      <w:r w:rsidRPr="00EE5561">
        <w:rPr>
          <w:rFonts w:ascii="Arial" w:hAnsi="Arial" w:cs="Arial"/>
          <w:sz w:val="26"/>
          <w:szCs w:val="26"/>
        </w:rPr>
        <w:t>lnterior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do Estado de São Paulo, disputando no "</w:t>
      </w:r>
      <w:proofErr w:type="spellStart"/>
      <w:r w:rsidRPr="00EE5561">
        <w:rPr>
          <w:rFonts w:ascii="Arial" w:hAnsi="Arial" w:cs="Arial"/>
          <w:sz w:val="26"/>
          <w:szCs w:val="26"/>
        </w:rPr>
        <w:t>Vicentão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", a partida final contra o "Américo" de São José do Rio Preto, no dia 24 de abril de 1977, que foi decidida nos pênaltis, com o estádio totalmente lotado pela vibrante torcida. Eis os campeões do Estado de 1976: Nelsinho, </w:t>
      </w:r>
      <w:proofErr w:type="spellStart"/>
      <w:r w:rsidRPr="00EE5561">
        <w:rPr>
          <w:rFonts w:ascii="Arial" w:hAnsi="Arial" w:cs="Arial"/>
          <w:sz w:val="26"/>
          <w:szCs w:val="26"/>
        </w:rPr>
        <w:t>Tentico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, Duda, Zé Haroldo e Da Guia; </w:t>
      </w:r>
      <w:proofErr w:type="spellStart"/>
      <w:r w:rsidRPr="00EE5561">
        <w:rPr>
          <w:rFonts w:ascii="Arial" w:hAnsi="Arial" w:cs="Arial"/>
          <w:sz w:val="26"/>
          <w:szCs w:val="26"/>
        </w:rPr>
        <w:t>Taio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EE5561">
        <w:rPr>
          <w:rFonts w:ascii="Arial" w:hAnsi="Arial" w:cs="Arial"/>
          <w:sz w:val="26"/>
          <w:szCs w:val="26"/>
        </w:rPr>
        <w:t>Vardinho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; Molina, Jairzinho, </w:t>
      </w:r>
      <w:proofErr w:type="spellStart"/>
      <w:r w:rsidRPr="00EE5561">
        <w:rPr>
          <w:rFonts w:ascii="Arial" w:hAnsi="Arial" w:cs="Arial"/>
          <w:sz w:val="26"/>
          <w:szCs w:val="26"/>
        </w:rPr>
        <w:t>Vado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e Walter. Honorato e Zé Mané que entraram no segundo tempo, além de </w:t>
      </w:r>
      <w:proofErr w:type="spellStart"/>
      <w:r w:rsidRPr="00EE5561">
        <w:rPr>
          <w:rFonts w:ascii="Arial" w:hAnsi="Arial" w:cs="Arial"/>
          <w:sz w:val="26"/>
          <w:szCs w:val="26"/>
        </w:rPr>
        <w:t>Helinho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EE5561">
        <w:rPr>
          <w:rFonts w:ascii="Arial" w:hAnsi="Arial" w:cs="Arial"/>
          <w:sz w:val="26"/>
          <w:szCs w:val="26"/>
        </w:rPr>
        <w:t>Cescato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(este jogador e preparador físico). Técnico: Benedito Alcindo </w:t>
      </w:r>
      <w:proofErr w:type="spellStart"/>
      <w:r w:rsidRPr="00EE5561">
        <w:rPr>
          <w:rFonts w:ascii="Arial" w:hAnsi="Arial" w:cs="Arial"/>
          <w:sz w:val="26"/>
          <w:szCs w:val="26"/>
        </w:rPr>
        <w:t>Biazetti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; Roupeiro: Waldir; Diretores: Antonio Oswaldo De Luca, presidente e Agostinho </w:t>
      </w:r>
      <w:proofErr w:type="spellStart"/>
      <w:r w:rsidRPr="00EE5561">
        <w:rPr>
          <w:rFonts w:ascii="Arial" w:hAnsi="Arial" w:cs="Arial"/>
          <w:sz w:val="26"/>
          <w:szCs w:val="26"/>
        </w:rPr>
        <w:t>Grigoletto</w:t>
      </w:r>
      <w:proofErr w:type="spellEnd"/>
      <w:r w:rsidRPr="00EE5561">
        <w:rPr>
          <w:rFonts w:ascii="Arial" w:hAnsi="Arial" w:cs="Arial"/>
          <w:sz w:val="26"/>
          <w:szCs w:val="26"/>
        </w:rPr>
        <w:t>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A festa </w:t>
      </w:r>
      <w:proofErr w:type="gramStart"/>
      <w:r w:rsidRPr="00EE5561">
        <w:rPr>
          <w:rFonts w:ascii="Arial" w:hAnsi="Arial" w:cs="Arial"/>
          <w:sz w:val="26"/>
          <w:szCs w:val="26"/>
        </w:rPr>
        <w:t>do Bota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ganhou as ruas da cidade, com o desfile dos campeões, bandeiras, carros, buzinas, instrumentos musicais, numa animação única que terminou em carnaval na Avenida Pedro </w:t>
      </w:r>
      <w:proofErr w:type="spellStart"/>
      <w:r w:rsidRPr="00EE5561">
        <w:rPr>
          <w:rFonts w:ascii="Arial" w:hAnsi="Arial" w:cs="Arial"/>
          <w:sz w:val="26"/>
          <w:szCs w:val="26"/>
        </w:rPr>
        <w:t>Ometto</w:t>
      </w:r>
      <w:proofErr w:type="spellEnd"/>
      <w:r w:rsidRPr="00EE5561">
        <w:rPr>
          <w:rFonts w:ascii="Arial" w:hAnsi="Arial" w:cs="Arial"/>
          <w:sz w:val="26"/>
          <w:szCs w:val="26"/>
        </w:rPr>
        <w:t>. Essa memorável conquista garantiu a cessão das instalações do Clube Operário Barra-bonitense, o "</w:t>
      </w:r>
      <w:proofErr w:type="spellStart"/>
      <w:r w:rsidRPr="00EE5561">
        <w:rPr>
          <w:rFonts w:ascii="Arial" w:hAnsi="Arial" w:cs="Arial"/>
          <w:sz w:val="26"/>
          <w:szCs w:val="26"/>
        </w:rPr>
        <w:t>Clubão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" na Vila Habitacional para funcionar como sede do Clube Atlético Botafogo através de acordo com a Prefeitura e a Fundação Pedro </w:t>
      </w:r>
      <w:proofErr w:type="spellStart"/>
      <w:r w:rsidRPr="00EE5561">
        <w:rPr>
          <w:rFonts w:ascii="Arial" w:hAnsi="Arial" w:cs="Arial"/>
          <w:sz w:val="26"/>
          <w:szCs w:val="26"/>
        </w:rPr>
        <w:t>Ometto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(proprietária do imóvel).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Com a responsabilidade do título de campeão de 1976, o "Bota" voltou em 1977, com força total para as novas disputas, sempre incentivado e aclamado por sua "apaixonada" torcida que lotava estádios e acompanhava a equipe em todos os jogos por mais distantes em que eles fossem realizados. Vencendo novamente o Campeonato Regional, partiu para as finais, ficando desta vez com o vice-campeonato (o campeão foi o Rigesa de Valinhos) um título que também orgulhou nossa cidade, pelo esforço de seus dirigentes, combatividade de seus atletas e a vibração de sua torcida.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 xml:space="preserve">Vale também ressaltar a paixão pelo clube de toda família </w:t>
      </w:r>
      <w:proofErr w:type="spellStart"/>
      <w:r w:rsidRPr="00EE5561">
        <w:rPr>
          <w:rFonts w:ascii="Arial" w:hAnsi="Arial" w:cs="Arial"/>
          <w:sz w:val="26"/>
          <w:szCs w:val="26"/>
        </w:rPr>
        <w:t>Cescato</w:t>
      </w:r>
      <w:proofErr w:type="spellEnd"/>
      <w:r w:rsidRPr="00EE5561">
        <w:rPr>
          <w:rFonts w:ascii="Arial" w:hAnsi="Arial" w:cs="Arial"/>
          <w:sz w:val="26"/>
          <w:szCs w:val="26"/>
        </w:rPr>
        <w:t xml:space="preserve"> que desde sempre lutou pelo Botafogo, incentivando crianças e jovens na prática do futebol, levando o nome </w:t>
      </w:r>
      <w:proofErr w:type="gramStart"/>
      <w:r w:rsidRPr="00EE5561">
        <w:rPr>
          <w:rFonts w:ascii="Arial" w:hAnsi="Arial" w:cs="Arial"/>
          <w:sz w:val="26"/>
          <w:szCs w:val="26"/>
        </w:rPr>
        <w:t>do Bota</w:t>
      </w:r>
      <w:proofErr w:type="gramEnd"/>
      <w:r w:rsidRPr="00EE5561">
        <w:rPr>
          <w:rFonts w:ascii="Arial" w:hAnsi="Arial" w:cs="Arial"/>
          <w:sz w:val="26"/>
          <w:szCs w:val="26"/>
        </w:rPr>
        <w:t xml:space="preserve"> para todos os cantos do estado de São Paulo, bem como revelando muitos jogadores que hoje são profissionais.</w:t>
      </w: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EE5561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Uma história tão bonita, que se confunde com a história do esporte de Barra Bonita deve ser aplaudida e também ser eternizada, por tal motivo essa Casa deixa aqui suas homenagens, aplausos e os parabéns pelos 50 anos do Botafogo, e que desta manifestação seja dado o conhecimento à diretoria do clube.</w:t>
      </w:r>
    </w:p>
    <w:p w:rsidR="00407BFA" w:rsidRPr="00EE5561" w:rsidRDefault="00407BFA" w:rsidP="00407BFA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F5141F" w:rsidRPr="00EE5561" w:rsidRDefault="00407BFA" w:rsidP="00EE5561">
      <w:pPr>
        <w:spacing w:after="0"/>
        <w:ind w:firstLine="2127"/>
        <w:jc w:val="right"/>
        <w:rPr>
          <w:rFonts w:ascii="Arial" w:hAnsi="Arial" w:cs="Arial"/>
          <w:sz w:val="26"/>
          <w:szCs w:val="26"/>
        </w:rPr>
      </w:pPr>
      <w:r w:rsidRPr="00EE5561">
        <w:rPr>
          <w:rFonts w:ascii="Arial" w:hAnsi="Arial" w:cs="Arial"/>
          <w:sz w:val="26"/>
          <w:szCs w:val="26"/>
        </w:rPr>
        <w:t>Sala das Sessões, 05 de março de 2018.</w:t>
      </w:r>
    </w:p>
    <w:p w:rsidR="00407BFA" w:rsidRPr="00EE5561" w:rsidRDefault="00407BFA" w:rsidP="00407BFA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407BFA" w:rsidRPr="00EE5561" w:rsidRDefault="00407BFA" w:rsidP="00407BFA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FF16B3" w:rsidRPr="00EE5561" w:rsidRDefault="00FF16B3" w:rsidP="00407BFA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63685A" w:rsidRPr="00EE5561" w:rsidRDefault="0063685A" w:rsidP="00407B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E5561">
        <w:rPr>
          <w:rFonts w:ascii="Arial" w:hAnsi="Arial" w:cs="Arial"/>
          <w:b/>
          <w:sz w:val="26"/>
          <w:szCs w:val="26"/>
        </w:rPr>
        <w:t xml:space="preserve">NILES ZAMBELO JUNIOR                          </w:t>
      </w:r>
      <w:r w:rsidR="00407BFA" w:rsidRPr="00EE5561">
        <w:rPr>
          <w:rFonts w:ascii="Arial" w:hAnsi="Arial" w:cs="Arial"/>
          <w:b/>
          <w:sz w:val="26"/>
          <w:szCs w:val="26"/>
        </w:rPr>
        <w:t>JOSÉ CARLOS FANTIN</w:t>
      </w:r>
    </w:p>
    <w:p w:rsidR="0063685A" w:rsidRPr="00EE5561" w:rsidRDefault="00407BFA" w:rsidP="00407BF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E5561">
        <w:rPr>
          <w:rFonts w:ascii="Arial" w:hAnsi="Arial" w:cs="Arial"/>
          <w:b/>
          <w:sz w:val="26"/>
          <w:szCs w:val="26"/>
        </w:rPr>
        <w:t xml:space="preserve">         </w:t>
      </w:r>
      <w:r w:rsidR="00EE5561" w:rsidRPr="00EE5561">
        <w:rPr>
          <w:rFonts w:ascii="Arial" w:hAnsi="Arial" w:cs="Arial"/>
          <w:b/>
          <w:sz w:val="26"/>
          <w:szCs w:val="26"/>
        </w:rPr>
        <w:t xml:space="preserve">    </w:t>
      </w:r>
      <w:r w:rsidRPr="00EE5561">
        <w:rPr>
          <w:rFonts w:ascii="Arial" w:hAnsi="Arial" w:cs="Arial"/>
          <w:b/>
          <w:sz w:val="26"/>
          <w:szCs w:val="26"/>
        </w:rPr>
        <w:t xml:space="preserve"> </w:t>
      </w:r>
      <w:r w:rsidR="00EE5561">
        <w:rPr>
          <w:rFonts w:ascii="Arial" w:hAnsi="Arial" w:cs="Arial"/>
          <w:b/>
          <w:sz w:val="26"/>
          <w:szCs w:val="26"/>
        </w:rPr>
        <w:t xml:space="preserve"> </w:t>
      </w:r>
      <w:r w:rsidR="0063685A" w:rsidRPr="00EE5561">
        <w:rPr>
          <w:rFonts w:ascii="Arial" w:hAnsi="Arial" w:cs="Arial"/>
          <w:b/>
          <w:sz w:val="26"/>
          <w:szCs w:val="26"/>
        </w:rPr>
        <w:t xml:space="preserve">Presidente                                            </w:t>
      </w:r>
      <w:r w:rsidRPr="00EE5561">
        <w:rPr>
          <w:rFonts w:ascii="Arial" w:hAnsi="Arial" w:cs="Arial"/>
          <w:b/>
          <w:sz w:val="26"/>
          <w:szCs w:val="26"/>
        </w:rPr>
        <w:t xml:space="preserve">        </w:t>
      </w:r>
      <w:r w:rsidR="0063685A" w:rsidRPr="00EE5561">
        <w:rPr>
          <w:rFonts w:ascii="Arial" w:hAnsi="Arial" w:cs="Arial"/>
          <w:b/>
          <w:sz w:val="26"/>
          <w:szCs w:val="26"/>
        </w:rPr>
        <w:t>Vereador</w:t>
      </w:r>
    </w:p>
    <w:sectPr w:rsidR="0063685A" w:rsidRPr="00EE5561" w:rsidSect="00EE5561">
      <w:pgSz w:w="11906" w:h="16838"/>
      <w:pgMar w:top="1702" w:right="1701" w:bottom="1276" w:left="1701" w:header="708" w:footer="708" w:gutter="0"/>
      <w:cols w:space="708"/>
      <w:docGrid w:linePitch="360"/>
      <w:headerReference w:type="default" r:id="R1db9617a30954ec2"/>
      <w:headerReference w:type="even" r:id="R5a38df2bca154936"/>
      <w:headerReference w:type="first" r:id="R16cf2915cfa447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7ae683a00348b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22C5D"/>
    <w:rsid w:val="000B6701"/>
    <w:rsid w:val="000E5F85"/>
    <w:rsid w:val="0012395B"/>
    <w:rsid w:val="00153F12"/>
    <w:rsid w:val="0016073E"/>
    <w:rsid w:val="00164E1F"/>
    <w:rsid w:val="001861D4"/>
    <w:rsid w:val="001E3837"/>
    <w:rsid w:val="00214FC8"/>
    <w:rsid w:val="00287AEF"/>
    <w:rsid w:val="002E293B"/>
    <w:rsid w:val="003361ED"/>
    <w:rsid w:val="003426CF"/>
    <w:rsid w:val="003968F1"/>
    <w:rsid w:val="00407BFA"/>
    <w:rsid w:val="00420754"/>
    <w:rsid w:val="005F286F"/>
    <w:rsid w:val="0063685A"/>
    <w:rsid w:val="0079047C"/>
    <w:rsid w:val="00821B02"/>
    <w:rsid w:val="008C11C6"/>
    <w:rsid w:val="009368D4"/>
    <w:rsid w:val="00955E25"/>
    <w:rsid w:val="009F2837"/>
    <w:rsid w:val="009F5ABC"/>
    <w:rsid w:val="00A05DA5"/>
    <w:rsid w:val="00A14D29"/>
    <w:rsid w:val="00A55799"/>
    <w:rsid w:val="00B712D0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5DD3"/>
    <w:rsid w:val="00D53BA2"/>
    <w:rsid w:val="00D90B82"/>
    <w:rsid w:val="00D91B3A"/>
    <w:rsid w:val="00DB19F5"/>
    <w:rsid w:val="00E057E8"/>
    <w:rsid w:val="00E20DFF"/>
    <w:rsid w:val="00E65CEF"/>
    <w:rsid w:val="00EE5561"/>
    <w:rsid w:val="00F058FD"/>
    <w:rsid w:val="00F35C80"/>
    <w:rsid w:val="00F5141F"/>
    <w:rsid w:val="00F5223F"/>
    <w:rsid w:val="00F829B1"/>
    <w:rsid w:val="00F8531F"/>
    <w:rsid w:val="00FA07C2"/>
    <w:rsid w:val="00FA6CE4"/>
    <w:rsid w:val="00FF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db9617a30954ec2" /><Relationship Type="http://schemas.openxmlformats.org/officeDocument/2006/relationships/header" Target="/word/header2.xml" Id="R5a38df2bca154936" /><Relationship Type="http://schemas.openxmlformats.org/officeDocument/2006/relationships/header" Target="/word/header3.xml" Id="R16cf2915cfa44799" /><Relationship Type="http://schemas.openxmlformats.org/officeDocument/2006/relationships/image" Target="/word/media/c4e99ff1-f91b-4cd6-95fc-2f4c3b3f4019.png" Id="Rf17cd47aa0cf43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e99ff1-f91b-4cd6-95fc-2f4c3b3f4019.png" Id="R317ae683a003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2018-02-19T14:44:00Z</cp:lastPrinted>
  <dcterms:created xsi:type="dcterms:W3CDTF">2018-03-05T11:59:00Z</dcterms:created>
  <dcterms:modified xsi:type="dcterms:W3CDTF">2018-03-05T12:10:00Z</dcterms:modified>
</cp:coreProperties>
</file>