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B58A9">
        <w:rPr>
          <w:rFonts w:ascii="Arial" w:hAnsi="Arial" w:cs="Arial"/>
          <w:b/>
          <w:sz w:val="30"/>
          <w:szCs w:val="30"/>
          <w:u w:val="single"/>
        </w:rPr>
        <w:t>25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BB58A9">
        <w:rPr>
          <w:rFonts w:ascii="Arial" w:hAnsi="Arial" w:cs="Arial"/>
          <w:b/>
          <w:sz w:val="26"/>
          <w:szCs w:val="26"/>
        </w:rPr>
        <w:t xml:space="preserve"> JOSÉ DO CARMO SANTOS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BB58A9">
        <w:rPr>
          <w:rFonts w:ascii="Arial" w:hAnsi="Arial" w:cs="Arial"/>
          <w:sz w:val="26"/>
          <w:szCs w:val="26"/>
        </w:rPr>
        <w:t xml:space="preserve"> 23</w:t>
      </w:r>
      <w:r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BB58A9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Maicon Ribeiro Furtado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6D" w:rsidRDefault="00CD346D">
      <w:r>
        <w:separator/>
      </w:r>
    </w:p>
  </w:endnote>
  <w:endnote w:type="continuationSeparator" w:id="0">
    <w:p w:rsidR="00CD346D" w:rsidRDefault="00CD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6D" w:rsidRDefault="00CD346D">
      <w:r>
        <w:separator/>
      </w:r>
    </w:p>
  </w:footnote>
  <w:footnote w:type="continuationSeparator" w:id="0">
    <w:p w:rsidR="00CD346D" w:rsidRDefault="00CD3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34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346D"/>
  <w:p w:rsidR="00E07313" w:rsidRDefault="00CD346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34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5D6FD2"/>
    <w:rsid w:val="00A20ADB"/>
    <w:rsid w:val="00BB58A9"/>
    <w:rsid w:val="00C14755"/>
    <w:rsid w:val="00C55449"/>
    <w:rsid w:val="00CD346D"/>
    <w:rsid w:val="00E0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2018-02-23T13:57:00Z</cp:lastPrinted>
  <dcterms:created xsi:type="dcterms:W3CDTF">2017-02-10T12:25:00Z</dcterms:created>
  <dcterms:modified xsi:type="dcterms:W3CDTF">2018-02-23T13:57:00Z</dcterms:modified>
</cp:coreProperties>
</file>