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C37FEF">
        <w:rPr>
          <w:rFonts w:ascii="Arial" w:hAnsi="Arial" w:cs="Arial"/>
          <w:b/>
          <w:sz w:val="30"/>
          <w:szCs w:val="30"/>
          <w:u w:val="single"/>
        </w:rPr>
        <w:t>12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="00C37FEF">
        <w:rPr>
          <w:rFonts w:ascii="Arial" w:hAnsi="Arial" w:cs="Arial"/>
          <w:b/>
          <w:sz w:val="26"/>
          <w:szCs w:val="26"/>
        </w:rPr>
        <w:t>ao Senhor WALTER BRAGION,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C37FEF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22 </w:t>
      </w:r>
      <w:r w:rsidR="00A20ADB" w:rsidRPr="00C14755">
        <w:rPr>
          <w:rFonts w:ascii="Arial" w:hAnsi="Arial" w:cs="Arial"/>
          <w:sz w:val="26"/>
          <w:szCs w:val="26"/>
        </w:rPr>
        <w:t>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="00A20ADB"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C37FEF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Adriano Testa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CCA" w:rsidRDefault="008E1CCA">
      <w:r>
        <w:separator/>
      </w:r>
    </w:p>
  </w:endnote>
  <w:endnote w:type="continuationSeparator" w:id="0">
    <w:p w:rsidR="008E1CCA" w:rsidRDefault="008E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CCA" w:rsidRDefault="008E1CCA">
      <w:r>
        <w:separator/>
      </w:r>
    </w:p>
  </w:footnote>
  <w:footnote w:type="continuationSeparator" w:id="0">
    <w:p w:rsidR="008E1CCA" w:rsidRDefault="008E1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1C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1CCA"/>
  <w:p w:rsidR="00AF4A3A" w:rsidRDefault="008E1CC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1C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5D6FD2"/>
    <w:rsid w:val="008E1CCA"/>
    <w:rsid w:val="00A20ADB"/>
    <w:rsid w:val="00AF4A3A"/>
    <w:rsid w:val="00C14755"/>
    <w:rsid w:val="00C37FEF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2018-02-22T13:25:00Z</cp:lastPrinted>
  <dcterms:created xsi:type="dcterms:W3CDTF">2017-02-10T12:25:00Z</dcterms:created>
  <dcterms:modified xsi:type="dcterms:W3CDTF">2018-02-22T13:25:00Z</dcterms:modified>
</cp:coreProperties>
</file>