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0185A">
        <w:rPr>
          <w:rFonts w:ascii="Arial" w:hAnsi="Arial" w:cs="Arial"/>
          <w:b/>
          <w:sz w:val="30"/>
          <w:szCs w:val="30"/>
          <w:u w:val="single"/>
        </w:rPr>
        <w:t>1</w:t>
      </w:r>
      <w:r>
        <w:rPr>
          <w:rFonts w:ascii="Arial" w:hAnsi="Arial" w:cs="Arial"/>
          <w:b/>
          <w:sz w:val="30"/>
          <w:szCs w:val="30"/>
          <w:u w:val="single"/>
        </w:rPr>
        <w:t>0/201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30185A">
        <w:rPr>
          <w:rFonts w:ascii="Arial" w:hAnsi="Arial" w:cs="Arial"/>
          <w:b/>
          <w:sz w:val="26"/>
          <w:szCs w:val="26"/>
        </w:rPr>
        <w:t xml:space="preserve"> PAULO EDUARDO TOZATTO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30185A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21 </w:t>
      </w:r>
      <w:r w:rsidR="00A20ADB"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30185A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Gervásio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Aristides da Silva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555" w:rsidRDefault="00AA7555">
      <w:r>
        <w:separator/>
      </w:r>
    </w:p>
  </w:endnote>
  <w:endnote w:type="continuationSeparator" w:id="0">
    <w:p w:rsidR="00AA7555" w:rsidRDefault="00AA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555" w:rsidRDefault="00AA7555">
      <w:r>
        <w:separator/>
      </w:r>
    </w:p>
  </w:footnote>
  <w:footnote w:type="continuationSeparator" w:id="0">
    <w:p w:rsidR="00AA7555" w:rsidRDefault="00AA7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75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7555"/>
  <w:p w:rsidR="00AB6497" w:rsidRDefault="00AA755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75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30185A"/>
    <w:rsid w:val="005D6FD2"/>
    <w:rsid w:val="00A20ADB"/>
    <w:rsid w:val="00AA7555"/>
    <w:rsid w:val="00AB6497"/>
    <w:rsid w:val="00C14755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2018-02-21T17:33:00Z</cp:lastPrinted>
  <dcterms:created xsi:type="dcterms:W3CDTF">2017-02-10T12:25:00Z</dcterms:created>
  <dcterms:modified xsi:type="dcterms:W3CDTF">2018-02-21T17:35:00Z</dcterms:modified>
</cp:coreProperties>
</file>